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347" w:rsidRPr="00792D9A" w:rsidRDefault="00A45347" w:rsidP="00A45347">
      <w:pPr>
        <w:tabs>
          <w:tab w:val="left" w:pos="2268"/>
          <w:tab w:val="left" w:pos="6804"/>
        </w:tabs>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К</w:t>
      </w:r>
      <w:r w:rsidRPr="00792D9A">
        <w:rPr>
          <w:rFonts w:ascii="Times New Roman" w:hAnsi="Times New Roman" w:cs="Times New Roman"/>
          <w:b/>
          <w:sz w:val="28"/>
          <w:szCs w:val="24"/>
        </w:rPr>
        <w:t>урить или не курить?</w:t>
      </w:r>
    </w:p>
    <w:p w:rsidR="00A45347" w:rsidRDefault="00A45347" w:rsidP="00A45347">
      <w:pPr>
        <w:tabs>
          <w:tab w:val="left" w:pos="2268"/>
          <w:tab w:val="left" w:pos="6804"/>
        </w:tabs>
        <w:spacing w:after="0" w:line="240" w:lineRule="auto"/>
        <w:ind w:firstLine="709"/>
        <w:jc w:val="both"/>
        <w:rPr>
          <w:rFonts w:ascii="Times New Roman" w:hAnsi="Times New Roman" w:cs="Times New Roman"/>
          <w:sz w:val="28"/>
          <w:szCs w:val="24"/>
        </w:rPr>
      </w:pPr>
    </w:p>
    <w:p w:rsidR="00A45347" w:rsidRPr="00FF7B34" w:rsidRDefault="00A45347" w:rsidP="00A45347">
      <w:pPr>
        <w:tabs>
          <w:tab w:val="left" w:pos="2268"/>
          <w:tab w:val="left" w:pos="6804"/>
        </w:tabs>
        <w:spacing w:after="0" w:line="240" w:lineRule="auto"/>
        <w:ind w:firstLine="709"/>
        <w:jc w:val="both"/>
        <w:rPr>
          <w:rFonts w:ascii="Times New Roman" w:hAnsi="Times New Roman" w:cs="Times New Roman"/>
          <w:sz w:val="28"/>
          <w:szCs w:val="28"/>
        </w:rPr>
      </w:pPr>
      <w:r w:rsidRPr="00FF7B34">
        <w:rPr>
          <w:rFonts w:ascii="Times New Roman" w:hAnsi="Times New Roman" w:cs="Times New Roman"/>
          <w:sz w:val="28"/>
          <w:szCs w:val="28"/>
        </w:rPr>
        <w:t xml:space="preserve">В 2013 году в законную силу вступил закон, которым запрещено курение табака или потребление </w:t>
      </w:r>
      <w:proofErr w:type="spellStart"/>
      <w:r w:rsidRPr="00FF7B34">
        <w:rPr>
          <w:rFonts w:ascii="Times New Roman" w:hAnsi="Times New Roman" w:cs="Times New Roman"/>
          <w:sz w:val="28"/>
          <w:szCs w:val="28"/>
        </w:rPr>
        <w:t>никотиносодержащей</w:t>
      </w:r>
      <w:proofErr w:type="spellEnd"/>
      <w:r w:rsidRPr="00FF7B34">
        <w:rPr>
          <w:rFonts w:ascii="Times New Roman" w:hAnsi="Times New Roman" w:cs="Times New Roman"/>
          <w:sz w:val="28"/>
          <w:szCs w:val="28"/>
        </w:rPr>
        <w:t xml:space="preserve"> продукции на определенных территориях, в помещениях и объектах, в том числе, предназначенных для образовательных услуг, услуг в области физической культуры и спорта.</w:t>
      </w:r>
    </w:p>
    <w:p w:rsidR="00A45347" w:rsidRPr="00FF7B34" w:rsidRDefault="00A45347" w:rsidP="00A45347">
      <w:pPr>
        <w:tabs>
          <w:tab w:val="left" w:pos="2268"/>
          <w:tab w:val="left" w:pos="6804"/>
        </w:tabs>
        <w:spacing w:after="0" w:line="240" w:lineRule="auto"/>
        <w:ind w:firstLine="709"/>
        <w:jc w:val="both"/>
        <w:rPr>
          <w:rFonts w:ascii="Times New Roman" w:hAnsi="Times New Roman" w:cs="Times New Roman"/>
          <w:sz w:val="28"/>
          <w:szCs w:val="28"/>
        </w:rPr>
      </w:pPr>
      <w:r w:rsidRPr="00FF7B34">
        <w:rPr>
          <w:rFonts w:ascii="Times New Roman" w:hAnsi="Times New Roman" w:cs="Times New Roman"/>
          <w:sz w:val="28"/>
          <w:szCs w:val="28"/>
        </w:rPr>
        <w:t xml:space="preserve">В случае несоблюдения указанного запрета правонарушитель подлежит административной ответственности, предусмотренной </w:t>
      </w:r>
      <w:proofErr w:type="gramStart"/>
      <w:r w:rsidRPr="00FF7B34">
        <w:rPr>
          <w:rFonts w:ascii="Times New Roman" w:hAnsi="Times New Roman" w:cs="Times New Roman"/>
          <w:sz w:val="28"/>
          <w:szCs w:val="28"/>
        </w:rPr>
        <w:t>ч</w:t>
      </w:r>
      <w:proofErr w:type="gramEnd"/>
      <w:r w:rsidRPr="00FF7B34">
        <w:rPr>
          <w:rFonts w:ascii="Times New Roman" w:hAnsi="Times New Roman" w:cs="Times New Roman"/>
          <w:sz w:val="28"/>
          <w:szCs w:val="28"/>
        </w:rPr>
        <w:t xml:space="preserve">. 1 ст. 6.24 </w:t>
      </w:r>
      <w:proofErr w:type="spellStart"/>
      <w:r w:rsidRPr="00FF7B34">
        <w:rPr>
          <w:rFonts w:ascii="Times New Roman" w:hAnsi="Times New Roman" w:cs="Times New Roman"/>
          <w:sz w:val="28"/>
          <w:szCs w:val="28"/>
        </w:rPr>
        <w:t>КоАП</w:t>
      </w:r>
      <w:proofErr w:type="spellEnd"/>
      <w:r w:rsidRPr="00FF7B34">
        <w:rPr>
          <w:rFonts w:ascii="Times New Roman" w:hAnsi="Times New Roman" w:cs="Times New Roman"/>
          <w:sz w:val="28"/>
          <w:szCs w:val="28"/>
        </w:rPr>
        <w:t xml:space="preserve"> РФ, с назначением наказания в виде штрафа в размере от 500 руб. до 1 500 руб.</w:t>
      </w:r>
    </w:p>
    <w:p w:rsidR="00A45347" w:rsidRPr="00FF7B34" w:rsidRDefault="00A45347" w:rsidP="00A45347">
      <w:pPr>
        <w:tabs>
          <w:tab w:val="left" w:pos="2268"/>
          <w:tab w:val="left" w:pos="6804"/>
        </w:tabs>
        <w:spacing w:after="0" w:line="240" w:lineRule="auto"/>
        <w:ind w:firstLine="709"/>
        <w:jc w:val="both"/>
        <w:rPr>
          <w:rFonts w:ascii="Times New Roman" w:hAnsi="Times New Roman" w:cs="Times New Roman"/>
          <w:sz w:val="28"/>
          <w:szCs w:val="28"/>
        </w:rPr>
      </w:pPr>
      <w:r w:rsidRPr="00FF7B34">
        <w:rPr>
          <w:rFonts w:ascii="Times New Roman" w:hAnsi="Times New Roman" w:cs="Times New Roman"/>
          <w:sz w:val="28"/>
          <w:szCs w:val="28"/>
        </w:rPr>
        <w:t xml:space="preserve">Курение табака, потребление </w:t>
      </w:r>
      <w:proofErr w:type="spellStart"/>
      <w:r w:rsidRPr="00FF7B34">
        <w:rPr>
          <w:rFonts w:ascii="Times New Roman" w:hAnsi="Times New Roman" w:cs="Times New Roman"/>
          <w:sz w:val="28"/>
          <w:szCs w:val="28"/>
        </w:rPr>
        <w:t>никотиносодержащей</w:t>
      </w:r>
      <w:proofErr w:type="spellEnd"/>
      <w:r w:rsidRPr="00FF7B34">
        <w:rPr>
          <w:rFonts w:ascii="Times New Roman" w:hAnsi="Times New Roman" w:cs="Times New Roman"/>
          <w:sz w:val="28"/>
          <w:szCs w:val="28"/>
        </w:rPr>
        <w:t xml:space="preserve"> продукции или использование кальянов также запрещено и на детских площадках. При нарушении такого т</w:t>
      </w:r>
      <w:bookmarkStart w:id="0" w:name="_GoBack"/>
      <w:bookmarkEnd w:id="0"/>
      <w:r w:rsidRPr="00FF7B34">
        <w:rPr>
          <w:rFonts w:ascii="Times New Roman" w:hAnsi="Times New Roman" w:cs="Times New Roman"/>
          <w:sz w:val="28"/>
          <w:szCs w:val="28"/>
        </w:rPr>
        <w:t>ребования закона размер административного штрафа может быть от двух до трёх тысяч рублей (</w:t>
      </w:r>
      <w:proofErr w:type="gramStart"/>
      <w:r w:rsidRPr="00FF7B34">
        <w:rPr>
          <w:rFonts w:ascii="Times New Roman" w:hAnsi="Times New Roman" w:cs="Times New Roman"/>
          <w:sz w:val="28"/>
          <w:szCs w:val="28"/>
        </w:rPr>
        <w:t>ч</w:t>
      </w:r>
      <w:proofErr w:type="gramEnd"/>
      <w:r w:rsidRPr="00FF7B34">
        <w:rPr>
          <w:rFonts w:ascii="Times New Roman" w:hAnsi="Times New Roman" w:cs="Times New Roman"/>
          <w:sz w:val="28"/>
          <w:szCs w:val="28"/>
        </w:rPr>
        <w:t xml:space="preserve">. 2 ст. 6.24 </w:t>
      </w:r>
      <w:proofErr w:type="spellStart"/>
      <w:r w:rsidRPr="00FF7B34">
        <w:rPr>
          <w:rFonts w:ascii="Times New Roman" w:hAnsi="Times New Roman" w:cs="Times New Roman"/>
          <w:sz w:val="28"/>
          <w:szCs w:val="28"/>
        </w:rPr>
        <w:t>КоАП</w:t>
      </w:r>
      <w:proofErr w:type="spellEnd"/>
      <w:r w:rsidRPr="00FF7B34">
        <w:rPr>
          <w:rFonts w:ascii="Times New Roman" w:hAnsi="Times New Roman" w:cs="Times New Roman"/>
          <w:sz w:val="28"/>
          <w:szCs w:val="28"/>
        </w:rPr>
        <w:t xml:space="preserve"> РФ). </w:t>
      </w:r>
    </w:p>
    <w:p w:rsidR="00A45347" w:rsidRPr="00FF7B34" w:rsidRDefault="00A45347" w:rsidP="00A45347">
      <w:pPr>
        <w:pStyle w:val="a5"/>
        <w:spacing w:before="0" w:beforeAutospacing="0" w:after="0" w:afterAutospacing="0"/>
        <w:ind w:firstLine="709"/>
        <w:jc w:val="both"/>
        <w:rPr>
          <w:sz w:val="28"/>
          <w:szCs w:val="28"/>
        </w:rPr>
      </w:pPr>
      <w:r w:rsidRPr="00FF7B34">
        <w:rPr>
          <w:sz w:val="28"/>
          <w:szCs w:val="28"/>
        </w:rPr>
        <w:t>Стоит отметить, что отсутствие информационных знаков о запрете курения, знаков о границах объекта, на территории которого запрещено курение табака не является обстоятельством, исключающим административную ответственность, то есть основанием для освобождения от административной ответственности служить не могут, поскольку не освобождают от обязанности по соблюдению положений закона.</w:t>
      </w:r>
    </w:p>
    <w:p w:rsidR="00A45347" w:rsidRPr="00FF7B34" w:rsidRDefault="00A45347" w:rsidP="00A45347">
      <w:pPr>
        <w:tabs>
          <w:tab w:val="left" w:pos="2268"/>
          <w:tab w:val="left" w:pos="6804"/>
        </w:tabs>
        <w:spacing w:after="0" w:line="240" w:lineRule="auto"/>
        <w:ind w:firstLine="709"/>
        <w:jc w:val="both"/>
        <w:rPr>
          <w:rFonts w:ascii="Times New Roman" w:eastAsia="Times New Roman" w:hAnsi="Times New Roman" w:cs="Times New Roman"/>
          <w:sz w:val="28"/>
          <w:szCs w:val="28"/>
          <w:lang w:eastAsia="ru-RU"/>
        </w:rPr>
      </w:pPr>
      <w:r w:rsidRPr="00FF7B34">
        <w:rPr>
          <w:rFonts w:ascii="Times New Roman" w:hAnsi="Times New Roman" w:cs="Times New Roman"/>
          <w:sz w:val="28"/>
          <w:szCs w:val="28"/>
        </w:rPr>
        <w:t>Административным правонарушением также является в</w:t>
      </w:r>
      <w:r w:rsidRPr="00627B3A">
        <w:rPr>
          <w:rFonts w:ascii="Times New Roman" w:eastAsia="Times New Roman" w:hAnsi="Times New Roman" w:cs="Times New Roman"/>
          <w:sz w:val="28"/>
          <w:szCs w:val="28"/>
          <w:lang w:eastAsia="ru-RU"/>
        </w:rPr>
        <w:t xml:space="preserve">овлечение несовершеннолетнего в процесс потребления табака или потребления </w:t>
      </w:r>
      <w:proofErr w:type="spellStart"/>
      <w:r w:rsidRPr="00627B3A">
        <w:rPr>
          <w:rFonts w:ascii="Times New Roman" w:eastAsia="Times New Roman" w:hAnsi="Times New Roman" w:cs="Times New Roman"/>
          <w:sz w:val="28"/>
          <w:szCs w:val="28"/>
          <w:lang w:eastAsia="ru-RU"/>
        </w:rPr>
        <w:t>никотинсодержащей</w:t>
      </w:r>
      <w:proofErr w:type="spellEnd"/>
      <w:r w:rsidRPr="00627B3A">
        <w:rPr>
          <w:rFonts w:ascii="Times New Roman" w:eastAsia="Times New Roman" w:hAnsi="Times New Roman" w:cs="Times New Roman"/>
          <w:sz w:val="28"/>
          <w:szCs w:val="28"/>
          <w:lang w:eastAsia="ru-RU"/>
        </w:rPr>
        <w:t xml:space="preserve"> продукции </w:t>
      </w:r>
      <w:r w:rsidRPr="00FF7B34">
        <w:rPr>
          <w:rFonts w:ascii="Times New Roman" w:eastAsia="Times New Roman" w:hAnsi="Times New Roman" w:cs="Times New Roman"/>
          <w:sz w:val="28"/>
          <w:szCs w:val="28"/>
          <w:lang w:eastAsia="ru-RU"/>
        </w:rPr>
        <w:t>(</w:t>
      </w:r>
      <w:proofErr w:type="gramStart"/>
      <w:r w:rsidRPr="00FF7B34">
        <w:rPr>
          <w:rFonts w:ascii="Times New Roman" w:eastAsia="Times New Roman" w:hAnsi="Times New Roman" w:cs="Times New Roman"/>
          <w:sz w:val="28"/>
          <w:szCs w:val="28"/>
          <w:lang w:eastAsia="ru-RU"/>
        </w:rPr>
        <w:t>ч</w:t>
      </w:r>
      <w:proofErr w:type="gramEnd"/>
      <w:r w:rsidRPr="00FF7B34">
        <w:rPr>
          <w:rFonts w:ascii="Times New Roman" w:eastAsia="Times New Roman" w:hAnsi="Times New Roman" w:cs="Times New Roman"/>
          <w:sz w:val="28"/>
          <w:szCs w:val="28"/>
          <w:lang w:eastAsia="ru-RU"/>
        </w:rPr>
        <w:t xml:space="preserve">. 1 ст. 6.23 </w:t>
      </w:r>
      <w:proofErr w:type="spellStart"/>
      <w:r w:rsidRPr="00FF7B34">
        <w:rPr>
          <w:rFonts w:ascii="Times New Roman" w:eastAsia="Times New Roman" w:hAnsi="Times New Roman" w:cs="Times New Roman"/>
          <w:sz w:val="28"/>
          <w:szCs w:val="28"/>
          <w:lang w:eastAsia="ru-RU"/>
        </w:rPr>
        <w:t>КоАП</w:t>
      </w:r>
      <w:proofErr w:type="spellEnd"/>
      <w:r w:rsidRPr="00FF7B34">
        <w:rPr>
          <w:rFonts w:ascii="Times New Roman" w:eastAsia="Times New Roman" w:hAnsi="Times New Roman" w:cs="Times New Roman"/>
          <w:sz w:val="28"/>
          <w:szCs w:val="28"/>
          <w:lang w:eastAsia="ru-RU"/>
        </w:rPr>
        <w:t xml:space="preserve"> РФ). Санкция статьи предусматривает наказание в виде</w:t>
      </w:r>
      <w:r w:rsidRPr="00FF7B34">
        <w:rPr>
          <w:rFonts w:ascii="Times New Roman" w:hAnsi="Times New Roman" w:cs="Times New Roman"/>
          <w:sz w:val="28"/>
          <w:szCs w:val="28"/>
        </w:rPr>
        <w:t xml:space="preserve"> </w:t>
      </w:r>
      <w:r w:rsidRPr="00627B3A">
        <w:rPr>
          <w:rFonts w:ascii="Times New Roman" w:eastAsia="Times New Roman" w:hAnsi="Times New Roman" w:cs="Times New Roman"/>
          <w:sz w:val="28"/>
          <w:szCs w:val="28"/>
          <w:lang w:eastAsia="ru-RU"/>
        </w:rPr>
        <w:t xml:space="preserve">административного штрафа на граждан в размере от </w:t>
      </w:r>
      <w:r w:rsidRPr="00FF7B34">
        <w:rPr>
          <w:rFonts w:ascii="Times New Roman" w:eastAsia="Times New Roman" w:hAnsi="Times New Roman" w:cs="Times New Roman"/>
          <w:sz w:val="28"/>
          <w:szCs w:val="28"/>
          <w:lang w:eastAsia="ru-RU"/>
        </w:rPr>
        <w:t>2 000 руб.</w:t>
      </w:r>
      <w:r w:rsidRPr="00627B3A">
        <w:rPr>
          <w:rFonts w:ascii="Times New Roman" w:eastAsia="Times New Roman" w:hAnsi="Times New Roman" w:cs="Times New Roman"/>
          <w:sz w:val="28"/>
          <w:szCs w:val="28"/>
          <w:lang w:eastAsia="ru-RU"/>
        </w:rPr>
        <w:t xml:space="preserve"> до </w:t>
      </w:r>
      <w:r w:rsidRPr="00FF7B34">
        <w:rPr>
          <w:rFonts w:ascii="Times New Roman" w:eastAsia="Times New Roman" w:hAnsi="Times New Roman" w:cs="Times New Roman"/>
          <w:sz w:val="28"/>
          <w:szCs w:val="28"/>
          <w:lang w:eastAsia="ru-RU"/>
        </w:rPr>
        <w:t>5 000 руб</w:t>
      </w:r>
      <w:r w:rsidRPr="00627B3A">
        <w:rPr>
          <w:rFonts w:ascii="Times New Roman" w:eastAsia="Times New Roman" w:hAnsi="Times New Roman" w:cs="Times New Roman"/>
          <w:sz w:val="28"/>
          <w:szCs w:val="28"/>
          <w:lang w:eastAsia="ru-RU"/>
        </w:rPr>
        <w:t>.</w:t>
      </w:r>
    </w:p>
    <w:p w:rsidR="00A45347" w:rsidRPr="00FF7B34" w:rsidRDefault="00A45347" w:rsidP="00A45347">
      <w:pPr>
        <w:tabs>
          <w:tab w:val="left" w:pos="2268"/>
          <w:tab w:val="left" w:pos="6804"/>
        </w:tabs>
        <w:spacing w:after="0" w:line="240" w:lineRule="auto"/>
        <w:ind w:firstLine="709"/>
        <w:jc w:val="both"/>
        <w:rPr>
          <w:rFonts w:ascii="Times New Roman" w:eastAsia="Times New Roman" w:hAnsi="Times New Roman" w:cs="Times New Roman"/>
          <w:sz w:val="28"/>
          <w:szCs w:val="28"/>
          <w:lang w:eastAsia="ru-RU"/>
        </w:rPr>
      </w:pPr>
      <w:r w:rsidRPr="00FF7B34">
        <w:rPr>
          <w:rFonts w:ascii="Times New Roman" w:hAnsi="Times New Roman" w:cs="Times New Roman"/>
          <w:sz w:val="28"/>
          <w:szCs w:val="28"/>
        </w:rPr>
        <w:t xml:space="preserve">Если же несовершеннолетний вовлекается </w:t>
      </w:r>
      <w:r w:rsidRPr="00627B3A">
        <w:rPr>
          <w:rFonts w:ascii="Times New Roman" w:eastAsia="Times New Roman" w:hAnsi="Times New Roman" w:cs="Times New Roman"/>
          <w:sz w:val="28"/>
          <w:szCs w:val="28"/>
          <w:lang w:eastAsia="ru-RU"/>
        </w:rPr>
        <w:t xml:space="preserve">в процесс потребления табака или потребления </w:t>
      </w:r>
      <w:proofErr w:type="spellStart"/>
      <w:r w:rsidRPr="00627B3A">
        <w:rPr>
          <w:rFonts w:ascii="Times New Roman" w:eastAsia="Times New Roman" w:hAnsi="Times New Roman" w:cs="Times New Roman"/>
          <w:sz w:val="28"/>
          <w:szCs w:val="28"/>
          <w:lang w:eastAsia="ru-RU"/>
        </w:rPr>
        <w:t>никотинсодержащей</w:t>
      </w:r>
      <w:proofErr w:type="spellEnd"/>
      <w:r w:rsidRPr="00627B3A">
        <w:rPr>
          <w:rFonts w:ascii="Times New Roman" w:eastAsia="Times New Roman" w:hAnsi="Times New Roman" w:cs="Times New Roman"/>
          <w:sz w:val="28"/>
          <w:szCs w:val="28"/>
          <w:lang w:eastAsia="ru-RU"/>
        </w:rPr>
        <w:t xml:space="preserve"> продукции</w:t>
      </w:r>
      <w:r w:rsidRPr="00FF7B34">
        <w:rPr>
          <w:rFonts w:ascii="Times New Roman" w:hAnsi="Times New Roman" w:cs="Times New Roman"/>
          <w:sz w:val="28"/>
          <w:szCs w:val="28"/>
        </w:rPr>
        <w:t xml:space="preserve"> его </w:t>
      </w:r>
      <w:r w:rsidRPr="00627B3A">
        <w:rPr>
          <w:rFonts w:ascii="Times New Roman" w:eastAsia="Times New Roman" w:hAnsi="Times New Roman" w:cs="Times New Roman"/>
          <w:sz w:val="28"/>
          <w:szCs w:val="28"/>
          <w:lang w:eastAsia="ru-RU"/>
        </w:rPr>
        <w:t>родителями или иными законными представителями</w:t>
      </w:r>
      <w:r w:rsidRPr="00FF7B34">
        <w:rPr>
          <w:rFonts w:ascii="Times New Roman" w:eastAsia="Times New Roman" w:hAnsi="Times New Roman" w:cs="Times New Roman"/>
          <w:sz w:val="28"/>
          <w:szCs w:val="28"/>
          <w:lang w:eastAsia="ru-RU"/>
        </w:rPr>
        <w:t xml:space="preserve">, последние подлежат ответственности с </w:t>
      </w:r>
      <w:r w:rsidRPr="00627B3A">
        <w:rPr>
          <w:rFonts w:ascii="Times New Roman" w:eastAsia="Times New Roman" w:hAnsi="Times New Roman" w:cs="Times New Roman"/>
          <w:sz w:val="28"/>
          <w:szCs w:val="28"/>
          <w:lang w:eastAsia="ru-RU"/>
        </w:rPr>
        <w:t>наложение</w:t>
      </w:r>
      <w:r w:rsidRPr="00FF7B34">
        <w:rPr>
          <w:rFonts w:ascii="Times New Roman" w:eastAsia="Times New Roman" w:hAnsi="Times New Roman" w:cs="Times New Roman"/>
          <w:sz w:val="28"/>
          <w:szCs w:val="28"/>
          <w:lang w:eastAsia="ru-RU"/>
        </w:rPr>
        <w:t>м</w:t>
      </w:r>
      <w:r w:rsidRPr="00627B3A">
        <w:rPr>
          <w:rFonts w:ascii="Times New Roman" w:eastAsia="Times New Roman" w:hAnsi="Times New Roman" w:cs="Times New Roman"/>
          <w:sz w:val="28"/>
          <w:szCs w:val="28"/>
          <w:lang w:eastAsia="ru-RU"/>
        </w:rPr>
        <w:t xml:space="preserve"> административного штрафа в размере от пяти до семи тысяч рублей.</w:t>
      </w:r>
    </w:p>
    <w:p w:rsidR="00A45347" w:rsidRDefault="00A45347" w:rsidP="00A45347">
      <w:pPr>
        <w:pStyle w:val="a5"/>
        <w:spacing w:before="0" w:beforeAutospacing="0" w:after="0" w:afterAutospacing="0"/>
        <w:ind w:firstLine="709"/>
        <w:jc w:val="both"/>
        <w:rPr>
          <w:sz w:val="28"/>
          <w:szCs w:val="28"/>
        </w:rPr>
      </w:pPr>
      <w:r w:rsidRPr="00FF7B34">
        <w:rPr>
          <w:sz w:val="28"/>
          <w:szCs w:val="28"/>
        </w:rPr>
        <w:t>П</w:t>
      </w:r>
      <w:r w:rsidRPr="00627B3A">
        <w:rPr>
          <w:sz w:val="28"/>
          <w:szCs w:val="28"/>
        </w:rPr>
        <w:t>отреблени</w:t>
      </w:r>
      <w:r w:rsidRPr="00FF7B34">
        <w:rPr>
          <w:sz w:val="28"/>
          <w:szCs w:val="28"/>
        </w:rPr>
        <w:t>е</w:t>
      </w:r>
      <w:r w:rsidRPr="00627B3A">
        <w:rPr>
          <w:sz w:val="28"/>
          <w:szCs w:val="28"/>
        </w:rPr>
        <w:t xml:space="preserve"> табака или </w:t>
      </w:r>
      <w:proofErr w:type="spellStart"/>
      <w:r w:rsidRPr="00627B3A">
        <w:rPr>
          <w:sz w:val="28"/>
          <w:szCs w:val="28"/>
        </w:rPr>
        <w:t>никотинсодержащей</w:t>
      </w:r>
      <w:proofErr w:type="spellEnd"/>
      <w:r w:rsidRPr="00627B3A">
        <w:rPr>
          <w:sz w:val="28"/>
          <w:szCs w:val="28"/>
        </w:rPr>
        <w:t xml:space="preserve"> продукции</w:t>
      </w:r>
      <w:r w:rsidRPr="00FF7B34">
        <w:rPr>
          <w:sz w:val="28"/>
          <w:szCs w:val="28"/>
        </w:rPr>
        <w:t xml:space="preserve"> несовершеннолетним</w:t>
      </w:r>
      <w:r>
        <w:rPr>
          <w:sz w:val="28"/>
          <w:szCs w:val="28"/>
        </w:rPr>
        <w:t xml:space="preserve"> также может</w:t>
      </w:r>
      <w:r w:rsidRPr="00FF7B34">
        <w:rPr>
          <w:sz w:val="28"/>
          <w:szCs w:val="28"/>
        </w:rPr>
        <w:t xml:space="preserve"> свидетельств</w:t>
      </w:r>
      <w:r>
        <w:rPr>
          <w:sz w:val="28"/>
          <w:szCs w:val="28"/>
        </w:rPr>
        <w:t>овать</w:t>
      </w:r>
      <w:r w:rsidRPr="00FF7B34">
        <w:rPr>
          <w:sz w:val="28"/>
          <w:szCs w:val="28"/>
        </w:rPr>
        <w:t xml:space="preserve"> о ненадлежащем исполнении его </w:t>
      </w:r>
      <w:r>
        <w:rPr>
          <w:sz w:val="28"/>
          <w:szCs w:val="28"/>
        </w:rPr>
        <w:t>родителями</w:t>
      </w:r>
      <w:r w:rsidRPr="00FF7B34">
        <w:rPr>
          <w:sz w:val="28"/>
          <w:szCs w:val="28"/>
        </w:rPr>
        <w:t xml:space="preserve"> обязанностей по воспитанию ребенка и образ</w:t>
      </w:r>
      <w:r>
        <w:rPr>
          <w:sz w:val="28"/>
          <w:szCs w:val="28"/>
        </w:rPr>
        <w:t>овывать</w:t>
      </w:r>
      <w:r w:rsidRPr="00FF7B34">
        <w:rPr>
          <w:sz w:val="28"/>
          <w:szCs w:val="28"/>
        </w:rPr>
        <w:t xml:space="preserve"> объективную сторону состава административного правонарушения, предусмотренного </w:t>
      </w:r>
      <w:proofErr w:type="gramStart"/>
      <w:r w:rsidRPr="00FF7B34">
        <w:rPr>
          <w:sz w:val="28"/>
          <w:szCs w:val="28"/>
        </w:rPr>
        <w:t>ч</w:t>
      </w:r>
      <w:proofErr w:type="gramEnd"/>
      <w:r>
        <w:rPr>
          <w:sz w:val="28"/>
          <w:szCs w:val="28"/>
        </w:rPr>
        <w:t>.</w:t>
      </w:r>
      <w:r w:rsidRPr="00FF7B34">
        <w:rPr>
          <w:sz w:val="28"/>
          <w:szCs w:val="28"/>
        </w:rPr>
        <w:t xml:space="preserve"> 1 ст</w:t>
      </w:r>
      <w:r>
        <w:rPr>
          <w:sz w:val="28"/>
          <w:szCs w:val="28"/>
        </w:rPr>
        <w:t>.</w:t>
      </w:r>
      <w:r w:rsidRPr="00FF7B34">
        <w:rPr>
          <w:sz w:val="28"/>
          <w:szCs w:val="28"/>
        </w:rPr>
        <w:t xml:space="preserve"> 5.35 </w:t>
      </w:r>
      <w:proofErr w:type="spellStart"/>
      <w:r w:rsidRPr="00FF7B34">
        <w:rPr>
          <w:sz w:val="28"/>
          <w:szCs w:val="28"/>
        </w:rPr>
        <w:t>КоАП</w:t>
      </w:r>
      <w:proofErr w:type="spellEnd"/>
      <w:r w:rsidRPr="00FF7B34">
        <w:rPr>
          <w:sz w:val="28"/>
          <w:szCs w:val="28"/>
        </w:rPr>
        <w:t xml:space="preserve"> РФ.</w:t>
      </w:r>
    </w:p>
    <w:p w:rsidR="00A45347" w:rsidRPr="00273D88" w:rsidRDefault="00A45347" w:rsidP="00A45347">
      <w:pPr>
        <w:ind w:firstLine="709"/>
        <w:contextualSpacing/>
        <w:jc w:val="center"/>
        <w:rPr>
          <w:rFonts w:ascii="Times New Roman" w:hAnsi="Times New Roman" w:cs="Times New Roman"/>
          <w:sz w:val="28"/>
          <w:szCs w:val="28"/>
        </w:rPr>
      </w:pPr>
    </w:p>
    <w:p w:rsidR="00C5673C" w:rsidRDefault="00C5673C"/>
    <w:p w:rsidR="00A45347" w:rsidRDefault="00A45347"/>
    <w:p w:rsidR="00A45347" w:rsidRDefault="00A45347"/>
    <w:p w:rsidR="00A45347" w:rsidRDefault="00A45347"/>
    <w:p w:rsidR="00A45347" w:rsidRDefault="00A45347"/>
    <w:p w:rsidR="00A45347" w:rsidRDefault="00A45347"/>
    <w:p w:rsidR="00A45347" w:rsidRDefault="00A45347"/>
    <w:p w:rsidR="00A45347" w:rsidRDefault="00A45347"/>
    <w:p w:rsidR="00A45347" w:rsidRDefault="00A45347"/>
    <w:p w:rsidR="00A45347" w:rsidRPr="004B3D93" w:rsidRDefault="00A45347" w:rsidP="00A45347">
      <w:pPr>
        <w:rPr>
          <w:rFonts w:ascii="Times New Roman" w:eastAsia="Times New Roman" w:hAnsi="Times New Roman" w:cs="Times New Roman"/>
          <w:b/>
          <w:sz w:val="28"/>
          <w:szCs w:val="28"/>
          <w:lang w:eastAsia="ru-RU"/>
        </w:rPr>
      </w:pPr>
      <w:r w:rsidRPr="004B3D93">
        <w:rPr>
          <w:rFonts w:ascii="Times New Roman" w:eastAsia="Times New Roman" w:hAnsi="Times New Roman" w:cs="Times New Roman"/>
          <w:b/>
          <w:sz w:val="28"/>
          <w:szCs w:val="28"/>
          <w:lang w:eastAsia="ru-RU"/>
        </w:rPr>
        <w:t>Несчастные случаи с учащимися в образовательных организациях: порядок и ответственность</w:t>
      </w:r>
    </w:p>
    <w:p w:rsidR="00A45347" w:rsidRDefault="00A45347" w:rsidP="00A45347">
      <w:pPr>
        <w:spacing w:after="0" w:line="240" w:lineRule="auto"/>
        <w:jc w:val="both"/>
        <w:rPr>
          <w:rFonts w:ascii="Times New Roman" w:eastAsia="Times New Roman" w:hAnsi="Times New Roman" w:cs="Times New Roman"/>
          <w:sz w:val="28"/>
          <w:szCs w:val="28"/>
          <w:lang w:eastAsia="ru-RU"/>
        </w:rPr>
      </w:pPr>
      <w:r w:rsidRPr="004B3D93">
        <w:rPr>
          <w:rFonts w:ascii="Times New Roman" w:eastAsia="Times New Roman" w:hAnsi="Times New Roman" w:cs="Times New Roman"/>
          <w:sz w:val="28"/>
          <w:szCs w:val="28"/>
          <w:lang w:eastAsia="ru-RU"/>
        </w:rPr>
        <w:tab/>
      </w:r>
      <w:proofErr w:type="gramStart"/>
      <w:r w:rsidRPr="004B3D93">
        <w:rPr>
          <w:rFonts w:ascii="Times New Roman" w:eastAsia="Times New Roman" w:hAnsi="Times New Roman" w:cs="Times New Roman"/>
          <w:sz w:val="28"/>
          <w:szCs w:val="28"/>
          <w:lang w:eastAsia="ru-RU"/>
        </w:rPr>
        <w:t>В соответствии с п.2 ч.6 ст. 28 Федерального закона № 273-ФЗ образовательная организация обязана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A45347" w:rsidRDefault="00A45347" w:rsidP="00A45347">
      <w:pPr>
        <w:spacing w:after="0" w:line="240" w:lineRule="auto"/>
        <w:ind w:firstLine="708"/>
        <w:jc w:val="both"/>
        <w:rPr>
          <w:rFonts w:ascii="Times New Roman" w:eastAsia="Times New Roman" w:hAnsi="Times New Roman" w:cs="Times New Roman"/>
          <w:sz w:val="28"/>
          <w:szCs w:val="28"/>
          <w:lang w:eastAsia="ru-RU"/>
        </w:rPr>
      </w:pPr>
      <w:proofErr w:type="gramStart"/>
      <w:r w:rsidRPr="004B3D93">
        <w:rPr>
          <w:rFonts w:ascii="Times New Roman" w:eastAsia="Times New Roman" w:hAnsi="Times New Roman" w:cs="Times New Roman"/>
          <w:sz w:val="28"/>
          <w:szCs w:val="28"/>
          <w:lang w:eastAsia="ru-RU"/>
        </w:rPr>
        <w:t>Охрана здоровья обучающихся включает в себя, в том числе и  обеспечение безопасности обучающихся во время пребывания в организации, осуществляющей образовательную деятельность, профилактику несчастных случаев с обучающимися во время пребывания в организации, осуществляющей образовательную деятельность (</w:t>
      </w:r>
      <w:proofErr w:type="spellStart"/>
      <w:r w:rsidRPr="004B3D93">
        <w:rPr>
          <w:rFonts w:ascii="Times New Roman" w:eastAsia="Times New Roman" w:hAnsi="Times New Roman" w:cs="Times New Roman"/>
          <w:sz w:val="28"/>
          <w:szCs w:val="28"/>
          <w:lang w:eastAsia="ru-RU"/>
        </w:rPr>
        <w:t>пп</w:t>
      </w:r>
      <w:proofErr w:type="spellEnd"/>
      <w:r w:rsidRPr="004B3D93">
        <w:rPr>
          <w:rFonts w:ascii="Times New Roman" w:eastAsia="Times New Roman" w:hAnsi="Times New Roman" w:cs="Times New Roman"/>
          <w:sz w:val="28"/>
          <w:szCs w:val="28"/>
          <w:lang w:eastAsia="ru-RU"/>
        </w:rPr>
        <w:t xml:space="preserve">. 8, 9 ч. 1 ст. 41 Федерального закона № 273-ФЗ). </w:t>
      </w:r>
      <w:proofErr w:type="gramEnd"/>
    </w:p>
    <w:p w:rsidR="00A45347" w:rsidRDefault="00A45347" w:rsidP="00A45347">
      <w:pPr>
        <w:spacing w:after="0" w:line="240" w:lineRule="auto"/>
        <w:ind w:firstLine="708"/>
        <w:jc w:val="both"/>
        <w:rPr>
          <w:rFonts w:ascii="Times New Roman" w:eastAsia="Times New Roman" w:hAnsi="Times New Roman" w:cs="Times New Roman"/>
          <w:sz w:val="28"/>
          <w:szCs w:val="28"/>
          <w:lang w:eastAsia="ru-RU"/>
        </w:rPr>
      </w:pPr>
      <w:proofErr w:type="gramStart"/>
      <w:r w:rsidRPr="004B3D93">
        <w:rPr>
          <w:rFonts w:ascii="Times New Roman" w:eastAsia="Times New Roman" w:hAnsi="Times New Roman" w:cs="Times New Roman"/>
          <w:sz w:val="28"/>
          <w:szCs w:val="28"/>
          <w:lang w:eastAsia="ru-RU"/>
        </w:rPr>
        <w:t xml:space="preserve">Порядок расследование и учет несчастных случаев с обучающимися во время пребывания в организации, осуществляющей образовательную деятельность закреплен приказом </w:t>
      </w:r>
      <w:proofErr w:type="spellStart"/>
      <w:r w:rsidRPr="004B3D93">
        <w:rPr>
          <w:rFonts w:ascii="Times New Roman" w:eastAsia="Times New Roman" w:hAnsi="Times New Roman" w:cs="Times New Roman"/>
          <w:sz w:val="28"/>
          <w:szCs w:val="28"/>
          <w:lang w:eastAsia="ru-RU"/>
        </w:rPr>
        <w:t>Минобрнауки</w:t>
      </w:r>
      <w:proofErr w:type="spellEnd"/>
      <w:r w:rsidRPr="004B3D93">
        <w:rPr>
          <w:rFonts w:ascii="Times New Roman" w:eastAsia="Times New Roman" w:hAnsi="Times New Roman" w:cs="Times New Roman"/>
          <w:sz w:val="28"/>
          <w:szCs w:val="28"/>
          <w:lang w:eastAsia="ru-RU"/>
        </w:rPr>
        <w:t xml:space="preserve"> России от 27.06.2017 № 602 </w:t>
      </w:r>
      <w:r>
        <w:rPr>
          <w:rFonts w:ascii="Times New Roman" w:eastAsia="Times New Roman" w:hAnsi="Times New Roman" w:cs="Times New Roman"/>
          <w:sz w:val="28"/>
          <w:szCs w:val="28"/>
          <w:lang w:eastAsia="ru-RU"/>
        </w:rPr>
        <w:t>«</w:t>
      </w:r>
      <w:r w:rsidRPr="004B3D93">
        <w:rPr>
          <w:rFonts w:ascii="Times New Roman" w:eastAsia="Times New Roman" w:hAnsi="Times New Roman" w:cs="Times New Roman"/>
          <w:sz w:val="28"/>
          <w:szCs w:val="28"/>
          <w:lang w:eastAsia="ru-RU"/>
        </w:rPr>
        <w: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r>
        <w:rPr>
          <w:rFonts w:ascii="Times New Roman" w:eastAsia="Times New Roman" w:hAnsi="Times New Roman" w:cs="Times New Roman"/>
          <w:sz w:val="28"/>
          <w:szCs w:val="28"/>
          <w:lang w:eastAsia="ru-RU"/>
        </w:rPr>
        <w:t>»</w:t>
      </w:r>
      <w:r w:rsidRPr="004B3D93">
        <w:rPr>
          <w:rFonts w:ascii="Times New Roman" w:eastAsia="Times New Roman" w:hAnsi="Times New Roman" w:cs="Times New Roman"/>
          <w:sz w:val="28"/>
          <w:szCs w:val="28"/>
          <w:lang w:eastAsia="ru-RU"/>
        </w:rPr>
        <w:t xml:space="preserve"> (далее - Порядок), согласно п. 7 которого установлены основные обязанности руководителя, осуществляющей образовательную деятельность (или уполномоченное им лицо).</w:t>
      </w:r>
      <w:proofErr w:type="gramEnd"/>
    </w:p>
    <w:p w:rsidR="00A45347" w:rsidRDefault="00A45347" w:rsidP="00A45347">
      <w:pPr>
        <w:spacing w:after="0" w:line="240" w:lineRule="auto"/>
        <w:ind w:firstLine="708"/>
        <w:jc w:val="both"/>
        <w:rPr>
          <w:rFonts w:ascii="Times New Roman" w:eastAsia="Times New Roman" w:hAnsi="Times New Roman" w:cs="Times New Roman"/>
          <w:sz w:val="28"/>
          <w:szCs w:val="28"/>
          <w:lang w:eastAsia="ru-RU"/>
        </w:rPr>
      </w:pPr>
      <w:r w:rsidRPr="004B3D93">
        <w:rPr>
          <w:rFonts w:ascii="Times New Roman" w:eastAsia="Times New Roman" w:hAnsi="Times New Roman" w:cs="Times New Roman"/>
          <w:sz w:val="28"/>
          <w:szCs w:val="28"/>
          <w:lang w:eastAsia="ru-RU"/>
        </w:rPr>
        <w:t xml:space="preserve">Например, к одним из таких обязанностей относится информирование родителей (законных представителей) ребенка о несчастном случае, принятие мер по фиксированию обстановки до расследования несчастного случая, меры к устранению причин, вызывавших несчастный случай и другие. </w:t>
      </w:r>
    </w:p>
    <w:p w:rsidR="00A45347" w:rsidRDefault="00A45347" w:rsidP="00A45347">
      <w:pPr>
        <w:spacing w:after="0" w:line="240" w:lineRule="auto"/>
        <w:ind w:firstLine="708"/>
        <w:jc w:val="both"/>
        <w:rPr>
          <w:rFonts w:ascii="Times New Roman" w:eastAsia="Times New Roman" w:hAnsi="Times New Roman" w:cs="Times New Roman"/>
          <w:sz w:val="28"/>
          <w:szCs w:val="28"/>
          <w:lang w:eastAsia="ru-RU"/>
        </w:rPr>
      </w:pPr>
      <w:proofErr w:type="gramStart"/>
      <w:r w:rsidRPr="004B3D93">
        <w:rPr>
          <w:rFonts w:ascii="Times New Roman" w:eastAsia="Times New Roman" w:hAnsi="Times New Roman" w:cs="Times New Roman"/>
          <w:sz w:val="28"/>
          <w:szCs w:val="28"/>
          <w:lang w:eastAsia="ru-RU"/>
        </w:rPr>
        <w:t xml:space="preserve">Несоблюдение Порядка, а также требований Федерального закона № 273-ФЗ в части нарушения прав несовершеннолетних на охрану здоровья, создания безопасных условий при организации образовательного процесса влечет административную ответственность, предусмотренную </w:t>
      </w:r>
      <w:r>
        <w:rPr>
          <w:rFonts w:ascii="Times New Roman" w:eastAsia="Times New Roman" w:hAnsi="Times New Roman" w:cs="Times New Roman"/>
          <w:sz w:val="28"/>
          <w:szCs w:val="28"/>
          <w:lang w:eastAsia="ru-RU"/>
        </w:rPr>
        <w:t xml:space="preserve">ч. 2 </w:t>
      </w:r>
      <w:r w:rsidRPr="004B3D93">
        <w:rPr>
          <w:rFonts w:ascii="Times New Roman" w:eastAsia="Times New Roman" w:hAnsi="Times New Roman" w:cs="Times New Roman"/>
          <w:sz w:val="28"/>
          <w:szCs w:val="28"/>
          <w:lang w:eastAsia="ru-RU"/>
        </w:rPr>
        <w:t>ст. 5.57 Кодекса Российской Федерации об административных правонарушениях</w:t>
      </w:r>
      <w:r>
        <w:rPr>
          <w:rFonts w:ascii="Times New Roman" w:eastAsia="Times New Roman" w:hAnsi="Times New Roman" w:cs="Times New Roman"/>
          <w:sz w:val="28"/>
          <w:szCs w:val="28"/>
          <w:lang w:eastAsia="ru-RU"/>
        </w:rPr>
        <w:t xml:space="preserve">                                       </w:t>
      </w:r>
      <w:r w:rsidRPr="004B3D93">
        <w:rPr>
          <w:rFonts w:ascii="Times New Roman" w:eastAsia="Times New Roman" w:hAnsi="Times New Roman" w:cs="Times New Roman"/>
          <w:sz w:val="28"/>
          <w:szCs w:val="28"/>
          <w:lang w:eastAsia="ru-RU"/>
        </w:rPr>
        <w:t xml:space="preserve"> (штраф на должностных лиц составляет от 10 до 30 000 рублей, на юридическое лицо - от 50 000 до 100 000 рублей). </w:t>
      </w:r>
      <w:proofErr w:type="gramEnd"/>
    </w:p>
    <w:p w:rsidR="00A45347" w:rsidRDefault="00A45347" w:rsidP="00A45347">
      <w:pPr>
        <w:spacing w:after="0" w:line="240" w:lineRule="auto"/>
        <w:ind w:firstLine="708"/>
        <w:jc w:val="both"/>
        <w:rPr>
          <w:rFonts w:ascii="Times New Roman" w:eastAsia="Times New Roman" w:hAnsi="Times New Roman" w:cs="Times New Roman"/>
          <w:sz w:val="28"/>
          <w:szCs w:val="28"/>
          <w:lang w:eastAsia="ru-RU"/>
        </w:rPr>
      </w:pPr>
      <w:r w:rsidRPr="004B3D93">
        <w:rPr>
          <w:rFonts w:ascii="Times New Roman" w:eastAsia="Times New Roman" w:hAnsi="Times New Roman" w:cs="Times New Roman"/>
          <w:sz w:val="28"/>
          <w:szCs w:val="28"/>
          <w:lang w:eastAsia="ru-RU"/>
        </w:rPr>
        <w:t>А также при определенных случаях может усматриваться основания для привлечения к уголовной ответственности должностного лица по ст. 293 УК РФ (халатность).</w:t>
      </w:r>
    </w:p>
    <w:p w:rsidR="00A45347" w:rsidRPr="004B3D93" w:rsidRDefault="00A45347" w:rsidP="00A45347">
      <w:pPr>
        <w:spacing w:after="0" w:line="240" w:lineRule="auto"/>
        <w:ind w:firstLine="708"/>
        <w:jc w:val="both"/>
        <w:rPr>
          <w:rFonts w:ascii="Times New Roman" w:eastAsia="Times New Roman" w:hAnsi="Times New Roman" w:cs="Times New Roman"/>
          <w:sz w:val="28"/>
          <w:szCs w:val="28"/>
          <w:lang w:eastAsia="ru-RU"/>
        </w:rPr>
      </w:pPr>
      <w:r w:rsidRPr="004B3D93">
        <w:rPr>
          <w:rFonts w:ascii="Times New Roman" w:eastAsia="Times New Roman" w:hAnsi="Times New Roman" w:cs="Times New Roman"/>
          <w:sz w:val="28"/>
          <w:szCs w:val="28"/>
          <w:lang w:eastAsia="ru-RU"/>
        </w:rPr>
        <w:t xml:space="preserve">Кроме того, при несчастных случаях, произошедших во время образовательного процесса, родители (законные представители) имеют право обратиться с </w:t>
      </w:r>
      <w:r>
        <w:rPr>
          <w:rFonts w:ascii="Times New Roman" w:eastAsia="Times New Roman" w:hAnsi="Times New Roman" w:cs="Times New Roman"/>
          <w:sz w:val="28"/>
          <w:szCs w:val="28"/>
          <w:lang w:eastAsia="ru-RU"/>
        </w:rPr>
        <w:t xml:space="preserve">исковым заявлением в суд о взыскании компенсации морального вреда в пользу несовершеннолетнего, либо в органы прокуратуры для оказания содействия составления и направления такого искового заявления. </w:t>
      </w:r>
    </w:p>
    <w:p w:rsidR="00A45347" w:rsidRDefault="00A45347"/>
    <w:sectPr w:rsidR="00A45347" w:rsidSect="00273D88">
      <w:footerReference w:type="first" r:id="rId4"/>
      <w:pgSz w:w="11906" w:h="16838"/>
      <w:pgMar w:top="454" w:right="849" w:bottom="993"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3643"/>
    </w:tblGrid>
    <w:tr w:rsidR="00107179" w:rsidRPr="00C02223" w:rsidTr="00EA7E72">
      <w:trPr>
        <w:cantSplit/>
        <w:trHeight w:val="57"/>
      </w:trPr>
      <w:tc>
        <w:tcPr>
          <w:tcW w:w="3643" w:type="dxa"/>
        </w:tcPr>
        <w:p w:rsidR="002E7520" w:rsidRDefault="00A45347" w:rsidP="002E7520">
          <w:pPr>
            <w:spacing w:after="60" w:line="240" w:lineRule="auto"/>
            <w:jc w:val="center"/>
            <w:rPr>
              <w:rFonts w:ascii="Times New Roman" w:hAnsi="Times New Roman"/>
              <w:sz w:val="16"/>
              <w:szCs w:val="16"/>
            </w:rPr>
          </w:pPr>
          <w:bookmarkStart w:id="1" w:name="SIGNERORG1"/>
          <w:r w:rsidRPr="00EA1DA0">
            <w:rPr>
              <w:rFonts w:ascii="Times New Roman" w:hAnsi="Times New Roman"/>
              <w:sz w:val="16"/>
              <w:szCs w:val="16"/>
            </w:rPr>
            <w:t>организация</w:t>
          </w:r>
          <w:bookmarkEnd w:id="1"/>
        </w:p>
        <w:p w:rsidR="00107179" w:rsidRPr="00E12680" w:rsidRDefault="00A45347" w:rsidP="00746B51">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2" w:name="REGNUMSTAMP"/>
          <w:proofErr w:type="spellStart"/>
          <w:r w:rsidRPr="00070889">
            <w:rPr>
              <w:rFonts w:ascii="Times New Roman" w:hAnsi="Times New Roman"/>
              <w:color w:val="BFBFBF" w:themeColor="background1" w:themeShade="BF"/>
              <w:sz w:val="16"/>
              <w:szCs w:val="16"/>
            </w:rPr>
            <w:t>рег</w:t>
          </w:r>
          <w:proofErr w:type="gramStart"/>
          <w:r w:rsidRPr="00070889">
            <w:rPr>
              <w:rFonts w:ascii="Times New Roman" w:hAnsi="Times New Roman"/>
              <w:color w:val="BFBFBF" w:themeColor="background1" w:themeShade="BF"/>
              <w:sz w:val="16"/>
              <w:szCs w:val="16"/>
            </w:rPr>
            <w:t>.н</w:t>
          </w:r>
          <w:proofErr w:type="gramEnd"/>
          <w:r w:rsidRPr="00070889">
            <w:rPr>
              <w:rFonts w:ascii="Times New Roman" w:hAnsi="Times New Roman"/>
              <w:color w:val="BFBFBF" w:themeColor="background1" w:themeShade="BF"/>
              <w:sz w:val="16"/>
              <w:szCs w:val="16"/>
            </w:rPr>
            <w:t>омер</w:t>
          </w:r>
          <w:bookmarkEnd w:id="2"/>
          <w:proofErr w:type="spellEnd"/>
        </w:p>
      </w:tc>
    </w:tr>
  </w:tbl>
  <w:p w:rsidR="00107179" w:rsidRPr="00891A77" w:rsidRDefault="00A45347" w:rsidP="008B567E">
    <w:pPr>
      <w:pStyle w:val="a3"/>
      <w:spacing w:after="60"/>
      <w:rPr>
        <w:rFonts w:ascii="Times New Roman" w:hAnsi="Times New Roman" w:cs="Times New Roman"/>
        <w:sz w:val="24"/>
        <w:szCs w:val="24"/>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45347"/>
    <w:rsid w:val="00A45347"/>
    <w:rsid w:val="00C56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34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4534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45347"/>
  </w:style>
  <w:style w:type="paragraph" w:styleId="a5">
    <w:name w:val="Normal (Web)"/>
    <w:basedOn w:val="a"/>
    <w:uiPriority w:val="99"/>
    <w:unhideWhenUsed/>
    <w:rsid w:val="00A453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3997</Characters>
  <Application>Microsoft Office Word</Application>
  <DocSecurity>0</DocSecurity>
  <Lines>33</Lines>
  <Paragraphs>9</Paragraphs>
  <ScaleCrop>false</ScaleCrop>
  <Company>Grizli777</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Gurevka</dc:creator>
  <cp:lastModifiedBy>Gurevka</cp:lastModifiedBy>
  <cp:revision>1</cp:revision>
  <dcterms:created xsi:type="dcterms:W3CDTF">2024-12-28T07:39:00Z</dcterms:created>
  <dcterms:modified xsi:type="dcterms:W3CDTF">2024-12-28T07:40:00Z</dcterms:modified>
</cp:coreProperties>
</file>