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3A6" w:rsidRPr="00D10939" w:rsidRDefault="007823A6" w:rsidP="00C00349">
      <w:pPr>
        <w:jc w:val="center"/>
        <w:rPr>
          <w:sz w:val="20"/>
          <w:szCs w:val="20"/>
        </w:rPr>
      </w:pPr>
    </w:p>
    <w:p w:rsidR="007823A6" w:rsidRPr="00D10939" w:rsidRDefault="007823A6" w:rsidP="00C00349">
      <w:pPr>
        <w:jc w:val="center"/>
        <w:rPr>
          <w:sz w:val="20"/>
          <w:szCs w:val="20"/>
        </w:rPr>
      </w:pPr>
    </w:p>
    <w:p w:rsidR="007823A6" w:rsidRPr="00D10939" w:rsidRDefault="007823A6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sz w:val="20"/>
          <w:szCs w:val="20"/>
        </w:rPr>
      </w:pPr>
    </w:p>
    <w:p w:rsidR="007823A6" w:rsidRPr="00D10939" w:rsidRDefault="007823A6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7823A6" w:rsidRPr="00D10939" w:rsidRDefault="00017A2F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2274073" cy="287299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Герб цв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75792" cy="2875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23A6" w:rsidRPr="00D10939" w:rsidRDefault="007823A6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rPr>
          <w:sz w:val="20"/>
          <w:szCs w:val="20"/>
        </w:rPr>
      </w:pPr>
    </w:p>
    <w:p w:rsidR="0038736A" w:rsidRDefault="0038736A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b/>
          <w:color w:val="C00000"/>
          <w:sz w:val="20"/>
          <w:szCs w:val="20"/>
        </w:rPr>
      </w:pPr>
    </w:p>
    <w:p w:rsidR="003A1711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b/>
          <w:color w:val="C00000"/>
          <w:sz w:val="20"/>
          <w:szCs w:val="20"/>
        </w:rPr>
      </w:pPr>
    </w:p>
    <w:p w:rsidR="003A1711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b/>
          <w:color w:val="C00000"/>
          <w:sz w:val="20"/>
          <w:szCs w:val="20"/>
        </w:rPr>
      </w:pPr>
    </w:p>
    <w:p w:rsidR="003A1711" w:rsidRPr="00D10939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b/>
          <w:color w:val="C00000"/>
          <w:sz w:val="20"/>
          <w:szCs w:val="20"/>
        </w:rPr>
      </w:pPr>
    </w:p>
    <w:p w:rsidR="0038736A" w:rsidRPr="00D10939" w:rsidRDefault="0038736A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b/>
          <w:color w:val="C00000"/>
          <w:sz w:val="20"/>
          <w:szCs w:val="20"/>
        </w:rPr>
      </w:pPr>
    </w:p>
    <w:p w:rsidR="007823A6" w:rsidRPr="003A1711" w:rsidRDefault="007823A6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b/>
          <w:color w:val="C00000"/>
          <w:sz w:val="36"/>
          <w:szCs w:val="36"/>
        </w:rPr>
      </w:pPr>
      <w:r w:rsidRPr="003A1711">
        <w:rPr>
          <w:rFonts w:ascii="Constantia" w:hAnsi="Constantia"/>
          <w:b/>
          <w:color w:val="C00000"/>
          <w:sz w:val="36"/>
          <w:szCs w:val="36"/>
        </w:rPr>
        <w:t>ИНФОРМАЦИОННЫЙ ВЕСТНИК</w:t>
      </w:r>
    </w:p>
    <w:p w:rsidR="007823A6" w:rsidRPr="003A1711" w:rsidRDefault="007823A6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rFonts w:ascii="Constantia" w:hAnsi="Constantia"/>
          <w:sz w:val="36"/>
          <w:szCs w:val="36"/>
        </w:rPr>
      </w:pPr>
      <w:r w:rsidRPr="003A1711">
        <w:rPr>
          <w:rFonts w:ascii="Constantia" w:hAnsi="Constantia"/>
          <w:b/>
          <w:color w:val="C00000"/>
          <w:sz w:val="36"/>
          <w:szCs w:val="36"/>
        </w:rPr>
        <w:t>СОВЕТА И АДМИНИСТР</w:t>
      </w:r>
      <w:r w:rsidR="009F23C6" w:rsidRPr="003A1711">
        <w:rPr>
          <w:rFonts w:ascii="Constantia" w:hAnsi="Constantia"/>
          <w:b/>
          <w:color w:val="C00000"/>
          <w:sz w:val="36"/>
          <w:szCs w:val="36"/>
        </w:rPr>
        <w:t>АЦИИ СЕЛЬСКОГО ПОСЕЛЕНИЯ «ГУРЬЕВКА</w:t>
      </w:r>
      <w:r w:rsidRPr="003A1711">
        <w:rPr>
          <w:rFonts w:ascii="Constantia" w:hAnsi="Constantia"/>
          <w:b/>
          <w:color w:val="C00000"/>
          <w:sz w:val="36"/>
          <w:szCs w:val="36"/>
        </w:rPr>
        <w:t>»</w:t>
      </w:r>
    </w:p>
    <w:p w:rsidR="007823A6" w:rsidRPr="003A1711" w:rsidRDefault="007823A6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36"/>
          <w:szCs w:val="36"/>
        </w:rPr>
      </w:pPr>
    </w:p>
    <w:p w:rsidR="0038736A" w:rsidRDefault="0038736A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A1711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A1711" w:rsidRPr="00D10939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8736A" w:rsidRPr="00D10939" w:rsidRDefault="0038736A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8736A" w:rsidRDefault="0038736A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A1711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A1711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A1711" w:rsidRPr="00D10939" w:rsidRDefault="003A1711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8736A" w:rsidRPr="00D10939" w:rsidRDefault="0038736A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EC2814" w:rsidRPr="003A1711" w:rsidRDefault="00030707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32"/>
          <w:szCs w:val="32"/>
        </w:rPr>
      </w:pPr>
      <w:r w:rsidRPr="003A1711">
        <w:rPr>
          <w:sz w:val="32"/>
          <w:szCs w:val="32"/>
        </w:rPr>
        <w:t xml:space="preserve">№ </w:t>
      </w:r>
      <w:r w:rsidR="00EC2814" w:rsidRPr="003A1711">
        <w:rPr>
          <w:sz w:val="32"/>
          <w:szCs w:val="32"/>
        </w:rPr>
        <w:t xml:space="preserve"> </w:t>
      </w:r>
      <w:r w:rsidR="00AC279A">
        <w:rPr>
          <w:sz w:val="32"/>
          <w:szCs w:val="32"/>
        </w:rPr>
        <w:t>4</w:t>
      </w:r>
    </w:p>
    <w:p w:rsidR="007823A6" w:rsidRPr="003A1711" w:rsidRDefault="00EC2814" w:rsidP="0038736A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32"/>
          <w:szCs w:val="32"/>
        </w:rPr>
      </w:pPr>
      <w:r w:rsidRPr="003A1711">
        <w:rPr>
          <w:sz w:val="32"/>
          <w:szCs w:val="32"/>
        </w:rPr>
        <w:t xml:space="preserve"> </w:t>
      </w:r>
      <w:r w:rsidR="00030707" w:rsidRPr="003A1711">
        <w:rPr>
          <w:sz w:val="32"/>
          <w:szCs w:val="32"/>
        </w:rPr>
        <w:t xml:space="preserve"> </w:t>
      </w:r>
      <w:r w:rsidR="00353F74" w:rsidRPr="003A1711">
        <w:rPr>
          <w:sz w:val="32"/>
          <w:szCs w:val="32"/>
        </w:rPr>
        <w:t xml:space="preserve">  </w:t>
      </w:r>
      <w:bookmarkStart w:id="0" w:name="_GoBack"/>
      <w:bookmarkEnd w:id="0"/>
      <w:r w:rsidR="00AC279A">
        <w:rPr>
          <w:sz w:val="32"/>
          <w:szCs w:val="32"/>
        </w:rPr>
        <w:t>март</w:t>
      </w:r>
      <w:r w:rsidR="00D63B06" w:rsidRPr="003A1711">
        <w:rPr>
          <w:sz w:val="32"/>
          <w:szCs w:val="32"/>
        </w:rPr>
        <w:t xml:space="preserve"> </w:t>
      </w:r>
      <w:r w:rsidR="00080F51" w:rsidRPr="003A1711">
        <w:rPr>
          <w:sz w:val="32"/>
          <w:szCs w:val="32"/>
        </w:rPr>
        <w:t xml:space="preserve"> </w:t>
      </w:r>
      <w:r w:rsidR="00201589" w:rsidRPr="003A1711">
        <w:rPr>
          <w:sz w:val="32"/>
          <w:szCs w:val="32"/>
        </w:rPr>
        <w:t xml:space="preserve"> </w:t>
      </w:r>
      <w:r w:rsidR="00030707" w:rsidRPr="003A1711">
        <w:rPr>
          <w:sz w:val="32"/>
          <w:szCs w:val="32"/>
        </w:rPr>
        <w:t>20</w:t>
      </w:r>
      <w:r w:rsidR="007B2389" w:rsidRPr="003A1711">
        <w:rPr>
          <w:sz w:val="32"/>
          <w:szCs w:val="32"/>
        </w:rPr>
        <w:t>2</w:t>
      </w:r>
      <w:r w:rsidR="002A139F">
        <w:rPr>
          <w:sz w:val="32"/>
          <w:szCs w:val="32"/>
        </w:rPr>
        <w:t>6</w:t>
      </w:r>
      <w:r w:rsidR="00030707" w:rsidRPr="003A1711">
        <w:rPr>
          <w:sz w:val="32"/>
          <w:szCs w:val="32"/>
        </w:rPr>
        <w:t xml:space="preserve"> </w:t>
      </w:r>
      <w:r w:rsidR="007823A6" w:rsidRPr="003A1711">
        <w:rPr>
          <w:sz w:val="32"/>
          <w:szCs w:val="32"/>
        </w:rPr>
        <w:t xml:space="preserve"> г.</w:t>
      </w:r>
    </w:p>
    <w:p w:rsidR="007823A6" w:rsidRPr="003A1711" w:rsidRDefault="00383CD4" w:rsidP="000F23D2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32"/>
          <w:szCs w:val="32"/>
        </w:rPr>
      </w:pPr>
      <w:r w:rsidRPr="003A1711">
        <w:rPr>
          <w:sz w:val="32"/>
          <w:szCs w:val="32"/>
        </w:rPr>
        <w:t>с</w:t>
      </w:r>
      <w:r w:rsidR="000F23D2" w:rsidRPr="003A1711">
        <w:rPr>
          <w:sz w:val="32"/>
          <w:szCs w:val="32"/>
        </w:rPr>
        <w:t>. Гурьев</w:t>
      </w:r>
      <w:r w:rsidR="00C80AFF" w:rsidRPr="003A1711">
        <w:rPr>
          <w:sz w:val="32"/>
          <w:szCs w:val="32"/>
        </w:rPr>
        <w:t>ка</w:t>
      </w:r>
    </w:p>
    <w:p w:rsidR="003A1711" w:rsidRPr="003A1711" w:rsidRDefault="003A1711" w:rsidP="000F23D2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32"/>
          <w:szCs w:val="32"/>
        </w:rPr>
      </w:pPr>
    </w:p>
    <w:p w:rsidR="003A1711" w:rsidRPr="003A1711" w:rsidRDefault="003A1711" w:rsidP="000F23D2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32"/>
          <w:szCs w:val="32"/>
        </w:rPr>
      </w:pPr>
    </w:p>
    <w:p w:rsidR="003A1711" w:rsidRDefault="003A1711" w:rsidP="000F23D2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3A1711" w:rsidRPr="000F23D2" w:rsidRDefault="003A1711" w:rsidP="000F23D2">
      <w:pPr>
        <w:pBdr>
          <w:top w:val="dashDotStroked" w:sz="24" w:space="1" w:color="auto"/>
          <w:left w:val="dashDotStroked" w:sz="24" w:space="4" w:color="auto"/>
          <w:bottom w:val="dashDotStroked" w:sz="24" w:space="31" w:color="auto"/>
          <w:right w:val="dashDotStroked" w:sz="24" w:space="4" w:color="auto"/>
        </w:pBdr>
        <w:jc w:val="center"/>
        <w:rPr>
          <w:sz w:val="20"/>
          <w:szCs w:val="20"/>
        </w:rPr>
      </w:pPr>
    </w:p>
    <w:p w:rsidR="007823A6" w:rsidRPr="00D10939" w:rsidRDefault="007823A6" w:rsidP="007823A6">
      <w:pPr>
        <w:jc w:val="center"/>
        <w:rPr>
          <w:b/>
          <w:sz w:val="20"/>
          <w:szCs w:val="20"/>
        </w:rPr>
      </w:pPr>
    </w:p>
    <w:p w:rsidR="003A1711" w:rsidRDefault="003A1711" w:rsidP="000F23D2">
      <w:pPr>
        <w:jc w:val="center"/>
        <w:rPr>
          <w:b/>
          <w:sz w:val="28"/>
          <w:szCs w:val="28"/>
        </w:rPr>
      </w:pPr>
    </w:p>
    <w:p w:rsidR="003A1711" w:rsidRDefault="003A1711" w:rsidP="000F23D2">
      <w:pPr>
        <w:jc w:val="center"/>
        <w:rPr>
          <w:b/>
          <w:sz w:val="28"/>
          <w:szCs w:val="28"/>
        </w:rPr>
      </w:pPr>
    </w:p>
    <w:p w:rsidR="003A1711" w:rsidRDefault="003A1711" w:rsidP="000F23D2">
      <w:pPr>
        <w:jc w:val="center"/>
        <w:rPr>
          <w:b/>
          <w:sz w:val="28"/>
          <w:szCs w:val="28"/>
        </w:rPr>
      </w:pPr>
    </w:p>
    <w:p w:rsidR="007823A6" w:rsidRPr="003A1711" w:rsidRDefault="00C80AFF" w:rsidP="00C80AFF">
      <w:pPr>
        <w:rPr>
          <w:b/>
        </w:rPr>
      </w:pPr>
      <w:r>
        <w:rPr>
          <w:b/>
          <w:sz w:val="28"/>
          <w:szCs w:val="28"/>
        </w:rPr>
        <w:t xml:space="preserve">                               </w:t>
      </w:r>
      <w:r w:rsidR="003A1711">
        <w:rPr>
          <w:b/>
          <w:sz w:val="28"/>
          <w:szCs w:val="28"/>
        </w:rPr>
        <w:t xml:space="preserve">                                     </w:t>
      </w:r>
      <w:r>
        <w:rPr>
          <w:b/>
          <w:sz w:val="28"/>
          <w:szCs w:val="28"/>
        </w:rPr>
        <w:t xml:space="preserve">   </w:t>
      </w:r>
      <w:r w:rsidR="007823A6" w:rsidRPr="003A1711">
        <w:rPr>
          <w:b/>
        </w:rPr>
        <w:t>СОДЕРЖАНИЕ</w:t>
      </w:r>
    </w:p>
    <w:p w:rsidR="007823A6" w:rsidRPr="003A1711" w:rsidRDefault="007823A6" w:rsidP="009932DA">
      <w:pPr>
        <w:jc w:val="center"/>
        <w:rPr>
          <w:b/>
        </w:rPr>
      </w:pPr>
    </w:p>
    <w:p w:rsidR="00D72272" w:rsidRPr="003A1711" w:rsidRDefault="0054655B" w:rsidP="009932DA">
      <w:pPr>
        <w:jc w:val="center"/>
        <w:rPr>
          <w:b/>
        </w:rPr>
      </w:pPr>
      <w:r w:rsidRPr="003A1711">
        <w:rPr>
          <w:b/>
        </w:rPr>
        <w:t>Разд</w:t>
      </w:r>
      <w:r w:rsidR="002A4D74" w:rsidRPr="003A1711">
        <w:rPr>
          <w:b/>
        </w:rPr>
        <w:t xml:space="preserve">ел </w:t>
      </w:r>
      <w:r w:rsidR="00C542D0" w:rsidRPr="003A1711">
        <w:rPr>
          <w:b/>
        </w:rPr>
        <w:t>1</w:t>
      </w:r>
    </w:p>
    <w:p w:rsidR="00D72272" w:rsidRPr="003A1711" w:rsidRDefault="00D72272" w:rsidP="009932DA">
      <w:pPr>
        <w:jc w:val="center"/>
        <w:rPr>
          <w:b/>
        </w:rPr>
      </w:pPr>
    </w:p>
    <w:p w:rsidR="00EC2814" w:rsidRPr="003A1711" w:rsidRDefault="00EC2814" w:rsidP="009932DA">
      <w:pPr>
        <w:jc w:val="center"/>
        <w:rPr>
          <w:b/>
        </w:rPr>
      </w:pPr>
      <w:r w:rsidRPr="003A1711">
        <w:rPr>
          <w:b/>
        </w:rPr>
        <w:t xml:space="preserve">НПА </w:t>
      </w:r>
      <w:r w:rsidR="00C542D0" w:rsidRPr="003A1711">
        <w:rPr>
          <w:b/>
        </w:rPr>
        <w:t xml:space="preserve">Совета сельского поселения </w:t>
      </w:r>
      <w:r w:rsidR="009F23C6" w:rsidRPr="003A1711">
        <w:rPr>
          <w:b/>
        </w:rPr>
        <w:t>«Гурьевка</w:t>
      </w:r>
      <w:r w:rsidRPr="003A1711">
        <w:rPr>
          <w:b/>
        </w:rPr>
        <w:t>»</w:t>
      </w:r>
    </w:p>
    <w:p w:rsidR="00EC2814" w:rsidRPr="003A1711" w:rsidRDefault="00EC2814" w:rsidP="009932DA">
      <w:pPr>
        <w:jc w:val="both"/>
      </w:pPr>
    </w:p>
    <w:p w:rsidR="009F23C6" w:rsidRPr="003A1711" w:rsidRDefault="009F23C6" w:rsidP="009932DA">
      <w:pPr>
        <w:pStyle w:val="a4"/>
        <w:rPr>
          <w:sz w:val="24"/>
          <w:szCs w:val="24"/>
        </w:rPr>
      </w:pPr>
      <w:r w:rsidRPr="003A1711">
        <w:rPr>
          <w:bCs/>
          <w:sz w:val="24"/>
          <w:szCs w:val="24"/>
        </w:rPr>
        <w:t>Содержание</w:t>
      </w:r>
      <w:r w:rsidR="009932DA" w:rsidRPr="003A1711">
        <w:rPr>
          <w:bCs/>
          <w:sz w:val="24"/>
          <w:szCs w:val="24"/>
        </w:rPr>
        <w:t>:</w:t>
      </w:r>
    </w:p>
    <w:p w:rsidR="009F23C6" w:rsidRDefault="009F23C6" w:rsidP="009932DA">
      <w:pPr>
        <w:pStyle w:val="a4"/>
        <w:ind w:left="360"/>
        <w:jc w:val="both"/>
        <w:rPr>
          <w:b/>
          <w:bCs/>
          <w:sz w:val="24"/>
          <w:szCs w:val="24"/>
        </w:rPr>
      </w:pPr>
      <w:r w:rsidRPr="003A1711">
        <w:rPr>
          <w:bCs/>
          <w:sz w:val="24"/>
          <w:szCs w:val="24"/>
        </w:rPr>
        <w:t>Раздел 1</w:t>
      </w:r>
      <w:r w:rsidRPr="003A1711">
        <w:rPr>
          <w:b/>
          <w:bCs/>
          <w:sz w:val="24"/>
          <w:szCs w:val="24"/>
        </w:rPr>
        <w:t>. Нормативные правовые акты Совета сельского поселения «Гурьевка»</w:t>
      </w:r>
      <w:r w:rsidR="00C80AFF" w:rsidRPr="003A1711">
        <w:rPr>
          <w:b/>
          <w:bCs/>
          <w:sz w:val="24"/>
          <w:szCs w:val="24"/>
        </w:rPr>
        <w:t>:</w:t>
      </w:r>
      <w:r w:rsidR="00517432">
        <w:rPr>
          <w:b/>
          <w:bCs/>
          <w:sz w:val="24"/>
          <w:szCs w:val="24"/>
        </w:rPr>
        <w:t xml:space="preserve"> </w:t>
      </w:r>
    </w:p>
    <w:p w:rsidR="000D1567" w:rsidRPr="00AC279A" w:rsidRDefault="0000258F" w:rsidP="00AC279A">
      <w:pPr>
        <w:jc w:val="both"/>
        <w:rPr>
          <w:bCs/>
        </w:rPr>
      </w:pPr>
      <w:r w:rsidRPr="000D1567">
        <w:t xml:space="preserve">- решение  № </w:t>
      </w:r>
      <w:r w:rsidRPr="000D1567">
        <w:rPr>
          <w:lang w:val="en-US"/>
        </w:rPr>
        <w:t>V</w:t>
      </w:r>
      <w:r w:rsidR="000D1567" w:rsidRPr="000D1567">
        <w:t>-5</w:t>
      </w:r>
      <w:r w:rsidR="00AC279A">
        <w:t>7/2 от 19</w:t>
      </w:r>
      <w:r w:rsidR="000D1567" w:rsidRPr="000D1567">
        <w:t>.0</w:t>
      </w:r>
      <w:r w:rsidR="00AC279A">
        <w:t>3</w:t>
      </w:r>
      <w:r w:rsidRPr="000D1567">
        <w:t xml:space="preserve">.2026 «О внесении изменений в Решение Совета сельского поселения «Гурьевка» «О бюджете </w:t>
      </w:r>
      <w:r w:rsidRPr="000D1567">
        <w:rPr>
          <w:bCs/>
        </w:rPr>
        <w:t>сельского поселения «Гурьевка» муниципального района «Прилузский» Республики Коми на 2026 год   и плановый период 2027 и 2028 годов»</w:t>
      </w:r>
      <w:r w:rsidR="00AC279A">
        <w:rPr>
          <w:bCs/>
        </w:rPr>
        <w:t>.</w:t>
      </w:r>
    </w:p>
    <w:p w:rsidR="007A5DA7" w:rsidRPr="0000258F" w:rsidRDefault="007A5DA7" w:rsidP="00EA7017">
      <w:pPr>
        <w:pStyle w:val="a4"/>
        <w:jc w:val="both"/>
        <w:rPr>
          <w:sz w:val="24"/>
          <w:szCs w:val="24"/>
        </w:rPr>
      </w:pPr>
    </w:p>
    <w:p w:rsidR="00D6015F" w:rsidRDefault="000D1567" w:rsidP="00EA7017">
      <w:pPr>
        <w:pStyle w:val="a4"/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</w:t>
      </w:r>
      <w:r w:rsidR="009F23C6" w:rsidRPr="003A1711">
        <w:rPr>
          <w:sz w:val="24"/>
          <w:szCs w:val="24"/>
        </w:rPr>
        <w:t xml:space="preserve">  Раздел 2. </w:t>
      </w:r>
      <w:r w:rsidR="009F23C6" w:rsidRPr="003A1711">
        <w:rPr>
          <w:b/>
          <w:sz w:val="24"/>
          <w:szCs w:val="24"/>
        </w:rPr>
        <w:t xml:space="preserve">Нормативные </w:t>
      </w:r>
      <w:r w:rsidR="009F23C6" w:rsidRPr="003A1711">
        <w:rPr>
          <w:b/>
          <w:bCs/>
          <w:sz w:val="24"/>
          <w:szCs w:val="24"/>
        </w:rPr>
        <w:t>правовые акты администрации сельского поселения  «Гурьевка»</w:t>
      </w:r>
    </w:p>
    <w:p w:rsidR="00AC279A" w:rsidRPr="00AC279A" w:rsidRDefault="00AC279A" w:rsidP="00AC279A">
      <w:pPr>
        <w:jc w:val="both"/>
      </w:pPr>
      <w:r w:rsidRPr="00AC279A">
        <w:rPr>
          <w:bCs/>
        </w:rPr>
        <w:t>- постановление № 5 от 23.03.2026 «</w:t>
      </w:r>
      <w:r w:rsidRPr="00AC279A">
        <w:t>О реализации народных инициатив в сельском поселении «Гурьевка» муниципального района «Прилузский» Республики Коми».</w:t>
      </w:r>
    </w:p>
    <w:p w:rsidR="00AC279A" w:rsidRPr="00AC279A" w:rsidRDefault="00AC279A" w:rsidP="00AC279A">
      <w:pPr>
        <w:jc w:val="both"/>
        <w:rPr>
          <w:bCs/>
        </w:rPr>
      </w:pPr>
    </w:p>
    <w:p w:rsidR="002A139F" w:rsidRPr="00DA496F" w:rsidRDefault="002A139F" w:rsidP="002A139F">
      <w:pPr>
        <w:pStyle w:val="ConsPlusNormal"/>
        <w:spacing w:line="276" w:lineRule="auto"/>
        <w:jc w:val="both"/>
      </w:pPr>
    </w:p>
    <w:p w:rsidR="00397585" w:rsidRPr="003A1711" w:rsidRDefault="0058047F" w:rsidP="00C5091F">
      <w:pPr>
        <w:widowControl w:val="0"/>
        <w:autoSpaceDE w:val="0"/>
        <w:autoSpaceDN w:val="0"/>
        <w:adjustRightInd w:val="0"/>
        <w:jc w:val="both"/>
      </w:pPr>
      <w:r w:rsidRPr="003A1711">
        <w:t xml:space="preserve"> </w:t>
      </w:r>
      <w:r w:rsidR="000D6B4E" w:rsidRPr="003A1711">
        <w:t>Раздел 3</w:t>
      </w:r>
      <w:r w:rsidR="000D6B4E" w:rsidRPr="003A1711">
        <w:rPr>
          <w:b/>
        </w:rPr>
        <w:t>. Иные официальные материалы</w:t>
      </w:r>
    </w:p>
    <w:p w:rsidR="0000258F" w:rsidRDefault="0000258F" w:rsidP="0000258F">
      <w:pPr>
        <w:jc w:val="both"/>
      </w:pPr>
    </w:p>
    <w:p w:rsidR="0000258F" w:rsidRDefault="0000258F" w:rsidP="0000258F">
      <w:pPr>
        <w:jc w:val="both"/>
      </w:pPr>
    </w:p>
    <w:p w:rsidR="0000258F" w:rsidRDefault="0000258F" w:rsidP="0000258F">
      <w:pPr>
        <w:jc w:val="both"/>
        <w:rPr>
          <w:b/>
          <w:bCs/>
        </w:rPr>
      </w:pPr>
      <w:r>
        <w:t>РАЗДЕЛ 1</w:t>
      </w:r>
      <w:r w:rsidRPr="003A1711">
        <w:t xml:space="preserve">. </w:t>
      </w:r>
      <w:r w:rsidRPr="003A1711">
        <w:rPr>
          <w:b/>
        </w:rPr>
        <w:t xml:space="preserve">Нормативные </w:t>
      </w:r>
      <w:r>
        <w:rPr>
          <w:b/>
          <w:bCs/>
        </w:rPr>
        <w:t xml:space="preserve">правовые акты  Совета </w:t>
      </w:r>
      <w:r w:rsidRPr="003A1711">
        <w:rPr>
          <w:b/>
          <w:bCs/>
        </w:rPr>
        <w:t xml:space="preserve"> сельского поселения  «Гурьевка»</w:t>
      </w:r>
      <w:r w:rsidR="00AC279A">
        <w:rPr>
          <w:b/>
          <w:bCs/>
        </w:rPr>
        <w:t>:</w:t>
      </w:r>
    </w:p>
    <w:p w:rsidR="0000258F" w:rsidRDefault="0000258F" w:rsidP="0000258F">
      <w:pPr>
        <w:pStyle w:val="a4"/>
        <w:rPr>
          <w:b/>
        </w:rPr>
      </w:pPr>
    </w:p>
    <w:p w:rsidR="0000258F" w:rsidRPr="00AE5F31" w:rsidRDefault="0000258F" w:rsidP="0000258F">
      <w:pPr>
        <w:pStyle w:val="a4"/>
        <w:rPr>
          <w:b/>
        </w:rPr>
      </w:pPr>
      <w:r>
        <w:rPr>
          <w:b/>
        </w:rPr>
        <w:t>РЕШЕНИЕ</w:t>
      </w:r>
      <w:r>
        <w:t xml:space="preserve">                                                 </w:t>
      </w:r>
    </w:p>
    <w:p w:rsidR="0000258F" w:rsidRPr="00E056C2" w:rsidRDefault="000D1567" w:rsidP="0000258F">
      <w:pPr>
        <w:framePr w:w="3180" w:h="718" w:hSpace="141" w:wrap="around" w:vAnchor="text" w:hAnchor="page" w:x="1162" w:y="145"/>
        <w:jc w:val="center"/>
        <w:rPr>
          <w:b/>
        </w:rPr>
      </w:pPr>
      <w:r>
        <w:rPr>
          <w:b/>
        </w:rPr>
        <w:t>от  25 февраля</w:t>
      </w:r>
      <w:r w:rsidR="0000258F">
        <w:rPr>
          <w:b/>
        </w:rPr>
        <w:t xml:space="preserve">   2026</w:t>
      </w:r>
      <w:r w:rsidR="0000258F" w:rsidRPr="00E056C2">
        <w:rPr>
          <w:b/>
        </w:rPr>
        <w:t xml:space="preserve"> года</w:t>
      </w:r>
    </w:p>
    <w:p w:rsidR="0000258F" w:rsidRPr="002B3DE9" w:rsidRDefault="0000258F" w:rsidP="0000258F">
      <w:pPr>
        <w:framePr w:w="3180" w:h="718" w:hSpace="141" w:wrap="around" w:vAnchor="text" w:hAnchor="page" w:x="8182" w:y="145"/>
        <w:jc w:val="center"/>
      </w:pPr>
      <w:r w:rsidRPr="00E056C2">
        <w:rPr>
          <w:b/>
        </w:rPr>
        <w:t xml:space="preserve">№ </w:t>
      </w:r>
      <w:r>
        <w:rPr>
          <w:b/>
        </w:rPr>
        <w:t xml:space="preserve"> </w:t>
      </w:r>
      <w:r>
        <w:rPr>
          <w:b/>
          <w:lang w:val="en-US"/>
        </w:rPr>
        <w:t>V</w:t>
      </w:r>
      <w:r w:rsidRPr="00517432">
        <w:rPr>
          <w:b/>
        </w:rPr>
        <w:t>-</w:t>
      </w:r>
      <w:r w:rsidR="000D1567">
        <w:rPr>
          <w:b/>
        </w:rPr>
        <w:t>5</w:t>
      </w:r>
      <w:r w:rsidR="00AC279A">
        <w:rPr>
          <w:b/>
        </w:rPr>
        <w:t>7</w:t>
      </w:r>
      <w:r w:rsidRPr="002B3DE9">
        <w:rPr>
          <w:b/>
        </w:rPr>
        <w:t>/</w:t>
      </w:r>
      <w:r w:rsidR="00AC279A">
        <w:rPr>
          <w:b/>
        </w:rPr>
        <w:t>2</w:t>
      </w:r>
    </w:p>
    <w:p w:rsidR="003A1711" w:rsidRPr="003A1711" w:rsidRDefault="003A1711" w:rsidP="007814A5">
      <w:pPr>
        <w:pStyle w:val="a4"/>
        <w:jc w:val="both"/>
        <w:rPr>
          <w:b/>
          <w:bCs/>
          <w:sz w:val="24"/>
          <w:szCs w:val="24"/>
        </w:rPr>
      </w:pPr>
    </w:p>
    <w:p w:rsidR="00177481" w:rsidRDefault="00177481" w:rsidP="00061BE3">
      <w:pPr>
        <w:pStyle w:val="a4"/>
        <w:rPr>
          <w:b/>
          <w:bCs/>
          <w:sz w:val="24"/>
          <w:szCs w:val="24"/>
        </w:rPr>
      </w:pPr>
    </w:p>
    <w:p w:rsidR="0000258F" w:rsidRDefault="0000258F" w:rsidP="0000258F">
      <w:pPr>
        <w:jc w:val="center"/>
        <w:rPr>
          <w:b/>
          <w:sz w:val="26"/>
          <w:szCs w:val="26"/>
        </w:rPr>
      </w:pPr>
    </w:p>
    <w:p w:rsidR="0000258F" w:rsidRDefault="0000258F" w:rsidP="0000258F">
      <w:pPr>
        <w:jc w:val="center"/>
        <w:rPr>
          <w:b/>
          <w:sz w:val="26"/>
          <w:szCs w:val="26"/>
        </w:rPr>
      </w:pPr>
    </w:p>
    <w:p w:rsidR="0000258F" w:rsidRDefault="0000258F" w:rsidP="0000258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 внесении изменений в Решение Совета сельского поселения «Гурьевка»</w:t>
      </w:r>
    </w:p>
    <w:p w:rsidR="0000258F" w:rsidRDefault="0000258F" w:rsidP="0000258F">
      <w:pPr>
        <w:jc w:val="center"/>
        <w:rPr>
          <w:b/>
          <w:bCs/>
          <w:sz w:val="28"/>
        </w:rPr>
      </w:pPr>
      <w:r>
        <w:rPr>
          <w:b/>
          <w:sz w:val="26"/>
          <w:szCs w:val="26"/>
        </w:rPr>
        <w:t xml:space="preserve">«О бюджете </w:t>
      </w:r>
      <w:r>
        <w:rPr>
          <w:b/>
          <w:bCs/>
          <w:sz w:val="26"/>
          <w:szCs w:val="26"/>
        </w:rPr>
        <w:t>сельского поселения «Гурьевка» муниципального района «Прилузский» Республики Коми на 2026 год  и плановый период 2027 и 2028 годов»</w:t>
      </w:r>
    </w:p>
    <w:p w:rsidR="000D1567" w:rsidRDefault="000D1567" w:rsidP="000D1567">
      <w:pPr>
        <w:rPr>
          <w:b/>
          <w:bCs/>
          <w:sz w:val="28"/>
        </w:rPr>
      </w:pPr>
    </w:p>
    <w:p w:rsidR="00AC279A" w:rsidRPr="00AC279A" w:rsidRDefault="00AC279A" w:rsidP="00AC279A">
      <w:pPr>
        <w:jc w:val="both"/>
        <w:rPr>
          <w:bCs/>
        </w:rPr>
      </w:pPr>
      <w:r w:rsidRPr="00AC279A">
        <w:rPr>
          <w:b/>
          <w:bCs/>
        </w:rPr>
        <w:t xml:space="preserve">                 </w:t>
      </w:r>
      <w:r w:rsidRPr="00AC279A">
        <w:rPr>
          <w:bCs/>
        </w:rPr>
        <w:t>Совет сельского поселения «Гурьевка» решил:</w:t>
      </w:r>
    </w:p>
    <w:p w:rsidR="00AC279A" w:rsidRPr="00AC279A" w:rsidRDefault="00AC279A" w:rsidP="00AC279A">
      <w:pPr>
        <w:jc w:val="both"/>
        <w:rPr>
          <w:bCs/>
        </w:rPr>
      </w:pPr>
      <w:r w:rsidRPr="00AC279A">
        <w:rPr>
          <w:bCs/>
        </w:rPr>
        <w:t xml:space="preserve">        Внести в решение Совета сельского поселения «Гурьевка» от 10.12.2025 года № </w:t>
      </w:r>
      <w:r w:rsidRPr="00AC279A">
        <w:rPr>
          <w:bCs/>
          <w:lang w:val="en-US"/>
        </w:rPr>
        <w:t>V</w:t>
      </w:r>
      <w:r w:rsidRPr="00AC279A">
        <w:rPr>
          <w:bCs/>
        </w:rPr>
        <w:t xml:space="preserve">-53/1 </w:t>
      </w:r>
      <w:r w:rsidRPr="00AC279A">
        <w:t xml:space="preserve">«О бюджете </w:t>
      </w:r>
      <w:r w:rsidRPr="00AC279A">
        <w:rPr>
          <w:bCs/>
        </w:rPr>
        <w:t>сельского поселения «Гурьевка» муниципального района «Прилузский» Республики Коми на 2026 год и плановый период 2027 и 2028 годов» следующие изменения и дополнения:</w:t>
      </w:r>
    </w:p>
    <w:p w:rsidR="00AC279A" w:rsidRPr="00AC279A" w:rsidRDefault="00AC279A" w:rsidP="00AC279A">
      <w:pPr>
        <w:numPr>
          <w:ilvl w:val="0"/>
          <w:numId w:val="38"/>
        </w:numPr>
        <w:jc w:val="both"/>
        <w:rPr>
          <w:bCs/>
        </w:rPr>
      </w:pPr>
      <w:r w:rsidRPr="00AC279A">
        <w:rPr>
          <w:bCs/>
        </w:rPr>
        <w:t>Ст. 1 изложить в следующей редакции:</w:t>
      </w:r>
    </w:p>
    <w:p w:rsidR="00AC279A" w:rsidRPr="00AC279A" w:rsidRDefault="00AC279A" w:rsidP="00AC279A">
      <w:pPr>
        <w:jc w:val="both"/>
        <w:rPr>
          <w:bCs/>
        </w:rPr>
      </w:pPr>
      <w:r w:rsidRPr="00AC279A">
        <w:rPr>
          <w:bCs/>
        </w:rPr>
        <w:t>Утвердить основные характеристики бюджета сельского поселения «Гурьевка» муниципального района «Прилузский» Республики Коми на 2026 год:</w:t>
      </w:r>
    </w:p>
    <w:p w:rsidR="00AC279A" w:rsidRPr="00AC279A" w:rsidRDefault="00AC279A" w:rsidP="00AC279A">
      <w:pPr>
        <w:ind w:firstLine="567"/>
        <w:jc w:val="both"/>
        <w:rPr>
          <w:bCs/>
        </w:rPr>
      </w:pPr>
      <w:r w:rsidRPr="00AC279A">
        <w:rPr>
          <w:bCs/>
        </w:rPr>
        <w:t>общий объем доходов в сумме 6326,05 тыс. рублей;</w:t>
      </w:r>
    </w:p>
    <w:p w:rsidR="00AC279A" w:rsidRPr="00AC279A" w:rsidRDefault="00AC279A" w:rsidP="00AC279A">
      <w:pPr>
        <w:ind w:firstLine="567"/>
        <w:jc w:val="both"/>
        <w:rPr>
          <w:bCs/>
        </w:rPr>
      </w:pPr>
      <w:r w:rsidRPr="00AC279A">
        <w:rPr>
          <w:bCs/>
        </w:rPr>
        <w:t>общий объем расходов в сумме 6692,47 тыс. рублей;</w:t>
      </w:r>
    </w:p>
    <w:p w:rsidR="00AC279A" w:rsidRPr="00AC279A" w:rsidRDefault="00AC279A" w:rsidP="00AC279A">
      <w:pPr>
        <w:ind w:firstLine="567"/>
        <w:jc w:val="both"/>
        <w:rPr>
          <w:bCs/>
        </w:rPr>
      </w:pPr>
      <w:r w:rsidRPr="00AC279A">
        <w:rPr>
          <w:bCs/>
        </w:rPr>
        <w:t xml:space="preserve">дефицит в сумме 366,42 тыс. рублей. </w:t>
      </w:r>
    </w:p>
    <w:p w:rsidR="00AC279A" w:rsidRPr="00AC279A" w:rsidRDefault="00AC279A" w:rsidP="00AC279A">
      <w:pPr>
        <w:numPr>
          <w:ilvl w:val="0"/>
          <w:numId w:val="38"/>
        </w:numPr>
        <w:ind w:left="0" w:firstLine="284"/>
        <w:jc w:val="both"/>
        <w:rPr>
          <w:bCs/>
        </w:rPr>
      </w:pPr>
      <w:r w:rsidRPr="00AC279A">
        <w:rPr>
          <w:bCs/>
        </w:rPr>
        <w:t xml:space="preserve">Приложение № 1 к решению Совета сельского поселения от 10.12.2025 года № </w:t>
      </w:r>
      <w:r w:rsidRPr="00AC279A">
        <w:rPr>
          <w:bCs/>
          <w:lang w:val="en-US"/>
        </w:rPr>
        <w:t>V</w:t>
      </w:r>
      <w:r w:rsidRPr="00AC279A">
        <w:rPr>
          <w:bCs/>
        </w:rPr>
        <w:t xml:space="preserve">-53/1 </w:t>
      </w:r>
      <w:r w:rsidRPr="00AC279A">
        <w:t xml:space="preserve">«О бюджете </w:t>
      </w:r>
      <w:r w:rsidRPr="00AC279A">
        <w:rPr>
          <w:bCs/>
        </w:rPr>
        <w:t>сельского поселения «Гурьевка» муниципального района «Прилузский» Республики Коми на 2026 год и плановый период 2027 и 2028 годов» изложить в редакции согласно приложению № 1 к настоящему решению.</w:t>
      </w:r>
    </w:p>
    <w:p w:rsidR="00AC279A" w:rsidRPr="00AC279A" w:rsidRDefault="00AC279A" w:rsidP="00AC279A">
      <w:pPr>
        <w:ind w:left="142"/>
        <w:jc w:val="both"/>
        <w:rPr>
          <w:bCs/>
        </w:rPr>
      </w:pPr>
      <w:r w:rsidRPr="00AC279A">
        <w:rPr>
          <w:bCs/>
        </w:rPr>
        <w:t xml:space="preserve">         Приложение № 2 к решению Совета сельского поселения от 10.12.2025 года № </w:t>
      </w:r>
      <w:r w:rsidRPr="00AC279A">
        <w:rPr>
          <w:bCs/>
          <w:lang w:val="en-US"/>
        </w:rPr>
        <w:t>V</w:t>
      </w:r>
      <w:r w:rsidRPr="00AC279A">
        <w:rPr>
          <w:bCs/>
        </w:rPr>
        <w:t xml:space="preserve">-53/1 </w:t>
      </w:r>
      <w:r w:rsidRPr="00AC279A">
        <w:t xml:space="preserve">«О бюджете </w:t>
      </w:r>
      <w:r w:rsidRPr="00AC279A">
        <w:rPr>
          <w:bCs/>
        </w:rPr>
        <w:t>сельского поселения «Гурьевка» муниципального района «Прилузский» Республики Коми на 2026 год и плановый период 2027 и 2028 годов» изложить в редакции согласно приложению № 2 к настоящему решению.</w:t>
      </w:r>
    </w:p>
    <w:p w:rsidR="00AC279A" w:rsidRPr="00AC279A" w:rsidRDefault="00AC279A" w:rsidP="00AC279A">
      <w:pPr>
        <w:ind w:left="142"/>
        <w:jc w:val="both"/>
        <w:rPr>
          <w:bCs/>
        </w:rPr>
      </w:pPr>
      <w:r w:rsidRPr="00AC279A">
        <w:rPr>
          <w:bCs/>
        </w:rPr>
        <w:lastRenderedPageBreak/>
        <w:t xml:space="preserve">        Приложение № 3 к решению Совета сельского поселения от 10.12.2025 года № </w:t>
      </w:r>
      <w:r w:rsidRPr="00AC279A">
        <w:rPr>
          <w:bCs/>
          <w:lang w:val="en-US"/>
        </w:rPr>
        <w:t>V</w:t>
      </w:r>
      <w:r w:rsidRPr="00AC279A">
        <w:rPr>
          <w:bCs/>
        </w:rPr>
        <w:t xml:space="preserve">-53/1 </w:t>
      </w:r>
      <w:r w:rsidRPr="00AC279A">
        <w:t xml:space="preserve">«О бюджете </w:t>
      </w:r>
      <w:r w:rsidRPr="00AC279A">
        <w:rPr>
          <w:bCs/>
        </w:rPr>
        <w:t>сельского поселения «Гурьевка» муниципального района «Прилузский» Республики Коми на 2026 год и плановый период 2027 и 2028 годов» изложить в редакции согласно приложению № 3 к настоящему решению.</w:t>
      </w:r>
    </w:p>
    <w:p w:rsidR="00AC279A" w:rsidRPr="00AC279A" w:rsidRDefault="00AC279A" w:rsidP="00AC279A">
      <w:pPr>
        <w:numPr>
          <w:ilvl w:val="0"/>
          <w:numId w:val="38"/>
        </w:numPr>
        <w:jc w:val="both"/>
        <w:rPr>
          <w:bCs/>
        </w:rPr>
      </w:pPr>
      <w:r w:rsidRPr="00AC279A">
        <w:rPr>
          <w:bCs/>
        </w:rPr>
        <w:t>Настоящее решение вступает в силу с момента обнародования и распространяется на правоотношения, возникшие с 1 января 2026 года.</w:t>
      </w:r>
    </w:p>
    <w:p w:rsidR="00AC279A" w:rsidRPr="00AC279A" w:rsidRDefault="00AC279A" w:rsidP="00AC279A">
      <w:pPr>
        <w:numPr>
          <w:ilvl w:val="0"/>
          <w:numId w:val="38"/>
        </w:numPr>
        <w:jc w:val="both"/>
        <w:rPr>
          <w:bCs/>
        </w:rPr>
      </w:pPr>
      <w:r w:rsidRPr="00AC279A">
        <w:rPr>
          <w:bCs/>
        </w:rPr>
        <w:t>Настоящее решение подлежит официальному опубликованию в «Информационном вестнике Совета и администрации сельского поселения «Гурьевка»</w:t>
      </w:r>
      <w:r>
        <w:rPr>
          <w:bCs/>
        </w:rPr>
        <w:t>.</w:t>
      </w:r>
    </w:p>
    <w:p w:rsidR="00AC279A" w:rsidRPr="00AC279A" w:rsidRDefault="00AC279A" w:rsidP="00AC279A">
      <w:pPr>
        <w:ind w:firstLine="567"/>
        <w:jc w:val="both"/>
      </w:pPr>
      <w:r w:rsidRPr="00AC279A">
        <w:t>Глава сельского поселения «Гурьевка»</w:t>
      </w:r>
      <w:r w:rsidRPr="00AC279A">
        <w:tab/>
        <w:t xml:space="preserve">                                         М.А.Яценко</w:t>
      </w:r>
      <w:r w:rsidRPr="00AC279A">
        <w:tab/>
      </w:r>
      <w:r w:rsidRPr="00AC279A">
        <w:tab/>
      </w:r>
      <w:r w:rsidRPr="00AC279A">
        <w:tab/>
        <w:t xml:space="preserve">                        </w:t>
      </w:r>
    </w:p>
    <w:p w:rsidR="002A139F" w:rsidRPr="00AC279A" w:rsidRDefault="002A139F" w:rsidP="00611A6E">
      <w:pPr>
        <w:jc w:val="center"/>
        <w:rPr>
          <w:b/>
        </w:rPr>
      </w:pPr>
    </w:p>
    <w:p w:rsidR="00AC279A" w:rsidRPr="00AC279A" w:rsidRDefault="00AC279A" w:rsidP="00611A6E">
      <w:pPr>
        <w:jc w:val="center"/>
        <w:rPr>
          <w:b/>
        </w:rPr>
      </w:pPr>
    </w:p>
    <w:p w:rsidR="00AC279A" w:rsidRPr="002D3644" w:rsidRDefault="00AC279A" w:rsidP="00AC279A">
      <w:pPr>
        <w:pStyle w:val="af"/>
        <w:spacing w:before="0" w:beforeAutospacing="0" w:after="0" w:afterAutospacing="0"/>
        <w:ind w:firstLine="540"/>
        <w:jc w:val="center"/>
        <w:rPr>
          <w:b/>
          <w:sz w:val="26"/>
          <w:szCs w:val="26"/>
        </w:rPr>
      </w:pPr>
      <w:r w:rsidRPr="002D3644">
        <w:rPr>
          <w:b/>
          <w:sz w:val="26"/>
          <w:szCs w:val="26"/>
        </w:rPr>
        <w:t xml:space="preserve">Пояснительная записка </w:t>
      </w:r>
    </w:p>
    <w:p w:rsidR="00AC279A" w:rsidRPr="002D3644" w:rsidRDefault="00AC279A" w:rsidP="00AC279A">
      <w:pPr>
        <w:pStyle w:val="af"/>
        <w:spacing w:before="0" w:beforeAutospacing="0" w:after="0" w:afterAutospacing="0"/>
        <w:ind w:firstLine="540"/>
        <w:jc w:val="center"/>
        <w:rPr>
          <w:b/>
          <w:sz w:val="26"/>
          <w:szCs w:val="26"/>
        </w:rPr>
      </w:pPr>
      <w:r w:rsidRPr="002D3644">
        <w:rPr>
          <w:b/>
          <w:sz w:val="26"/>
          <w:szCs w:val="26"/>
        </w:rPr>
        <w:t>по внесению изменений в бюджет сельского поселения  «</w:t>
      </w:r>
      <w:r>
        <w:rPr>
          <w:b/>
          <w:sz w:val="26"/>
          <w:szCs w:val="26"/>
        </w:rPr>
        <w:t>Гурьевка</w:t>
      </w:r>
      <w:r w:rsidRPr="002D3644">
        <w:rPr>
          <w:b/>
          <w:sz w:val="26"/>
          <w:szCs w:val="26"/>
        </w:rPr>
        <w:t>» муниципального района «Прилузский» Республики Коми</w:t>
      </w:r>
    </w:p>
    <w:p w:rsidR="00AC279A" w:rsidRDefault="00AC279A" w:rsidP="00AC279A">
      <w:pPr>
        <w:pStyle w:val="af"/>
        <w:spacing w:before="0" w:beforeAutospacing="0" w:after="0" w:afterAutospacing="0"/>
        <w:ind w:firstLine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к решению Совета сельского поселения «Гурьевка» </w:t>
      </w:r>
    </w:p>
    <w:p w:rsidR="00AC279A" w:rsidRPr="002D3644" w:rsidRDefault="00AC279A" w:rsidP="00AC279A">
      <w:pPr>
        <w:pStyle w:val="af"/>
        <w:spacing w:before="0" w:beforeAutospacing="0" w:after="0" w:afterAutospacing="0"/>
        <w:ind w:firstLine="5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от 19 марта 2026</w:t>
      </w:r>
      <w:r w:rsidRPr="002D3644">
        <w:rPr>
          <w:b/>
          <w:sz w:val="26"/>
          <w:szCs w:val="26"/>
        </w:rPr>
        <w:t xml:space="preserve"> г.</w:t>
      </w:r>
      <w:r>
        <w:rPr>
          <w:b/>
          <w:sz w:val="26"/>
          <w:szCs w:val="26"/>
        </w:rPr>
        <w:t xml:space="preserve"> № </w:t>
      </w:r>
      <w:r>
        <w:rPr>
          <w:b/>
          <w:sz w:val="26"/>
          <w:szCs w:val="26"/>
          <w:lang w:val="en-US"/>
        </w:rPr>
        <w:t>V</w:t>
      </w:r>
      <w:r>
        <w:rPr>
          <w:b/>
          <w:sz w:val="26"/>
          <w:szCs w:val="26"/>
        </w:rPr>
        <w:t>- 57/2</w:t>
      </w:r>
    </w:p>
    <w:p w:rsidR="00AC279A" w:rsidRDefault="00AC279A" w:rsidP="00AC279A">
      <w:pPr>
        <w:ind w:firstLine="539"/>
        <w:jc w:val="both"/>
      </w:pPr>
      <w:r w:rsidRPr="00AF6677">
        <w:t xml:space="preserve">Внесение изменений предусматривает уточнение доходной и расходной частей бюджета </w:t>
      </w:r>
      <w:r>
        <w:t xml:space="preserve">сельского поселения «Гурьевка» </w:t>
      </w:r>
      <w:r w:rsidRPr="00AF6677">
        <w:t>муниципального района «Прилузский» Республики Коми на 202</w:t>
      </w:r>
      <w:r>
        <w:t>6</w:t>
      </w:r>
      <w:r w:rsidRPr="00AF6677">
        <w:t xml:space="preserve"> год и плановый период 202</w:t>
      </w:r>
      <w:r>
        <w:t xml:space="preserve">7 и </w:t>
      </w:r>
      <w:r w:rsidRPr="00AF6677">
        <w:t>202</w:t>
      </w:r>
      <w:r>
        <w:t>8</w:t>
      </w:r>
      <w:r w:rsidRPr="00AF6677">
        <w:t xml:space="preserve"> годов в связи с </w:t>
      </w:r>
      <w:r>
        <w:t>увеличением размера платы за пользование жилым помещением муниципального жилищного фонда:</w:t>
      </w:r>
    </w:p>
    <w:p w:rsidR="00AC279A" w:rsidRDefault="00AC279A" w:rsidP="00AC279A">
      <w:pPr>
        <w:jc w:val="both"/>
      </w:pPr>
      <w:r>
        <w:t xml:space="preserve">        - 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+ 36144,68 руб.</w:t>
      </w:r>
    </w:p>
    <w:p w:rsidR="00AC279A" w:rsidRDefault="00AC279A" w:rsidP="00AC279A">
      <w:pPr>
        <w:ind w:firstLine="539"/>
        <w:jc w:val="both"/>
      </w:pPr>
    </w:p>
    <w:p w:rsidR="00AC279A" w:rsidRPr="00300C05" w:rsidRDefault="00AC279A" w:rsidP="00AC279A">
      <w:pPr>
        <w:ind w:firstLine="539"/>
        <w:jc w:val="both"/>
      </w:pPr>
      <w:r w:rsidRPr="00300C05">
        <w:t xml:space="preserve">Расходы увеличиваются за счет: </w:t>
      </w:r>
    </w:p>
    <w:p w:rsidR="00AC279A" w:rsidRDefault="00AC279A" w:rsidP="00AC279A">
      <w:pPr>
        <w:ind w:firstLine="539"/>
        <w:jc w:val="both"/>
      </w:pPr>
      <w:r>
        <w:t>925 1 11 09045 10 0000 120      +36144,68 руб.</w:t>
      </w:r>
    </w:p>
    <w:p w:rsidR="00AC279A" w:rsidRDefault="00AC279A" w:rsidP="00AC279A">
      <w:pPr>
        <w:ind w:firstLine="539"/>
        <w:jc w:val="both"/>
      </w:pPr>
    </w:p>
    <w:p w:rsidR="00AC279A" w:rsidRPr="00AF6677" w:rsidRDefault="00AC279A" w:rsidP="00AC279A">
      <w:pPr>
        <w:ind w:firstLine="539"/>
        <w:jc w:val="both"/>
      </w:pPr>
      <w:r w:rsidRPr="00AF6677">
        <w:t>Решением предлагается:</w:t>
      </w:r>
    </w:p>
    <w:p w:rsidR="00AC279A" w:rsidRPr="00300C05" w:rsidRDefault="00AC279A" w:rsidP="00AC279A">
      <w:pPr>
        <w:jc w:val="both"/>
        <w:rPr>
          <w:b/>
        </w:rPr>
      </w:pPr>
      <w:r w:rsidRPr="004B71CF">
        <w:rPr>
          <w:b/>
        </w:rPr>
        <w:t xml:space="preserve">    </w:t>
      </w:r>
      <w:r>
        <w:rPr>
          <w:b/>
          <w:lang w:val="en-US"/>
        </w:rPr>
        <w:t>I</w:t>
      </w:r>
      <w:r w:rsidRPr="004B71CF">
        <w:rPr>
          <w:b/>
        </w:rPr>
        <w:t xml:space="preserve">. </w:t>
      </w:r>
      <w:r w:rsidRPr="00AF6677">
        <w:rPr>
          <w:b/>
        </w:rPr>
        <w:t>Р</w:t>
      </w:r>
      <w:r>
        <w:rPr>
          <w:b/>
        </w:rPr>
        <w:t>асходную часть бюджета сельского поселения</w:t>
      </w:r>
      <w:r w:rsidRPr="00AF6677">
        <w:rPr>
          <w:b/>
        </w:rPr>
        <w:t xml:space="preserve"> в 202</w:t>
      </w:r>
      <w:r>
        <w:rPr>
          <w:b/>
        </w:rPr>
        <w:t>6</w:t>
      </w:r>
      <w:r w:rsidRPr="00AF6677">
        <w:rPr>
          <w:b/>
        </w:rPr>
        <w:t xml:space="preserve"> году предлагается увеличить на </w:t>
      </w:r>
      <w:r>
        <w:rPr>
          <w:b/>
        </w:rPr>
        <w:t xml:space="preserve">36,15 </w:t>
      </w:r>
      <w:r w:rsidRPr="00AF6677">
        <w:rPr>
          <w:b/>
        </w:rPr>
        <w:t>тыс. рублей, и расходы</w:t>
      </w:r>
      <w:r w:rsidRPr="00AF6677">
        <w:t xml:space="preserve"> </w:t>
      </w:r>
      <w:r>
        <w:rPr>
          <w:b/>
        </w:rPr>
        <w:t>бюджета сельского поселения</w:t>
      </w:r>
      <w:r w:rsidRPr="00AF6677">
        <w:rPr>
          <w:b/>
        </w:rPr>
        <w:t xml:space="preserve"> составят </w:t>
      </w:r>
      <w:r>
        <w:rPr>
          <w:b/>
        </w:rPr>
        <w:t>6692,47 тыс. рублей</w:t>
      </w:r>
      <w:r w:rsidRPr="00AF6677">
        <w:rPr>
          <w:b/>
        </w:rPr>
        <w:t xml:space="preserve">. </w:t>
      </w:r>
    </w:p>
    <w:p w:rsidR="00AC279A" w:rsidRPr="00E44B97" w:rsidRDefault="00AC279A" w:rsidP="00AC279A">
      <w:pPr>
        <w:jc w:val="both"/>
      </w:pPr>
      <w:r>
        <w:t xml:space="preserve">      </w:t>
      </w:r>
      <w:r w:rsidRPr="00B81B44">
        <w:t xml:space="preserve">Предлагается внести изменения в бюджетные назначения в ряде </w:t>
      </w:r>
      <w:r>
        <w:t>не</w:t>
      </w:r>
      <w:r w:rsidRPr="00B81B44">
        <w:t>программных направлений деятельности.</w:t>
      </w:r>
    </w:p>
    <w:p w:rsidR="00AC279A" w:rsidRDefault="00AC279A" w:rsidP="00AC279A">
      <w:pPr>
        <w:jc w:val="both"/>
      </w:pPr>
      <w:r>
        <w:rPr>
          <w:b/>
        </w:rPr>
        <w:t xml:space="preserve">   Неп</w:t>
      </w:r>
      <w:r w:rsidRPr="004F019D">
        <w:rPr>
          <w:b/>
        </w:rPr>
        <w:t>рограммные направления деятельности</w:t>
      </w:r>
      <w:r w:rsidRPr="00AF6677">
        <w:rPr>
          <w:b/>
          <w:i/>
        </w:rPr>
        <w:t xml:space="preserve"> </w:t>
      </w:r>
      <w:r w:rsidRPr="00AF6677">
        <w:t xml:space="preserve">увеличиваются на сумму </w:t>
      </w:r>
      <w:r>
        <w:t xml:space="preserve">36,15 </w:t>
      </w:r>
      <w:r w:rsidRPr="00AF6677">
        <w:t>тыс. рублей</w:t>
      </w:r>
      <w:r>
        <w:t>, в т.ч. на 36,15 тыс. рублей увеличиваются мероприятия в области жилищного хозяйства.</w:t>
      </w:r>
    </w:p>
    <w:p w:rsidR="00AC279A" w:rsidRDefault="00AC279A" w:rsidP="00AC279A">
      <w:pPr>
        <w:jc w:val="both"/>
      </w:pPr>
      <w:r>
        <w:t xml:space="preserve">                                                                                     тыс.руб.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9"/>
        <w:gridCol w:w="2976"/>
      </w:tblGrid>
      <w:tr w:rsidR="00AC279A" w:rsidTr="00B2635A">
        <w:tc>
          <w:tcPr>
            <w:tcW w:w="3369" w:type="dxa"/>
            <w:shd w:val="clear" w:color="auto" w:fill="auto"/>
          </w:tcPr>
          <w:p w:rsidR="00AC279A" w:rsidRDefault="00AC279A" w:rsidP="00B2635A">
            <w:pPr>
              <w:jc w:val="both"/>
            </w:pPr>
            <w:r>
              <w:t>925-0113-9900092350-244</w:t>
            </w:r>
          </w:p>
        </w:tc>
        <w:tc>
          <w:tcPr>
            <w:tcW w:w="2976" w:type="dxa"/>
            <w:shd w:val="clear" w:color="auto" w:fill="auto"/>
          </w:tcPr>
          <w:p w:rsidR="00AC279A" w:rsidRPr="00610640" w:rsidRDefault="00AC279A" w:rsidP="00B2635A">
            <w:pPr>
              <w:jc w:val="both"/>
            </w:pPr>
            <w:r>
              <w:t>+36,15</w:t>
            </w:r>
          </w:p>
        </w:tc>
      </w:tr>
      <w:tr w:rsidR="00AC279A" w:rsidTr="00B2635A">
        <w:tc>
          <w:tcPr>
            <w:tcW w:w="3369" w:type="dxa"/>
            <w:shd w:val="clear" w:color="auto" w:fill="auto"/>
          </w:tcPr>
          <w:p w:rsidR="00AC279A" w:rsidRDefault="00AC279A" w:rsidP="00B2635A">
            <w:pPr>
              <w:jc w:val="both"/>
            </w:pPr>
          </w:p>
        </w:tc>
        <w:tc>
          <w:tcPr>
            <w:tcW w:w="2976" w:type="dxa"/>
            <w:shd w:val="clear" w:color="auto" w:fill="auto"/>
          </w:tcPr>
          <w:p w:rsidR="00AC279A" w:rsidRDefault="00AC279A" w:rsidP="00B2635A">
            <w:pPr>
              <w:jc w:val="both"/>
            </w:pPr>
          </w:p>
        </w:tc>
      </w:tr>
    </w:tbl>
    <w:p w:rsidR="00AC279A" w:rsidRDefault="00AC279A" w:rsidP="00AC279A">
      <w:pPr>
        <w:jc w:val="both"/>
      </w:pPr>
    </w:p>
    <w:p w:rsidR="00AC279A" w:rsidRPr="00AF6677" w:rsidRDefault="00AC279A" w:rsidP="00AC279A">
      <w:pPr>
        <w:ind w:firstLine="708"/>
        <w:jc w:val="both"/>
      </w:pPr>
      <w:r w:rsidRPr="00AF6677">
        <w:t xml:space="preserve">Изменение ассигнований по распорядителям средств бюджета </w:t>
      </w:r>
      <w:r>
        <w:t xml:space="preserve">сельского поселения «Гурьевка» </w:t>
      </w:r>
      <w:r w:rsidRPr="00AF6677">
        <w:t>муниципального района «Прилузский» составит в 202</w:t>
      </w:r>
      <w:r>
        <w:t>6</w:t>
      </w:r>
      <w:r w:rsidRPr="00AF6677">
        <w:t xml:space="preserve"> году: </w:t>
      </w:r>
    </w:p>
    <w:p w:rsidR="00AC279A" w:rsidRPr="00AF6677" w:rsidRDefault="00AC279A" w:rsidP="00AC279A">
      <w:pPr>
        <w:ind w:firstLine="708"/>
        <w:jc w:val="right"/>
      </w:pPr>
      <w:r w:rsidRPr="00AF6677">
        <w:t>тыс. рублей</w:t>
      </w:r>
    </w:p>
    <w:tbl>
      <w:tblPr>
        <w:tblW w:w="9747" w:type="dxa"/>
        <w:tblLook w:val="01E0"/>
      </w:tblPr>
      <w:tblGrid>
        <w:gridCol w:w="8028"/>
        <w:gridCol w:w="1719"/>
      </w:tblGrid>
      <w:tr w:rsidR="00AC279A" w:rsidRPr="00B7382A" w:rsidTr="00B2635A">
        <w:tc>
          <w:tcPr>
            <w:tcW w:w="8028" w:type="dxa"/>
            <w:shd w:val="clear" w:color="auto" w:fill="auto"/>
          </w:tcPr>
          <w:p w:rsidR="00AC279A" w:rsidRPr="00616643" w:rsidRDefault="00AC279A" w:rsidP="00B2635A">
            <w:pPr>
              <w:jc w:val="both"/>
            </w:pPr>
            <w:r w:rsidRPr="00616643">
              <w:t xml:space="preserve">Администрация </w:t>
            </w:r>
            <w:r>
              <w:t>сельского поселения «Гурьевка»</w:t>
            </w:r>
          </w:p>
        </w:tc>
        <w:tc>
          <w:tcPr>
            <w:tcW w:w="1719" w:type="dxa"/>
            <w:shd w:val="clear" w:color="auto" w:fill="auto"/>
            <w:vAlign w:val="center"/>
          </w:tcPr>
          <w:p w:rsidR="00AC279A" w:rsidRPr="00616643" w:rsidRDefault="00AC279A" w:rsidP="00B2635A">
            <w:pPr>
              <w:jc w:val="right"/>
            </w:pPr>
            <w:r>
              <w:t>+36,15</w:t>
            </w:r>
          </w:p>
        </w:tc>
      </w:tr>
      <w:tr w:rsidR="00AC279A" w:rsidRPr="00AF6677" w:rsidTr="00B2635A">
        <w:tc>
          <w:tcPr>
            <w:tcW w:w="8028" w:type="dxa"/>
            <w:shd w:val="clear" w:color="auto" w:fill="auto"/>
          </w:tcPr>
          <w:p w:rsidR="00AC279A" w:rsidRPr="00AF6677" w:rsidRDefault="00AC279A" w:rsidP="00B2635A">
            <w:pPr>
              <w:jc w:val="both"/>
            </w:pPr>
            <w:r w:rsidRPr="00AF6677">
              <w:t>Итого</w:t>
            </w:r>
          </w:p>
        </w:tc>
        <w:tc>
          <w:tcPr>
            <w:tcW w:w="1719" w:type="dxa"/>
            <w:shd w:val="clear" w:color="auto" w:fill="auto"/>
            <w:vAlign w:val="center"/>
          </w:tcPr>
          <w:p w:rsidR="00AC279A" w:rsidRPr="00AF6677" w:rsidRDefault="00AC279A" w:rsidP="00B2635A">
            <w:pPr>
              <w:jc w:val="right"/>
            </w:pPr>
            <w:r>
              <w:t>+36,15</w:t>
            </w:r>
          </w:p>
        </w:tc>
      </w:tr>
    </w:tbl>
    <w:p w:rsidR="00AC279A" w:rsidRPr="00AF6677" w:rsidRDefault="00AC279A" w:rsidP="00AC279A">
      <w:pPr>
        <w:ind w:firstLine="567"/>
        <w:jc w:val="both"/>
        <w:outlineLvl w:val="0"/>
        <w:rPr>
          <w:b/>
          <w:bCs/>
        </w:rPr>
      </w:pPr>
      <w:r w:rsidRPr="00AF6677">
        <w:t>Учитывая изложенное, вносятся изменения в приложения 1,2,</w:t>
      </w:r>
      <w:r>
        <w:t xml:space="preserve">3 </w:t>
      </w:r>
      <w:r w:rsidRPr="00AF6677">
        <w:t xml:space="preserve">к решению Совета </w:t>
      </w:r>
      <w:r>
        <w:t xml:space="preserve">сельского поселения «Гурьевка» </w:t>
      </w:r>
      <w:r w:rsidRPr="00AF6677">
        <w:t>муниципального района «Прилузски</w:t>
      </w:r>
      <w:r>
        <w:t xml:space="preserve">й» от 10 </w:t>
      </w:r>
      <w:r w:rsidRPr="00AF6677">
        <w:t>декабря 202</w:t>
      </w:r>
      <w:r>
        <w:t>5</w:t>
      </w:r>
      <w:r w:rsidRPr="00AF6677">
        <w:t xml:space="preserve"> года № </w:t>
      </w:r>
      <w:r>
        <w:rPr>
          <w:lang w:val="en-US"/>
        </w:rPr>
        <w:t>V</w:t>
      </w:r>
      <w:r>
        <w:t>-53</w:t>
      </w:r>
      <w:r w:rsidRPr="00AF6677">
        <w:t>/</w:t>
      </w:r>
      <w:r>
        <w:t>1</w:t>
      </w:r>
      <w:r w:rsidRPr="00AF6677">
        <w:t xml:space="preserve"> «О</w:t>
      </w:r>
      <w:r w:rsidRPr="00AF6677">
        <w:rPr>
          <w:i/>
          <w:iCs/>
        </w:rPr>
        <w:t xml:space="preserve"> </w:t>
      </w:r>
      <w:r w:rsidRPr="00AF6677">
        <w:t xml:space="preserve">бюджете </w:t>
      </w:r>
      <w:r>
        <w:t xml:space="preserve">сельского поселения «Гурьевка» </w:t>
      </w:r>
      <w:r w:rsidRPr="00AF6677">
        <w:t>муниципального района «Прилузский» Республики Коми на 202</w:t>
      </w:r>
      <w:r>
        <w:t>6</w:t>
      </w:r>
      <w:r w:rsidRPr="00AF6677">
        <w:t xml:space="preserve"> год и плановый период 202</w:t>
      </w:r>
      <w:r>
        <w:t>7</w:t>
      </w:r>
      <w:r w:rsidRPr="00AF6677">
        <w:t xml:space="preserve"> и 202</w:t>
      </w:r>
      <w:r>
        <w:t>8</w:t>
      </w:r>
      <w:r w:rsidRPr="00AF6677">
        <w:t xml:space="preserve"> годов».</w:t>
      </w:r>
    </w:p>
    <w:p w:rsidR="00AC279A" w:rsidRDefault="00AC279A" w:rsidP="00AC279A">
      <w:pPr>
        <w:ind w:hanging="720"/>
        <w:rPr>
          <w:b/>
          <w:bCs/>
        </w:rPr>
      </w:pPr>
    </w:p>
    <w:p w:rsidR="00AC279A" w:rsidRDefault="00AC279A" w:rsidP="00AC279A">
      <w:pPr>
        <w:ind w:hanging="720"/>
        <w:rPr>
          <w:b/>
          <w:bCs/>
        </w:rPr>
      </w:pPr>
    </w:p>
    <w:p w:rsidR="00AC279A" w:rsidRDefault="00AC279A" w:rsidP="00AC279A">
      <w:pPr>
        <w:ind w:hanging="720"/>
        <w:rPr>
          <w:b/>
          <w:bCs/>
        </w:rPr>
      </w:pPr>
    </w:p>
    <w:p w:rsidR="00AC279A" w:rsidRDefault="00AC279A" w:rsidP="00AC279A">
      <w:pPr>
        <w:ind w:hanging="720"/>
        <w:rPr>
          <w:b/>
          <w:bCs/>
        </w:rPr>
      </w:pPr>
    </w:p>
    <w:p w:rsidR="00AC279A" w:rsidRDefault="00AC279A" w:rsidP="00AC279A">
      <w:pPr>
        <w:ind w:hanging="720"/>
        <w:rPr>
          <w:b/>
          <w:bCs/>
        </w:rPr>
      </w:pPr>
    </w:p>
    <w:p w:rsidR="00AC279A" w:rsidRDefault="00AC279A" w:rsidP="00AC279A">
      <w:pPr>
        <w:ind w:hanging="720"/>
        <w:rPr>
          <w:b/>
          <w:bCs/>
        </w:rPr>
      </w:pPr>
      <w:r>
        <w:lastRenderedPageBreak/>
        <w:t xml:space="preserve">Р    РАЗДЕЛ 2. </w:t>
      </w:r>
      <w:r w:rsidRPr="003A1711">
        <w:t xml:space="preserve"> </w:t>
      </w:r>
      <w:r w:rsidRPr="003A1711">
        <w:rPr>
          <w:b/>
        </w:rPr>
        <w:t xml:space="preserve">Нормативные </w:t>
      </w:r>
      <w:r w:rsidRPr="003A1711">
        <w:rPr>
          <w:b/>
          <w:bCs/>
        </w:rPr>
        <w:t>правовые акты администрации сельского поселения  «Гурьевка»</w:t>
      </w:r>
    </w:p>
    <w:p w:rsidR="00963ADD" w:rsidRDefault="00963ADD" w:rsidP="00963ADD">
      <w:pPr>
        <w:pStyle w:val="a4"/>
        <w:jc w:val="left"/>
        <w:rPr>
          <w:b/>
        </w:rPr>
      </w:pPr>
    </w:p>
    <w:p w:rsidR="00963ADD" w:rsidRDefault="00963ADD" w:rsidP="00963ADD">
      <w:pPr>
        <w:pStyle w:val="a4"/>
        <w:rPr>
          <w:b/>
        </w:rPr>
      </w:pPr>
      <w:r>
        <w:rPr>
          <w:b/>
        </w:rPr>
        <w:t xml:space="preserve">  ПОСТАНОВЛЕНИЕ</w:t>
      </w:r>
      <w:r>
        <w:t xml:space="preserve">                                     </w:t>
      </w:r>
    </w:p>
    <w:p w:rsidR="00963ADD" w:rsidRDefault="00963ADD" w:rsidP="00963ADD">
      <w:pPr>
        <w:framePr w:w="3180" w:h="718" w:hSpace="141" w:wrap="around" w:vAnchor="text" w:hAnchor="page" w:x="1162" w:y="145"/>
        <w:jc w:val="center"/>
        <w:rPr>
          <w:b/>
        </w:rPr>
      </w:pPr>
      <w:r>
        <w:rPr>
          <w:b/>
        </w:rPr>
        <w:t>от  23 марта   2026 года</w:t>
      </w:r>
    </w:p>
    <w:p w:rsidR="00963ADD" w:rsidRDefault="00963ADD" w:rsidP="00963ADD">
      <w:pPr>
        <w:framePr w:w="3180" w:h="718" w:hSpace="141" w:wrap="around" w:vAnchor="text" w:hAnchor="page" w:x="8182" w:y="145"/>
        <w:jc w:val="center"/>
      </w:pPr>
      <w:r>
        <w:rPr>
          <w:b/>
        </w:rPr>
        <w:t>№  5</w:t>
      </w:r>
    </w:p>
    <w:p w:rsidR="00963ADD" w:rsidRDefault="00963ADD" w:rsidP="00963ADD">
      <w:pPr>
        <w:jc w:val="center"/>
      </w:pPr>
    </w:p>
    <w:p w:rsidR="00963ADD" w:rsidRDefault="00963ADD" w:rsidP="00963ADD">
      <w:r>
        <w:t xml:space="preserve">     </w:t>
      </w:r>
    </w:p>
    <w:p w:rsidR="00963ADD" w:rsidRDefault="00963ADD" w:rsidP="00963ADD">
      <w:r>
        <w:t xml:space="preserve">    </w:t>
      </w:r>
    </w:p>
    <w:p w:rsidR="00963ADD" w:rsidRDefault="00963ADD" w:rsidP="00963ADD">
      <w:pPr>
        <w:jc w:val="center"/>
        <w:rPr>
          <w:b/>
        </w:rPr>
      </w:pPr>
    </w:p>
    <w:p w:rsidR="00963ADD" w:rsidRPr="00780415" w:rsidRDefault="00963ADD" w:rsidP="00963ADD">
      <w:pPr>
        <w:jc w:val="center"/>
        <w:rPr>
          <w:b/>
        </w:rPr>
      </w:pPr>
      <w:r w:rsidRPr="00780415">
        <w:rPr>
          <w:b/>
        </w:rPr>
        <w:t>О реализации народных инициатив в сельском поселении «</w:t>
      </w:r>
      <w:r>
        <w:rPr>
          <w:b/>
        </w:rPr>
        <w:t>Гурьевка</w:t>
      </w:r>
      <w:r w:rsidRPr="00780415">
        <w:rPr>
          <w:b/>
        </w:rPr>
        <w:t>» муниципального района «Прилузский» Республики Коми</w:t>
      </w:r>
    </w:p>
    <w:p w:rsidR="00963ADD" w:rsidRPr="00780415" w:rsidRDefault="00963ADD" w:rsidP="00963ADD">
      <w:pPr>
        <w:tabs>
          <w:tab w:val="left" w:pos="4155"/>
        </w:tabs>
        <w:ind w:firstLine="567"/>
        <w:rPr>
          <w:bCs/>
        </w:rPr>
      </w:pPr>
      <w:r w:rsidRPr="00780415">
        <w:rPr>
          <w:bCs/>
        </w:rPr>
        <w:tab/>
      </w:r>
    </w:p>
    <w:p w:rsidR="00963ADD" w:rsidRPr="00780415" w:rsidRDefault="00963ADD" w:rsidP="00963ADD">
      <w:pPr>
        <w:ind w:firstLine="709"/>
        <w:jc w:val="both"/>
        <w:rPr>
          <w:bCs/>
        </w:rPr>
      </w:pPr>
      <w:r w:rsidRPr="00780415">
        <w:rPr>
          <w:bCs/>
        </w:rPr>
        <w:t>Руководствуясь статьей 42 Федерального закона от 20.03.2025 № 33-ФЗ «Об общих принципах организации местного самоуправления в единой системе публичной власти», пунктом 5 Постановления Правительства Республики Коми от 23 апреля 2021 г. № 211 «О грантах на поощрение муниципальных образований муниципальных районов, муниципальных округов, городских округов в Республике Коми за участие в проекте «Народный бюджет» и реализацию народных проектов в рамках проекта «Народный бюджет», а также на развитие народных инициатив в муниципальных образованиях в Республике Коми», администрация сельского поселения «</w:t>
      </w:r>
      <w:r>
        <w:rPr>
          <w:bCs/>
        </w:rPr>
        <w:t>Гурьевка</w:t>
      </w:r>
      <w:r w:rsidRPr="00780415">
        <w:rPr>
          <w:bCs/>
        </w:rPr>
        <w:t>» муниципального района «Прилузский» Республики Коми</w:t>
      </w:r>
      <w:r>
        <w:rPr>
          <w:bCs/>
        </w:rPr>
        <w:t xml:space="preserve">       </w:t>
      </w:r>
      <w:r w:rsidRPr="00780415">
        <w:rPr>
          <w:b/>
          <w:bCs/>
        </w:rPr>
        <w:t>ПОСТАНОВЛЯЕТ:</w:t>
      </w:r>
    </w:p>
    <w:p w:rsidR="00963ADD" w:rsidRPr="00780415" w:rsidRDefault="00963ADD" w:rsidP="00963ADD">
      <w:pPr>
        <w:ind w:firstLine="709"/>
        <w:jc w:val="both"/>
        <w:rPr>
          <w:bCs/>
        </w:rPr>
      </w:pPr>
      <w:r w:rsidRPr="00780415">
        <w:rPr>
          <w:bCs/>
        </w:rPr>
        <w:t>1. Утвердить:</w:t>
      </w:r>
    </w:p>
    <w:p w:rsidR="00963ADD" w:rsidRPr="00780415" w:rsidRDefault="00963ADD" w:rsidP="00963ADD">
      <w:pPr>
        <w:ind w:firstLine="709"/>
        <w:jc w:val="both"/>
        <w:rPr>
          <w:bCs/>
        </w:rPr>
      </w:pPr>
      <w:r w:rsidRPr="00780415">
        <w:rPr>
          <w:bCs/>
        </w:rPr>
        <w:t>1) Порядок реализации народных инициатив в сельском поселении «</w:t>
      </w:r>
      <w:r>
        <w:rPr>
          <w:bCs/>
        </w:rPr>
        <w:t>Гурьевка</w:t>
      </w:r>
      <w:r w:rsidRPr="00780415">
        <w:rPr>
          <w:bCs/>
        </w:rPr>
        <w:t>» муниципального района «Прилузский» Республики Коми, согласно приложению 1 к настоящему постановлению;</w:t>
      </w:r>
    </w:p>
    <w:p w:rsidR="00963ADD" w:rsidRPr="00780415" w:rsidRDefault="00963ADD" w:rsidP="00963ADD">
      <w:pPr>
        <w:ind w:firstLine="709"/>
        <w:jc w:val="both"/>
        <w:rPr>
          <w:bCs/>
        </w:rPr>
      </w:pPr>
      <w:r w:rsidRPr="00780415">
        <w:rPr>
          <w:bCs/>
        </w:rPr>
        <w:t>2) Порядок работы комиссии сельского поселения «</w:t>
      </w:r>
      <w:r>
        <w:rPr>
          <w:bCs/>
        </w:rPr>
        <w:t>Гурьевка</w:t>
      </w:r>
      <w:r w:rsidRPr="00780415">
        <w:rPr>
          <w:bCs/>
        </w:rPr>
        <w:t>» муниципального района «Прилузский» Республики Коми по отбору народных инициатив, согласно приложению 2 к настоящему постановлению;</w:t>
      </w:r>
    </w:p>
    <w:p w:rsidR="00963ADD" w:rsidRPr="00780415" w:rsidRDefault="00963ADD" w:rsidP="00963ADD">
      <w:pPr>
        <w:ind w:firstLine="709"/>
        <w:jc w:val="both"/>
        <w:rPr>
          <w:bCs/>
        </w:rPr>
      </w:pPr>
      <w:r w:rsidRPr="00780415">
        <w:rPr>
          <w:bCs/>
        </w:rPr>
        <w:t>3) состав комиссии сельского поселения «</w:t>
      </w:r>
      <w:r>
        <w:rPr>
          <w:bCs/>
        </w:rPr>
        <w:t>Гурьевка</w:t>
      </w:r>
      <w:r w:rsidRPr="00780415">
        <w:rPr>
          <w:bCs/>
        </w:rPr>
        <w:t>» муниципального района «Прилузский» Республики Коми по отбору народных инициатив, согласно приложению 3 к настоящему постановлению.</w:t>
      </w:r>
    </w:p>
    <w:p w:rsidR="00963ADD" w:rsidRPr="00780415" w:rsidRDefault="00963ADD" w:rsidP="00963ADD">
      <w:pPr>
        <w:ind w:firstLine="709"/>
        <w:jc w:val="both"/>
        <w:rPr>
          <w:bCs/>
        </w:rPr>
      </w:pPr>
      <w:r w:rsidRPr="00780415">
        <w:rPr>
          <w:bCs/>
        </w:rPr>
        <w:t>2. Настоящее постановление вступает в силу со дня опубликования в бюллетене «Информационный вестник Совета и администрации сельского поселения «</w:t>
      </w:r>
      <w:r>
        <w:rPr>
          <w:bCs/>
        </w:rPr>
        <w:t>Гурьевка</w:t>
      </w:r>
      <w:r w:rsidRPr="00780415">
        <w:rPr>
          <w:bCs/>
        </w:rPr>
        <w:t>».</w:t>
      </w:r>
    </w:p>
    <w:p w:rsidR="00963ADD" w:rsidRPr="00780415" w:rsidRDefault="00963ADD" w:rsidP="00963ADD">
      <w:pPr>
        <w:ind w:firstLine="709"/>
        <w:jc w:val="both"/>
      </w:pPr>
      <w:r w:rsidRPr="00780415">
        <w:rPr>
          <w:bCs/>
        </w:rPr>
        <w:t xml:space="preserve">3. Контроль исполнения настоящего постановления </w:t>
      </w:r>
      <w:r>
        <w:rPr>
          <w:bCs/>
        </w:rPr>
        <w:t>оставляю за собой.</w:t>
      </w:r>
    </w:p>
    <w:p w:rsidR="00963ADD" w:rsidRPr="00780415" w:rsidRDefault="00963ADD" w:rsidP="00963ADD">
      <w:pPr>
        <w:jc w:val="both"/>
      </w:pPr>
    </w:p>
    <w:p w:rsidR="00963ADD" w:rsidRPr="00963ADD" w:rsidRDefault="00963ADD" w:rsidP="00963ADD">
      <w:pPr>
        <w:jc w:val="both"/>
      </w:pPr>
      <w:r w:rsidRPr="00780415">
        <w:t>Глава сельского поселения «</w:t>
      </w:r>
      <w:r>
        <w:t>Гурьевка</w:t>
      </w:r>
      <w:r w:rsidRPr="00780415">
        <w:t xml:space="preserve">» </w:t>
      </w:r>
      <w:r>
        <w:t xml:space="preserve">                                                  М.А.Яценко</w:t>
      </w:r>
    </w:p>
    <w:p w:rsidR="00963ADD" w:rsidRDefault="00963ADD" w:rsidP="00963ADD">
      <w:pPr>
        <w:jc w:val="both"/>
        <w:rPr>
          <w:sz w:val="25"/>
          <w:szCs w:val="25"/>
        </w:rPr>
      </w:pPr>
    </w:p>
    <w:p w:rsidR="00963ADD" w:rsidRPr="00E56F48" w:rsidRDefault="00963ADD" w:rsidP="00963ADD">
      <w:pPr>
        <w:widowControl w:val="0"/>
        <w:autoSpaceDE w:val="0"/>
        <w:autoSpaceDN w:val="0"/>
        <w:jc w:val="right"/>
        <w:outlineLvl w:val="0"/>
      </w:pPr>
      <w:r w:rsidRPr="00E56F48">
        <w:t>Утвержден</w:t>
      </w:r>
    </w:p>
    <w:p w:rsidR="00963ADD" w:rsidRPr="00E56F48" w:rsidRDefault="00963ADD" w:rsidP="00963ADD">
      <w:pPr>
        <w:widowControl w:val="0"/>
        <w:autoSpaceDE w:val="0"/>
        <w:autoSpaceDN w:val="0"/>
        <w:jc w:val="right"/>
      </w:pPr>
      <w:r w:rsidRPr="00E56F48">
        <w:t>Постановлением</w:t>
      </w:r>
    </w:p>
    <w:p w:rsidR="00963ADD" w:rsidRPr="00E56F48" w:rsidRDefault="00963ADD" w:rsidP="00963ADD">
      <w:pPr>
        <w:widowControl w:val="0"/>
        <w:autoSpaceDE w:val="0"/>
        <w:autoSpaceDN w:val="0"/>
        <w:jc w:val="right"/>
      </w:pPr>
      <w:r w:rsidRPr="00E56F48">
        <w:t>администрации сельского поселения «</w:t>
      </w:r>
      <w:r>
        <w:t>Гурьевка</w:t>
      </w:r>
      <w:r w:rsidRPr="00E56F48">
        <w:t>»</w:t>
      </w:r>
    </w:p>
    <w:p w:rsidR="00963ADD" w:rsidRPr="00E56F48" w:rsidRDefault="00963ADD" w:rsidP="00963ADD">
      <w:pPr>
        <w:widowControl w:val="0"/>
        <w:autoSpaceDE w:val="0"/>
        <w:autoSpaceDN w:val="0"/>
        <w:jc w:val="right"/>
      </w:pPr>
      <w:r>
        <w:t>от  «23» марта  2026 года № 5</w:t>
      </w:r>
    </w:p>
    <w:p w:rsidR="00963ADD" w:rsidRPr="00E56F48" w:rsidRDefault="00963ADD" w:rsidP="00963ADD">
      <w:pPr>
        <w:widowControl w:val="0"/>
        <w:autoSpaceDE w:val="0"/>
        <w:autoSpaceDN w:val="0"/>
        <w:jc w:val="right"/>
      </w:pPr>
      <w:r w:rsidRPr="00E56F48">
        <w:t>(приложение 1)</w:t>
      </w: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  <w:jc w:val="center"/>
        <w:rPr>
          <w:b/>
        </w:rPr>
      </w:pPr>
      <w:bookmarkStart w:id="1" w:name="P36"/>
      <w:bookmarkEnd w:id="1"/>
      <w:r w:rsidRPr="00E56F48">
        <w:rPr>
          <w:b/>
        </w:rPr>
        <w:t>ПОРЯДОК</w:t>
      </w:r>
    </w:p>
    <w:p w:rsidR="00963ADD" w:rsidRDefault="00963ADD" w:rsidP="00963ADD">
      <w:pPr>
        <w:widowControl w:val="0"/>
        <w:autoSpaceDE w:val="0"/>
        <w:autoSpaceDN w:val="0"/>
        <w:jc w:val="center"/>
        <w:rPr>
          <w:b/>
        </w:rPr>
      </w:pPr>
      <w:r w:rsidRPr="00E56F48">
        <w:rPr>
          <w:b/>
        </w:rPr>
        <w:t>РЕАЛИЗАЦИИ НАРОДНЫХ ИНИЦИАТИВ В СЕЛЬСКОМ ПОСЕЛЕНИИ «</w:t>
      </w:r>
      <w:r>
        <w:rPr>
          <w:b/>
        </w:rPr>
        <w:t>ГУРЬЕВКА</w:t>
      </w:r>
      <w:r w:rsidRPr="00E56F48">
        <w:rPr>
          <w:b/>
        </w:rPr>
        <w:t xml:space="preserve">» МУНИЦИПАЛЬНОГО РАЙОНА «ПРИЛУЗСКИЙ» </w:t>
      </w:r>
    </w:p>
    <w:p w:rsidR="00963ADD" w:rsidRPr="00E56F48" w:rsidRDefault="00963ADD" w:rsidP="00963ADD">
      <w:pPr>
        <w:widowControl w:val="0"/>
        <w:autoSpaceDE w:val="0"/>
        <w:autoSpaceDN w:val="0"/>
        <w:jc w:val="center"/>
      </w:pPr>
      <w:r w:rsidRPr="00E56F48">
        <w:rPr>
          <w:b/>
        </w:rPr>
        <w:t>РЕСПУБЛИКИ КОМИ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1. Настоящий порядок устанавливает порядок реализации народных инициатив в </w:t>
      </w:r>
      <w:r>
        <w:t>сельском поселении «Гурьевка» муниципального</w:t>
      </w:r>
      <w:r w:rsidRPr="00E56F48">
        <w:t xml:space="preserve"> район</w:t>
      </w:r>
      <w:r>
        <w:t>а «</w:t>
      </w:r>
      <w:r w:rsidRPr="00E56F48">
        <w:t>Прилузский</w:t>
      </w:r>
      <w:r>
        <w:t>»</w:t>
      </w:r>
      <w:r w:rsidRPr="00E56F48">
        <w:t xml:space="preserve"> Республики Коми (далее - Порядок, </w:t>
      </w:r>
      <w:r>
        <w:t>сельское поселение «Гурьевка»</w:t>
      </w:r>
      <w:r w:rsidRPr="00E56F48">
        <w:t>).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2. Реализация народных инициатив осуществляется за счет средств республиканского бюджета Республики Коми на соответствующий финансовый год в пределах выделенных средств.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3. Народные инициативы - это проектные предложения граждан, проживающих в </w:t>
      </w:r>
      <w:r>
        <w:t>сельском поселении «Гурьевка»</w:t>
      </w:r>
      <w:r w:rsidRPr="00E56F48">
        <w:t xml:space="preserve">, направленные на решение вопросов местного значения в </w:t>
      </w:r>
      <w:r>
        <w:t>сельском поселении  «Гурьевка»</w:t>
      </w:r>
      <w:r w:rsidRPr="00E56F48">
        <w:t>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4. Народные инициативы могут реализовываться на всей территории </w:t>
      </w:r>
      <w:r>
        <w:t xml:space="preserve">сельского поселения  </w:t>
      </w:r>
      <w:r>
        <w:lastRenderedPageBreak/>
        <w:t>«Гурьевка»</w:t>
      </w:r>
      <w:r w:rsidRPr="00E56F48">
        <w:t>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5. В </w:t>
      </w:r>
      <w:r>
        <w:t>сельском поселении «Гурьевка»</w:t>
      </w:r>
      <w:r w:rsidRPr="00E56F48">
        <w:t xml:space="preserve"> с целью выявления народных инициатив проводится анкетирование граждан, проживающих в </w:t>
      </w:r>
      <w:r>
        <w:t>сельском поселении «Гурьевка»</w:t>
      </w:r>
      <w:r w:rsidRPr="00E56F48">
        <w:t xml:space="preserve">, по форме согласно </w:t>
      </w:r>
      <w:hyperlink w:anchor="P73">
        <w:r w:rsidRPr="00E56F48">
          <w:rPr>
            <w:color w:val="0000FF"/>
          </w:rPr>
          <w:t>приложению</w:t>
        </w:r>
      </w:hyperlink>
      <w:r w:rsidRPr="00E56F48">
        <w:t xml:space="preserve"> к настоящему порядку.</w:t>
      </w:r>
    </w:p>
    <w:p w:rsidR="00963ADD" w:rsidRPr="00901537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Выявление народных инициатив также может проводиться путем опроса граждан с использованием платформы обратной связи </w:t>
      </w:r>
      <w:r w:rsidRPr="00901537">
        <w:t>федеральной государственной информационной системы «Единый портал государственных и муниципальных услуг (функций)», кнопка «Обратная связь» на странице Администрация сельского поселения «Гурьевка» в социльной сети ВКОНТАКТЕ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bookmarkStart w:id="2" w:name="P49"/>
      <w:bookmarkEnd w:id="2"/>
      <w:r w:rsidRPr="00E56F48">
        <w:t xml:space="preserve">6. Сроки начала и окончания выявления народных инициатив, а также места проведения анкетирования утверждаются распоряжением </w:t>
      </w:r>
      <w:r>
        <w:t>главы сельского поселения «Гурьевка»</w:t>
      </w:r>
      <w:r w:rsidRPr="00E56F48">
        <w:t xml:space="preserve"> (далее - </w:t>
      </w:r>
      <w:r>
        <w:t>глава</w:t>
      </w:r>
      <w:r w:rsidRPr="00E56F48">
        <w:t>).</w:t>
      </w:r>
    </w:p>
    <w:p w:rsidR="00963ADD" w:rsidRPr="00EA11C2" w:rsidRDefault="00963ADD" w:rsidP="00963ADD">
      <w:pPr>
        <w:spacing w:line="276" w:lineRule="auto"/>
        <w:ind w:firstLine="709"/>
        <w:jc w:val="both"/>
        <w:rPr>
          <w:bCs/>
        </w:rPr>
      </w:pPr>
      <w:r w:rsidRPr="00E56F48">
        <w:t xml:space="preserve">7. </w:t>
      </w:r>
      <w:r>
        <w:t>Глава</w:t>
      </w:r>
      <w:r w:rsidRPr="00E56F48">
        <w:t xml:space="preserve"> размещает </w:t>
      </w:r>
      <w:r>
        <w:rPr>
          <w:color w:val="000000"/>
        </w:rPr>
        <w:t xml:space="preserve"> </w:t>
      </w:r>
      <w:r w:rsidRPr="002E44D2">
        <w:rPr>
          <w:bCs/>
        </w:rPr>
        <w:t>на официальном сайте администрации сельского поселения «Гурьевка</w:t>
      </w:r>
      <w:r>
        <w:rPr>
          <w:bCs/>
        </w:rPr>
        <w:t xml:space="preserve">» </w:t>
      </w:r>
      <w:r w:rsidRPr="00F132E3">
        <w:rPr>
          <w:bCs/>
          <w:color w:val="273350"/>
          <w:shd w:val="clear" w:color="auto" w:fill="FFFFFF"/>
        </w:rPr>
        <w:t>https://gurevka-r11.gosweb.gosuslugi.ru</w:t>
      </w:r>
      <w:r w:rsidRPr="002E44D2">
        <w:rPr>
          <w:bCs/>
        </w:rPr>
        <w:t xml:space="preserve">. </w:t>
      </w:r>
      <w:r w:rsidRPr="00E56F48">
        <w:t xml:space="preserve">в течение 1 рабочего дня со дня принятия распоряжения, указанного в </w:t>
      </w:r>
      <w:hyperlink w:anchor="P49">
        <w:r w:rsidRPr="00E56F48">
          <w:rPr>
            <w:color w:val="0000FF"/>
          </w:rPr>
          <w:t>пункте 6</w:t>
        </w:r>
      </w:hyperlink>
      <w:r w:rsidRPr="00E56F48">
        <w:t xml:space="preserve"> настоящего Порядка, следующую информацию: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1) дата начала и окончания анкетирования (опроса) по выявлению предложений о народных инициативах;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2) анкета по выявлению предложений о народных инициативах на территории </w:t>
      </w:r>
      <w:r>
        <w:t>сельского поселения  «Гурьевка»</w:t>
      </w:r>
      <w:r w:rsidRPr="00E56F48">
        <w:t>;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3) перечень мест выдачи и сбора анкет по выявлению предложений о народных инициативах, а также сведения о заполнении анкеты в электронном виде;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4) иные сведения, необходимые для проведения сбора предложений о народных инициативах.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8. Заполненные анкеты по выявленным предложениям о народных инициативах передаются в комиссию </w:t>
      </w:r>
      <w:r>
        <w:t>сельского поселения  «Гурьевка»</w:t>
      </w:r>
      <w:r w:rsidRPr="00E56F48">
        <w:t xml:space="preserve"> по отбору народных инициатив (далее - Комиссия).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Состав и порядок работы Комиссии утверждается постановлением администрации</w:t>
      </w:r>
      <w:r>
        <w:t xml:space="preserve"> сельского поселения «Гурьевка»</w:t>
      </w:r>
      <w:r w:rsidRPr="00E56F48">
        <w:t>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9. При подведении итогов голосования данные заносятся Комиссией в таблицу, которая содержит перечень всех общественных территорий, представленных в анкетах, указывается количество голосов, отданных за конкретную общественную территорию.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10. Победителем (победителями) признается (признаются) общественная территория (общественные территории), набравшая (набравшие) наибольшее количество голосов. Его (их) количество определяется, исходя из лимита средств, выделенных на данные цели.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11. В случае дополнительного выделения средств республиканского бюджета Республики Коми на реализацию народных инициатив в </w:t>
      </w:r>
      <w:r>
        <w:t>сельском поселении «Гурьевка»</w:t>
      </w:r>
      <w:r w:rsidRPr="00E56F48">
        <w:t xml:space="preserve"> отбор народных инициатив проводится: из перечня ранее предложенных гражданами народных инициатив с учетом количества голосов и объемов средств, необходимых на их реализацию, и (или) проводятся дополнительные мероприятия по выявлению и отбору народных инициатив в порядке, предусмотренном </w:t>
      </w:r>
      <w:hyperlink w:anchor="P49">
        <w:r w:rsidRPr="00E56F48">
          <w:rPr>
            <w:color w:val="0000FF"/>
          </w:rPr>
          <w:t>пунктом 6</w:t>
        </w:r>
      </w:hyperlink>
      <w:r w:rsidRPr="00E56F48">
        <w:t xml:space="preserve"> настоящего Порядка.</w:t>
      </w:r>
    </w:p>
    <w:p w:rsidR="00963ADD" w:rsidRDefault="00963ADD" w:rsidP="00963ADD">
      <w:pPr>
        <w:widowControl w:val="0"/>
        <w:autoSpaceDE w:val="0"/>
        <w:autoSpaceDN w:val="0"/>
        <w:outlineLvl w:val="1"/>
      </w:pPr>
    </w:p>
    <w:p w:rsidR="00963ADD" w:rsidRPr="00E56F48" w:rsidRDefault="00963ADD" w:rsidP="00963ADD">
      <w:pPr>
        <w:widowControl w:val="0"/>
        <w:autoSpaceDE w:val="0"/>
        <w:autoSpaceDN w:val="0"/>
        <w:jc w:val="right"/>
        <w:outlineLvl w:val="1"/>
      </w:pPr>
      <w:r w:rsidRPr="00E56F48">
        <w:t>Приложение</w:t>
      </w:r>
    </w:p>
    <w:p w:rsidR="00963ADD" w:rsidRPr="00E56F48" w:rsidRDefault="00963ADD" w:rsidP="00963ADD">
      <w:pPr>
        <w:widowControl w:val="0"/>
        <w:autoSpaceDE w:val="0"/>
        <w:autoSpaceDN w:val="0"/>
        <w:jc w:val="right"/>
      </w:pPr>
      <w:r w:rsidRPr="00E56F48">
        <w:t>к Порядку</w:t>
      </w:r>
    </w:p>
    <w:p w:rsidR="00963ADD" w:rsidRPr="00E56F48" w:rsidRDefault="00963ADD" w:rsidP="00963ADD">
      <w:pPr>
        <w:widowControl w:val="0"/>
        <w:autoSpaceDE w:val="0"/>
        <w:autoSpaceDN w:val="0"/>
        <w:jc w:val="right"/>
      </w:pPr>
      <w:r w:rsidRPr="00E56F48">
        <w:t>реализации народных инициатив</w:t>
      </w:r>
    </w:p>
    <w:p w:rsidR="00963ADD" w:rsidRPr="00E56F48" w:rsidRDefault="00963ADD" w:rsidP="00963ADD">
      <w:pPr>
        <w:widowControl w:val="0"/>
        <w:autoSpaceDE w:val="0"/>
        <w:autoSpaceDN w:val="0"/>
        <w:jc w:val="right"/>
      </w:pPr>
      <w:r>
        <w:t>в сельском поселении «Гурьевка» муниципального района</w:t>
      </w:r>
    </w:p>
    <w:p w:rsidR="00963ADD" w:rsidRPr="00E56F48" w:rsidRDefault="00963ADD" w:rsidP="00963ADD">
      <w:pPr>
        <w:widowControl w:val="0"/>
        <w:autoSpaceDE w:val="0"/>
        <w:autoSpaceDN w:val="0"/>
        <w:jc w:val="right"/>
      </w:pPr>
      <w:r>
        <w:t xml:space="preserve">«Прилузский» </w:t>
      </w:r>
      <w:r w:rsidRPr="00E56F48">
        <w:t>Республики Коми</w:t>
      </w:r>
    </w:p>
    <w:p w:rsidR="00963ADD" w:rsidRPr="00E56F48" w:rsidRDefault="00963ADD" w:rsidP="00963ADD">
      <w:pPr>
        <w:widowControl w:val="0"/>
        <w:autoSpaceDE w:val="0"/>
        <w:autoSpaceDN w:val="0"/>
        <w:jc w:val="center"/>
      </w:pPr>
      <w:bookmarkStart w:id="3" w:name="P73"/>
      <w:bookmarkEnd w:id="3"/>
      <w:r w:rsidRPr="00E56F48">
        <w:t>АНКЕТА</w:t>
      </w:r>
    </w:p>
    <w:p w:rsidR="00963ADD" w:rsidRPr="00E56F48" w:rsidRDefault="00963ADD" w:rsidP="00963ADD">
      <w:pPr>
        <w:widowControl w:val="0"/>
        <w:autoSpaceDE w:val="0"/>
        <w:autoSpaceDN w:val="0"/>
        <w:jc w:val="center"/>
      </w:pPr>
      <w:r w:rsidRPr="00E56F48">
        <w:t>ПО ВЫЯВЛЕНИЮ ПРЕДЛОЖЕНИЙ О НАРОДНЫХ ИНИЦИАТИВАХ</w:t>
      </w:r>
    </w:p>
    <w:p w:rsidR="00963ADD" w:rsidRPr="00E56F48" w:rsidRDefault="00963ADD" w:rsidP="00963ADD">
      <w:pPr>
        <w:widowControl w:val="0"/>
        <w:autoSpaceDE w:val="0"/>
        <w:autoSpaceDN w:val="0"/>
        <w:jc w:val="center"/>
      </w:pPr>
      <w:r>
        <w:t>В СЕЛЬСКОМ ПОСЕЛЕНИИ «ГУРЬЕВКА» МУНИЦИПАЛЬНОГО</w:t>
      </w:r>
      <w:r w:rsidRPr="00E56F48">
        <w:t xml:space="preserve"> РАЙОН</w:t>
      </w:r>
      <w:r>
        <w:t>А «</w:t>
      </w:r>
      <w:r w:rsidRPr="00E56F48">
        <w:t>ПРИЛУЗСКИЙ</w:t>
      </w:r>
      <w:r>
        <w:t>»</w:t>
      </w:r>
      <w:r w:rsidRPr="00E56F48">
        <w:t xml:space="preserve"> РЕСПУБЛИКИ КОМИ</w:t>
      </w:r>
    </w:p>
    <w:p w:rsidR="00963ADD" w:rsidRPr="00E56F48" w:rsidRDefault="00963ADD" w:rsidP="00963ADD">
      <w:pPr>
        <w:widowControl w:val="0"/>
        <w:autoSpaceDE w:val="0"/>
        <w:autoSpaceDN w:val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86"/>
        <w:gridCol w:w="7781"/>
        <w:gridCol w:w="1701"/>
      </w:tblGrid>
      <w:tr w:rsidR="00963ADD" w:rsidRPr="00E56F48" w:rsidTr="00B2635A">
        <w:tc>
          <w:tcPr>
            <w:tcW w:w="786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N п/п</w:t>
            </w:r>
          </w:p>
        </w:tc>
        <w:tc>
          <w:tcPr>
            <w:tcW w:w="7781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Наименование народной инициативы &lt;1&gt;</w:t>
            </w:r>
          </w:p>
        </w:tc>
        <w:tc>
          <w:tcPr>
            <w:tcW w:w="1701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Выбор &lt;2&gt;</w:t>
            </w:r>
          </w:p>
        </w:tc>
      </w:tr>
      <w:tr w:rsidR="00963ADD" w:rsidRPr="00E56F48" w:rsidTr="00B2635A">
        <w:tc>
          <w:tcPr>
            <w:tcW w:w="786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1</w:t>
            </w:r>
          </w:p>
        </w:tc>
        <w:tc>
          <w:tcPr>
            <w:tcW w:w="7781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2</w:t>
            </w:r>
          </w:p>
        </w:tc>
        <w:tc>
          <w:tcPr>
            <w:tcW w:w="1701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3</w:t>
            </w:r>
          </w:p>
        </w:tc>
      </w:tr>
      <w:tr w:rsidR="00963ADD" w:rsidRPr="00E56F48" w:rsidTr="00B2635A">
        <w:tc>
          <w:tcPr>
            <w:tcW w:w="786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 w:rsidRPr="00E56F48">
              <w:lastRenderedPageBreak/>
              <w:t>1.</w:t>
            </w:r>
          </w:p>
        </w:tc>
        <w:tc>
          <w:tcPr>
            <w:tcW w:w="7781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1701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</w:tr>
      <w:tr w:rsidR="00963ADD" w:rsidRPr="00E56F48" w:rsidTr="00B2635A">
        <w:tc>
          <w:tcPr>
            <w:tcW w:w="786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 w:rsidRPr="00E56F48">
              <w:t>2.</w:t>
            </w:r>
          </w:p>
        </w:tc>
        <w:tc>
          <w:tcPr>
            <w:tcW w:w="7781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1701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</w:tr>
      <w:tr w:rsidR="00963ADD" w:rsidRPr="00E56F48" w:rsidTr="00B2635A">
        <w:tc>
          <w:tcPr>
            <w:tcW w:w="786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 w:rsidRPr="00E56F48">
              <w:t>...</w:t>
            </w:r>
          </w:p>
        </w:tc>
        <w:tc>
          <w:tcPr>
            <w:tcW w:w="7781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1701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</w:tr>
      <w:tr w:rsidR="00963ADD" w:rsidRPr="00E56F48" w:rsidTr="00B2635A">
        <w:tc>
          <w:tcPr>
            <w:tcW w:w="786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7781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both"/>
            </w:pPr>
            <w:r w:rsidRPr="00E56F48">
              <w:t>Иные предложения (с указанием улицы, места размещения, объекта)</w:t>
            </w:r>
          </w:p>
        </w:tc>
        <w:tc>
          <w:tcPr>
            <w:tcW w:w="1701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</w:tr>
    </w:tbl>
    <w:p w:rsidR="00963ADD" w:rsidRPr="00E56F48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--------------------------------</w:t>
      </w:r>
    </w:p>
    <w:p w:rsidR="00963ADD" w:rsidRPr="00E56F48" w:rsidRDefault="00963ADD" w:rsidP="00963ADD">
      <w:pPr>
        <w:widowControl w:val="0"/>
        <w:autoSpaceDE w:val="0"/>
        <w:autoSpaceDN w:val="0"/>
        <w:spacing w:before="220"/>
        <w:ind w:firstLine="540"/>
        <w:jc w:val="both"/>
      </w:pPr>
      <w:r w:rsidRPr="00E56F48">
        <w:t>&lt;1&gt; могут быть указаны конкретные проекты, которые предлагались гражданами в обращениях, предложениях в предыдущие годы;</w:t>
      </w:r>
    </w:p>
    <w:p w:rsidR="00963ADD" w:rsidRPr="00E56F48" w:rsidRDefault="00963ADD" w:rsidP="00963ADD">
      <w:pPr>
        <w:widowControl w:val="0"/>
        <w:autoSpaceDE w:val="0"/>
        <w:autoSpaceDN w:val="0"/>
        <w:spacing w:before="220"/>
        <w:ind w:firstLine="540"/>
        <w:jc w:val="both"/>
      </w:pPr>
      <w:r w:rsidRPr="00E56F48">
        <w:t>&lt;2&gt; анкета считается недействительной, если выбрано более одной народной инициативы или не выбрано ни одной.</w:t>
      </w: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Примечание:</w:t>
      </w:r>
    </w:p>
    <w:p w:rsidR="00963ADD" w:rsidRPr="00E56F48" w:rsidRDefault="00963ADD" w:rsidP="00963ADD">
      <w:pPr>
        <w:widowControl w:val="0"/>
        <w:autoSpaceDE w:val="0"/>
        <w:autoSpaceDN w:val="0"/>
        <w:spacing w:before="220"/>
        <w:ind w:firstLine="540"/>
        <w:jc w:val="both"/>
      </w:pPr>
      <w:r w:rsidRPr="00E56F48">
        <w:t xml:space="preserve">1. Выберите одну из предлагаемых народных инициатив, указанных в графе 2 настоящей анкеты по выявлению предложений о народных инициативах в </w:t>
      </w:r>
      <w:r>
        <w:t xml:space="preserve">сельском поселении «Гурьевка» </w:t>
      </w:r>
      <w:r w:rsidRPr="00E56F48">
        <w:t>муниципально</w:t>
      </w:r>
      <w:r>
        <w:t>го района</w:t>
      </w:r>
      <w:r w:rsidRPr="00E56F48">
        <w:t xml:space="preserve"> </w:t>
      </w:r>
      <w:r>
        <w:t>«Прилузский»</w:t>
      </w:r>
      <w:r w:rsidRPr="00E56F48">
        <w:t xml:space="preserve"> Республики Коми или предложите свой вариант народной инициативы (с указанием улицы, места размещения, объекта).</w:t>
      </w:r>
    </w:p>
    <w:p w:rsidR="00963ADD" w:rsidRPr="00E56F48" w:rsidRDefault="00963ADD" w:rsidP="00963ADD">
      <w:pPr>
        <w:widowControl w:val="0"/>
        <w:autoSpaceDE w:val="0"/>
        <w:autoSpaceDN w:val="0"/>
        <w:spacing w:before="220"/>
        <w:ind w:firstLine="540"/>
        <w:jc w:val="both"/>
      </w:pPr>
      <w:r w:rsidRPr="00E56F48">
        <w:t xml:space="preserve">Напротив выбранной народной инициативы в графе 3 настоящей анкеты по выявлению предложений о </w:t>
      </w:r>
      <w:r>
        <w:t>народных инициативах поставьте «</w:t>
      </w:r>
      <w:r w:rsidRPr="00E56F48">
        <w:t>V</w:t>
      </w:r>
      <w:r>
        <w:t>»</w:t>
      </w:r>
      <w:r w:rsidRPr="00E56F48">
        <w:t xml:space="preserve"> или иной знак.</w:t>
      </w:r>
    </w:p>
    <w:p w:rsidR="00963ADD" w:rsidRPr="00E56F48" w:rsidRDefault="00963ADD" w:rsidP="00963ADD">
      <w:pPr>
        <w:widowControl w:val="0"/>
        <w:autoSpaceDE w:val="0"/>
        <w:autoSpaceDN w:val="0"/>
        <w:spacing w:before="220"/>
        <w:ind w:firstLine="540"/>
        <w:jc w:val="both"/>
      </w:pPr>
      <w:r w:rsidRPr="00E56F48">
        <w:t>2. Заполненную анкету по выявлению предложений о народных инициативах опустите в ящик для приема предложений в срок до ________ года.</w:t>
      </w:r>
    </w:p>
    <w:p w:rsidR="00963ADD" w:rsidRPr="00E56F48" w:rsidRDefault="00963ADD" w:rsidP="00963ADD">
      <w:pPr>
        <w:widowControl w:val="0"/>
        <w:autoSpaceDE w:val="0"/>
        <w:autoSpaceDN w:val="0"/>
        <w:spacing w:before="220"/>
        <w:ind w:firstLine="540"/>
        <w:jc w:val="both"/>
      </w:pPr>
      <w:r w:rsidRPr="00E56F48">
        <w:t xml:space="preserve">3. Информация об итогах голосования по народным инициативам будет размещена </w:t>
      </w:r>
      <w:r w:rsidRPr="002E44D2">
        <w:rPr>
          <w:bCs/>
        </w:rPr>
        <w:t>на официальном сайте администрации сельского поселения «Гурьевка</w:t>
      </w:r>
      <w:r>
        <w:rPr>
          <w:bCs/>
        </w:rPr>
        <w:t xml:space="preserve">» </w:t>
      </w:r>
      <w:r w:rsidRPr="00F132E3">
        <w:rPr>
          <w:bCs/>
          <w:color w:val="273350"/>
          <w:shd w:val="clear" w:color="auto" w:fill="FFFFFF"/>
        </w:rPr>
        <w:t>https://gurevka-r11.gosweb.gosuslugi.ru</w:t>
      </w:r>
      <w:r w:rsidRPr="002E44D2">
        <w:rPr>
          <w:bCs/>
        </w:rPr>
        <w:t xml:space="preserve">. </w:t>
      </w:r>
      <w:r>
        <w:rPr>
          <w:bCs/>
        </w:rPr>
        <w:t xml:space="preserve"> </w:t>
      </w:r>
      <w:r w:rsidRPr="00E56F48">
        <w:t xml:space="preserve">в срок, установленный Порядком реализации народных инициатив в </w:t>
      </w:r>
      <w:r>
        <w:t>сельском поселении «Гурьевка» муниципального</w:t>
      </w:r>
      <w:r w:rsidRPr="00E56F48">
        <w:t xml:space="preserve"> район</w:t>
      </w:r>
      <w:r>
        <w:t>а «</w:t>
      </w:r>
      <w:r w:rsidRPr="00E56F48">
        <w:t>Прилузский</w:t>
      </w:r>
      <w:r>
        <w:t>»</w:t>
      </w:r>
      <w:r w:rsidRPr="00E56F48">
        <w:t xml:space="preserve"> Республики Коми.</w:t>
      </w: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Спасибо за Ваше участие в жизни </w:t>
      </w:r>
      <w:r>
        <w:t>сельского поселения</w:t>
      </w:r>
      <w:r w:rsidRPr="00E56F48">
        <w:t>!</w:t>
      </w:r>
    </w:p>
    <w:p w:rsidR="00963ADD" w:rsidRDefault="00963ADD" w:rsidP="00963ADD">
      <w:pPr>
        <w:widowControl w:val="0"/>
        <w:autoSpaceDE w:val="0"/>
        <w:autoSpaceDN w:val="0"/>
        <w:jc w:val="right"/>
        <w:outlineLvl w:val="0"/>
      </w:pPr>
    </w:p>
    <w:p w:rsidR="00963ADD" w:rsidRPr="00E56F48" w:rsidRDefault="00963ADD" w:rsidP="00963ADD">
      <w:pPr>
        <w:widowControl w:val="0"/>
        <w:autoSpaceDE w:val="0"/>
        <w:autoSpaceDN w:val="0"/>
        <w:jc w:val="right"/>
        <w:outlineLvl w:val="0"/>
      </w:pPr>
      <w:r w:rsidRPr="00E56F48">
        <w:t>Утвержден</w:t>
      </w:r>
    </w:p>
    <w:p w:rsidR="00963ADD" w:rsidRPr="001E5F95" w:rsidRDefault="00963ADD" w:rsidP="00963ADD">
      <w:pPr>
        <w:widowControl w:val="0"/>
        <w:autoSpaceDE w:val="0"/>
        <w:autoSpaceDN w:val="0"/>
        <w:jc w:val="right"/>
      </w:pPr>
      <w:r w:rsidRPr="001E5F95">
        <w:t>Постановлением</w:t>
      </w:r>
    </w:p>
    <w:p w:rsidR="00963ADD" w:rsidRPr="001E5F95" w:rsidRDefault="00963ADD" w:rsidP="00963ADD">
      <w:pPr>
        <w:widowControl w:val="0"/>
        <w:autoSpaceDE w:val="0"/>
        <w:autoSpaceDN w:val="0"/>
        <w:jc w:val="right"/>
      </w:pPr>
      <w:r w:rsidRPr="001E5F95">
        <w:t>администрации сельского поселения «</w:t>
      </w:r>
      <w:r>
        <w:t>Гурьевка</w:t>
      </w:r>
      <w:r w:rsidRPr="001E5F95">
        <w:t>»</w:t>
      </w:r>
    </w:p>
    <w:p w:rsidR="00963ADD" w:rsidRDefault="00963ADD" w:rsidP="00963ADD">
      <w:pPr>
        <w:widowControl w:val="0"/>
        <w:autoSpaceDE w:val="0"/>
        <w:autoSpaceDN w:val="0"/>
        <w:jc w:val="right"/>
      </w:pPr>
      <w:r>
        <w:t>от  «23» марта  2026 года №  5</w:t>
      </w:r>
      <w:r w:rsidRPr="001E5F95">
        <w:t xml:space="preserve"> </w:t>
      </w:r>
    </w:p>
    <w:p w:rsidR="00963ADD" w:rsidRPr="00E56F48" w:rsidRDefault="00963ADD" w:rsidP="00963ADD">
      <w:pPr>
        <w:widowControl w:val="0"/>
        <w:autoSpaceDE w:val="0"/>
        <w:autoSpaceDN w:val="0"/>
        <w:jc w:val="right"/>
      </w:pPr>
      <w:r w:rsidRPr="00E56F48">
        <w:t>(приложение 2)</w:t>
      </w: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  <w:jc w:val="center"/>
        <w:rPr>
          <w:b/>
        </w:rPr>
      </w:pPr>
      <w:bookmarkStart w:id="4" w:name="P119"/>
      <w:bookmarkEnd w:id="4"/>
      <w:r w:rsidRPr="00E56F48">
        <w:rPr>
          <w:b/>
        </w:rPr>
        <w:t>ПОРЯДОК</w:t>
      </w:r>
    </w:p>
    <w:p w:rsidR="00963ADD" w:rsidRPr="00E56F48" w:rsidRDefault="00963ADD" w:rsidP="00963ADD">
      <w:pPr>
        <w:widowControl w:val="0"/>
        <w:autoSpaceDE w:val="0"/>
        <w:autoSpaceDN w:val="0"/>
        <w:jc w:val="center"/>
        <w:rPr>
          <w:b/>
        </w:rPr>
      </w:pPr>
      <w:r w:rsidRPr="00E56F48">
        <w:rPr>
          <w:b/>
        </w:rPr>
        <w:t xml:space="preserve">РАБОТЫ КОМИССИИ </w:t>
      </w:r>
      <w:r w:rsidRPr="001E5F95">
        <w:rPr>
          <w:b/>
        </w:rPr>
        <w:t>СЕЛЬСКО</w:t>
      </w:r>
      <w:r>
        <w:rPr>
          <w:b/>
        </w:rPr>
        <w:t>ГО</w:t>
      </w:r>
      <w:r w:rsidRPr="001E5F95">
        <w:rPr>
          <w:b/>
        </w:rPr>
        <w:t xml:space="preserve"> ПОСЕЛЕНИ</w:t>
      </w:r>
      <w:r>
        <w:rPr>
          <w:b/>
        </w:rPr>
        <w:t>Я</w:t>
      </w:r>
      <w:r w:rsidRPr="001E5F95">
        <w:rPr>
          <w:b/>
        </w:rPr>
        <w:t xml:space="preserve"> «</w:t>
      </w:r>
      <w:r>
        <w:rPr>
          <w:b/>
        </w:rPr>
        <w:t>ГУРЬЕВКА</w:t>
      </w:r>
      <w:r w:rsidRPr="001E5F95">
        <w:rPr>
          <w:b/>
        </w:rPr>
        <w:t>» МУНИЦИПАЛЬНОГО РАЙОНА «ПРИЛУЗСКИЙ» РЕСПУБЛИКИ КОМИ</w:t>
      </w:r>
      <w:r w:rsidRPr="00E56F48">
        <w:rPr>
          <w:b/>
        </w:rPr>
        <w:t xml:space="preserve"> ПО ОТБОРУ НАРОДНЫХ ИНИЦИАТИВ</w:t>
      </w: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1. Комиссия </w:t>
      </w:r>
      <w:r>
        <w:t xml:space="preserve">сельского поселения «Гурьевка» </w:t>
      </w:r>
      <w:r w:rsidRPr="00E56F48">
        <w:t>муниципальн</w:t>
      </w:r>
      <w:r>
        <w:t>ого района «Прилузский»</w:t>
      </w:r>
      <w:r w:rsidRPr="00E56F48">
        <w:t xml:space="preserve"> Республики Коми по отбору народных инициатив (далее - Комиссия) формируется и действует на принципах добровольности и ответственности.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2. Основной целью Комиссии является отбор народных инициатив, предложенных гражданами, проживающими в </w:t>
      </w:r>
      <w:r>
        <w:t xml:space="preserve">сельском поселении «Гурьевка» </w:t>
      </w:r>
      <w:r w:rsidRPr="00E56F48">
        <w:t>муниципально</w:t>
      </w:r>
      <w:r>
        <w:t>го</w:t>
      </w:r>
      <w:r w:rsidRPr="00E56F48">
        <w:t xml:space="preserve"> район</w:t>
      </w:r>
      <w:r>
        <w:t>а</w:t>
      </w:r>
      <w:r w:rsidRPr="00E56F48">
        <w:t xml:space="preserve"> </w:t>
      </w:r>
      <w:r>
        <w:t>«</w:t>
      </w:r>
      <w:r w:rsidRPr="00E56F48">
        <w:t>Прилузский</w:t>
      </w:r>
      <w:r>
        <w:t>»</w:t>
      </w:r>
      <w:r w:rsidRPr="00E56F48">
        <w:t xml:space="preserve"> Республики Коми в ходе проведения анкетирования.</w:t>
      </w:r>
    </w:p>
    <w:p w:rsidR="00963ADD" w:rsidRPr="00901537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Выявление народных инициатив также может проводиться путем опроса граждан с </w:t>
      </w:r>
      <w:r w:rsidRPr="00E56F48">
        <w:lastRenderedPageBreak/>
        <w:t xml:space="preserve">использованием </w:t>
      </w:r>
      <w:r w:rsidRPr="00901537">
        <w:t>платформы обратной связи федеральной государственной информационной системы «Единый портал государственных и муниципальных услуг (функций</w:t>
      </w:r>
      <w:r>
        <w:t>)</w:t>
      </w:r>
      <w:r w:rsidRPr="00901537">
        <w:t>, кнопка «Обратная связь» на странице Администрация сельского поселения «Гурьевка» в соци</w:t>
      </w:r>
      <w:r>
        <w:t>а</w:t>
      </w:r>
      <w:r w:rsidRPr="00901537">
        <w:t>льной сети ВКОНТАКТЕ.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3. Основными задачами Комиссии являются составление перечня всех предложенных народных инициатив, представленных в анкетах по выявлению предложений о народных инициативах и проведение подсчета голосов участников анкетирования по народным инициативам.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4. Состав комиссии утверждается постановлением администрации </w:t>
      </w:r>
      <w:r>
        <w:t xml:space="preserve">сельского поселения «Гурьевка» </w:t>
      </w:r>
      <w:r w:rsidRPr="00E56F48">
        <w:t>(далее - администрация).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Комиссия состоит из председателя Комиссии, заместителя председателя Комиссии, секретаря Комиссии и членов Комиссии.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5. Председатель Комиссии руководит деятельностью Комиссии, ведет заседания Комиссии. В случае отсутствия председателя Комиссии его полномочия исполняет заместитель председателя Комиссии.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6. Секретарь Комиссии обеспечивает деятельность Комиссии, информирует членов Комиссии о месте и времени проведения заседания, повестке дня заседания Комиссии, оформляет протоколы заседаний Комиссии.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7. Организационное, правовое, документационное и иное обеспечение деятельности Комиссии осуществляет </w:t>
      </w:r>
      <w:r>
        <w:t>заместитель руководителя</w:t>
      </w:r>
      <w:r w:rsidRPr="00E56F48">
        <w:t xml:space="preserve"> администрации.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8. Заседание Комиссии проводится в течение 5 рабочих дней с даты окончания проведения анкетирования (опроса) граждан </w:t>
      </w:r>
      <w:r>
        <w:t>сельского поселения «Гурьевка» муниципального района «</w:t>
      </w:r>
      <w:r w:rsidRPr="00E56F48">
        <w:t>Прилузский</w:t>
      </w:r>
      <w:r>
        <w:t>»</w:t>
      </w:r>
      <w:r w:rsidRPr="00E56F48">
        <w:t xml:space="preserve"> Республики Коми.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9. Информация о дате, месте и времени проведения заседания Комиссии представляется секретарем его членам не позднее, чем за 3 рабочих дня до даты заседания.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10. Заседание Комиссии правомочно, если на нем присутствуют не менее двух третей членов Комиссии. Члены Комиссии могут участвовать в работе Комиссии заочно путем представления письменных предложений в срок не менее чем за 2 рабочих дней до дня проведения заседания Комиссии.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11. Комиссией итоги голосования заносятся в таблицу, которая содержит перечень всех предложенных народных инициатив, представленных в анкетах по выявлению предложений о народных инициативах, указывается количество голосов, отданных за конкретную народную инициативу.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>12. Решение Комиссии принимается большинством голосов от числа присутствующих, путем открытого голосования. При равенстве голосов предложенных народных инициатив по нескольким наименованиям решающим является голос председателя, в период его отсутствия - заместителя председателя.</w:t>
      </w:r>
    </w:p>
    <w:p w:rsidR="00963ADD" w:rsidRPr="00E56F48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13. На заседании Комиссии принимается решение об утверждении итогового </w:t>
      </w:r>
      <w:hyperlink w:anchor="P152">
        <w:r w:rsidRPr="00E56F48">
          <w:rPr>
            <w:color w:val="0000FF"/>
          </w:rPr>
          <w:t>протокола</w:t>
        </w:r>
      </w:hyperlink>
      <w:r w:rsidRPr="00E56F48">
        <w:t xml:space="preserve"> в соответствии с формой согласно приложению к настоящему Порядку, который подписывается председателем и секретарем Комиссии в день его оформления.</w:t>
      </w:r>
    </w:p>
    <w:p w:rsidR="00963ADD" w:rsidRPr="00EA11C2" w:rsidRDefault="00963ADD" w:rsidP="00963ADD">
      <w:pPr>
        <w:widowControl w:val="0"/>
        <w:autoSpaceDE w:val="0"/>
        <w:autoSpaceDN w:val="0"/>
        <w:ind w:firstLine="540"/>
        <w:jc w:val="both"/>
      </w:pPr>
      <w:r w:rsidRPr="00E56F48">
        <w:t xml:space="preserve">14. В течение 2 рабочих дней после проведения заседания Комиссии </w:t>
      </w:r>
      <w:r>
        <w:t xml:space="preserve">администрация </w:t>
      </w:r>
      <w:r w:rsidRPr="00E56F48">
        <w:t xml:space="preserve"> организует размещение итогов голосования по народным инициативам </w:t>
      </w:r>
      <w:r>
        <w:rPr>
          <w:color w:val="000000"/>
        </w:rPr>
        <w:t xml:space="preserve"> </w:t>
      </w:r>
      <w:r w:rsidRPr="002E44D2">
        <w:rPr>
          <w:bCs/>
        </w:rPr>
        <w:t>на официальном сайте администрации сельского поселения «Гурьевка</w:t>
      </w:r>
      <w:r>
        <w:rPr>
          <w:bCs/>
        </w:rPr>
        <w:t xml:space="preserve">» </w:t>
      </w:r>
      <w:r w:rsidRPr="00F132E3">
        <w:rPr>
          <w:bCs/>
          <w:color w:val="273350"/>
          <w:shd w:val="clear" w:color="auto" w:fill="FFFFFF"/>
        </w:rPr>
        <w:t>https://gurevka-r11.gosweb.gosuslugi.ru</w:t>
      </w:r>
      <w:r w:rsidRPr="002E44D2">
        <w:rPr>
          <w:bCs/>
        </w:rPr>
        <w:t xml:space="preserve">. </w:t>
      </w: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  <w:jc w:val="right"/>
        <w:outlineLvl w:val="1"/>
      </w:pPr>
      <w:r w:rsidRPr="00E56F48">
        <w:t>Приложение</w:t>
      </w:r>
    </w:p>
    <w:p w:rsidR="00963ADD" w:rsidRPr="00E56F48" w:rsidRDefault="00963ADD" w:rsidP="00963ADD">
      <w:pPr>
        <w:widowControl w:val="0"/>
        <w:autoSpaceDE w:val="0"/>
        <w:autoSpaceDN w:val="0"/>
        <w:jc w:val="right"/>
      </w:pPr>
      <w:r w:rsidRPr="00E56F48">
        <w:t>к Порядку</w:t>
      </w:r>
    </w:p>
    <w:p w:rsidR="00963ADD" w:rsidRPr="00E56F48" w:rsidRDefault="00963ADD" w:rsidP="00963ADD">
      <w:pPr>
        <w:widowControl w:val="0"/>
        <w:autoSpaceDE w:val="0"/>
        <w:autoSpaceDN w:val="0"/>
        <w:jc w:val="right"/>
      </w:pPr>
      <w:r w:rsidRPr="00E56F48">
        <w:t>работы Общественной комиссии</w:t>
      </w:r>
    </w:p>
    <w:p w:rsidR="00963ADD" w:rsidRDefault="00963ADD" w:rsidP="00963ADD">
      <w:pPr>
        <w:widowControl w:val="0"/>
        <w:autoSpaceDE w:val="0"/>
        <w:autoSpaceDN w:val="0"/>
        <w:jc w:val="right"/>
      </w:pPr>
      <w:r w:rsidRPr="00706CDF">
        <w:t>сельского поселения «</w:t>
      </w:r>
      <w:r>
        <w:t>Гурьевка</w:t>
      </w:r>
      <w:r w:rsidRPr="00706CDF">
        <w:t xml:space="preserve">» муниципального района «Прилузский» </w:t>
      </w:r>
    </w:p>
    <w:p w:rsidR="00963ADD" w:rsidRDefault="00963ADD" w:rsidP="00963ADD">
      <w:pPr>
        <w:widowControl w:val="0"/>
        <w:autoSpaceDE w:val="0"/>
        <w:autoSpaceDN w:val="0"/>
        <w:jc w:val="right"/>
      </w:pPr>
      <w:r w:rsidRPr="00706CDF">
        <w:t>Республики Коми по отбору народных инициатив</w:t>
      </w:r>
    </w:p>
    <w:p w:rsidR="00963ADD" w:rsidRDefault="00963ADD" w:rsidP="00963ADD">
      <w:pPr>
        <w:widowControl w:val="0"/>
        <w:autoSpaceDE w:val="0"/>
        <w:autoSpaceDN w:val="0"/>
        <w:jc w:val="right"/>
      </w:pPr>
    </w:p>
    <w:p w:rsidR="00963ADD" w:rsidRPr="00E56F48" w:rsidRDefault="00963ADD" w:rsidP="00963ADD">
      <w:pPr>
        <w:widowControl w:val="0"/>
        <w:autoSpaceDE w:val="0"/>
        <w:autoSpaceDN w:val="0"/>
        <w:jc w:val="right"/>
      </w:pPr>
    </w:p>
    <w:p w:rsidR="00963ADD" w:rsidRPr="00E56F48" w:rsidRDefault="00963ADD" w:rsidP="00963ADD">
      <w:pPr>
        <w:widowControl w:val="0"/>
        <w:autoSpaceDE w:val="0"/>
        <w:autoSpaceDN w:val="0"/>
        <w:jc w:val="center"/>
      </w:pPr>
      <w:bookmarkStart w:id="5" w:name="P152"/>
      <w:bookmarkEnd w:id="5"/>
      <w:r w:rsidRPr="00E56F48">
        <w:t>Итоговый протокол</w:t>
      </w:r>
    </w:p>
    <w:p w:rsidR="00963ADD" w:rsidRPr="00E56F48" w:rsidRDefault="00963ADD" w:rsidP="00963ADD">
      <w:pPr>
        <w:widowControl w:val="0"/>
        <w:autoSpaceDE w:val="0"/>
        <w:autoSpaceDN w:val="0"/>
        <w:jc w:val="center"/>
      </w:pPr>
      <w:r w:rsidRPr="00E56F48">
        <w:t xml:space="preserve">Общественной комиссии </w:t>
      </w:r>
      <w:r w:rsidRPr="00706CDF">
        <w:t>сельского поселения «</w:t>
      </w:r>
      <w:r>
        <w:t>Гурьевка</w:t>
      </w:r>
      <w:r w:rsidRPr="00706CDF">
        <w:t>» муниципального района «Прилузский» Республики Коми по отбору народных инициатив</w:t>
      </w:r>
      <w:r w:rsidRPr="00E56F48">
        <w:t>, подлежащих</w:t>
      </w:r>
    </w:p>
    <w:p w:rsidR="00963ADD" w:rsidRPr="00E56F48" w:rsidRDefault="00963ADD" w:rsidP="00963ADD">
      <w:pPr>
        <w:widowControl w:val="0"/>
        <w:autoSpaceDE w:val="0"/>
        <w:autoSpaceDN w:val="0"/>
        <w:jc w:val="center"/>
      </w:pPr>
      <w:r w:rsidRPr="00E56F48">
        <w:t>реализации в течение 20__ года</w:t>
      </w: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  <w:jc w:val="right"/>
      </w:pPr>
      <w:r w:rsidRPr="00E56F48">
        <w:t>"__" ________ 202_ г.</w:t>
      </w:r>
    </w:p>
    <w:p w:rsidR="00963ADD" w:rsidRPr="00E56F48" w:rsidRDefault="00963ADD" w:rsidP="00963ADD">
      <w:pPr>
        <w:widowControl w:val="0"/>
        <w:autoSpaceDE w:val="0"/>
        <w:autoSpaceDN w:val="0"/>
      </w:pPr>
    </w:p>
    <w:tbl>
      <w:tblPr>
        <w:tblW w:w="10127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3380"/>
        <w:gridCol w:w="3827"/>
        <w:gridCol w:w="2410"/>
      </w:tblGrid>
      <w:tr w:rsidR="00963ADD" w:rsidRPr="00E56F48" w:rsidTr="00B2635A">
        <w:tc>
          <w:tcPr>
            <w:tcW w:w="51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N п/п</w:t>
            </w:r>
          </w:p>
        </w:tc>
        <w:tc>
          <w:tcPr>
            <w:tcW w:w="338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Наименование народной инициативы</w:t>
            </w:r>
          </w:p>
        </w:tc>
        <w:tc>
          <w:tcPr>
            <w:tcW w:w="3827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Территория, на которой предложено реализовать народную инициативу</w:t>
            </w:r>
          </w:p>
        </w:tc>
        <w:tc>
          <w:tcPr>
            <w:tcW w:w="241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Общее количество голосов, отданное за народную инициативу</w:t>
            </w:r>
          </w:p>
        </w:tc>
      </w:tr>
      <w:tr w:rsidR="00963ADD" w:rsidRPr="00E56F48" w:rsidTr="00B2635A">
        <w:tc>
          <w:tcPr>
            <w:tcW w:w="51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 w:rsidRPr="00E56F48">
              <w:t>1.</w:t>
            </w:r>
          </w:p>
        </w:tc>
        <w:tc>
          <w:tcPr>
            <w:tcW w:w="338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3827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241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</w:tr>
      <w:tr w:rsidR="00963ADD" w:rsidRPr="00E56F48" w:rsidTr="00B2635A">
        <w:tc>
          <w:tcPr>
            <w:tcW w:w="51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 w:rsidRPr="00E56F48">
              <w:t>2.</w:t>
            </w:r>
          </w:p>
        </w:tc>
        <w:tc>
          <w:tcPr>
            <w:tcW w:w="338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3827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241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</w:tr>
      <w:tr w:rsidR="00963ADD" w:rsidRPr="00E56F48" w:rsidTr="00B2635A">
        <w:tc>
          <w:tcPr>
            <w:tcW w:w="51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 w:rsidRPr="00E56F48">
              <w:t>3.</w:t>
            </w:r>
          </w:p>
        </w:tc>
        <w:tc>
          <w:tcPr>
            <w:tcW w:w="338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3827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241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</w:tr>
      <w:tr w:rsidR="00963ADD" w:rsidRPr="00E56F48" w:rsidTr="00B2635A">
        <w:tc>
          <w:tcPr>
            <w:tcW w:w="51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 w:rsidRPr="00E56F48">
              <w:t>4.</w:t>
            </w:r>
          </w:p>
        </w:tc>
        <w:tc>
          <w:tcPr>
            <w:tcW w:w="338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3827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241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</w:tr>
      <w:tr w:rsidR="00963ADD" w:rsidRPr="00E56F48" w:rsidTr="00B2635A">
        <w:tc>
          <w:tcPr>
            <w:tcW w:w="51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 w:rsidRPr="00E56F48">
              <w:t>5.</w:t>
            </w:r>
          </w:p>
        </w:tc>
        <w:tc>
          <w:tcPr>
            <w:tcW w:w="338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3827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2410" w:type="dxa"/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</w:tr>
      <w:tr w:rsidR="00963ADD" w:rsidRPr="00E56F48" w:rsidTr="00B2635A">
        <w:tblPrEx>
          <w:tblBorders>
            <w:left w:val="nil"/>
            <w:right w:val="nil"/>
            <w:insideH w:val="nil"/>
          </w:tblBorders>
        </w:tblPrEx>
        <w:tc>
          <w:tcPr>
            <w:tcW w:w="10127" w:type="dxa"/>
            <w:gridSpan w:val="4"/>
            <w:tcBorders>
              <w:left w:val="nil"/>
              <w:bottom w:val="nil"/>
              <w:right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</w:tr>
      <w:tr w:rsidR="00963ADD" w:rsidRPr="00E56F48" w:rsidTr="00B2635A">
        <w:tblPrEx>
          <w:tblBorders>
            <w:left w:val="nil"/>
            <w:right w:val="nil"/>
            <w:insideH w:val="nil"/>
            <w:insideV w:val="nil"/>
          </w:tblBorders>
        </w:tblPrEx>
        <w:tc>
          <w:tcPr>
            <w:tcW w:w="3890" w:type="dxa"/>
            <w:gridSpan w:val="2"/>
            <w:tcBorders>
              <w:top w:val="nil"/>
              <w:bottom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both"/>
            </w:pPr>
            <w:r w:rsidRPr="00E56F48">
              <w:t>Председатель</w:t>
            </w:r>
          </w:p>
        </w:tc>
        <w:tc>
          <w:tcPr>
            <w:tcW w:w="3827" w:type="dxa"/>
            <w:tcBorders>
              <w:top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2410" w:type="dxa"/>
            <w:tcBorders>
              <w:top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</w:tr>
      <w:tr w:rsidR="00963ADD" w:rsidRPr="00E56F48" w:rsidTr="00B2635A">
        <w:tblPrEx>
          <w:tblBorders>
            <w:left w:val="nil"/>
            <w:right w:val="nil"/>
            <w:insideH w:val="nil"/>
            <w:insideV w:val="nil"/>
          </w:tblBorders>
        </w:tblPrEx>
        <w:tc>
          <w:tcPr>
            <w:tcW w:w="3890" w:type="dxa"/>
            <w:gridSpan w:val="2"/>
            <w:tcBorders>
              <w:top w:val="nil"/>
              <w:bottom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3827" w:type="dxa"/>
            <w:tcBorders>
              <w:bottom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(ФИО)</w:t>
            </w:r>
          </w:p>
        </w:tc>
        <w:tc>
          <w:tcPr>
            <w:tcW w:w="2410" w:type="dxa"/>
            <w:tcBorders>
              <w:bottom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(подпись)</w:t>
            </w:r>
          </w:p>
        </w:tc>
      </w:tr>
      <w:tr w:rsidR="00963ADD" w:rsidRPr="00E56F48" w:rsidTr="00B2635A">
        <w:tblPrEx>
          <w:tblBorders>
            <w:left w:val="nil"/>
            <w:right w:val="nil"/>
            <w:insideH w:val="nil"/>
            <w:insideV w:val="nil"/>
          </w:tblBorders>
        </w:tblPrEx>
        <w:tc>
          <w:tcPr>
            <w:tcW w:w="3890" w:type="dxa"/>
            <w:gridSpan w:val="2"/>
            <w:tcBorders>
              <w:top w:val="nil"/>
              <w:bottom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both"/>
            </w:pPr>
            <w:r w:rsidRPr="00E56F48">
              <w:t>Секретарь</w:t>
            </w:r>
          </w:p>
        </w:tc>
        <w:tc>
          <w:tcPr>
            <w:tcW w:w="3827" w:type="dxa"/>
            <w:tcBorders>
              <w:top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2410" w:type="dxa"/>
            <w:tcBorders>
              <w:top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</w:tr>
      <w:tr w:rsidR="00963ADD" w:rsidRPr="00E56F48" w:rsidTr="00B2635A">
        <w:tblPrEx>
          <w:tblBorders>
            <w:left w:val="nil"/>
            <w:right w:val="nil"/>
            <w:insideV w:val="nil"/>
          </w:tblBorders>
        </w:tblPrEx>
        <w:tc>
          <w:tcPr>
            <w:tcW w:w="3890" w:type="dxa"/>
            <w:gridSpan w:val="2"/>
            <w:tcBorders>
              <w:top w:val="nil"/>
              <w:bottom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  <w:tc>
          <w:tcPr>
            <w:tcW w:w="3827" w:type="dxa"/>
            <w:tcBorders>
              <w:bottom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(ФИО)</w:t>
            </w:r>
          </w:p>
        </w:tc>
        <w:tc>
          <w:tcPr>
            <w:tcW w:w="2410" w:type="dxa"/>
            <w:tcBorders>
              <w:bottom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center"/>
            </w:pPr>
            <w:r w:rsidRPr="00E56F48">
              <w:t>(подпись)</w:t>
            </w:r>
          </w:p>
        </w:tc>
      </w:tr>
    </w:tbl>
    <w:p w:rsidR="00963ADD" w:rsidRPr="00E56F48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  <w:jc w:val="right"/>
        <w:outlineLvl w:val="0"/>
      </w:pPr>
      <w:r w:rsidRPr="00E56F48">
        <w:lastRenderedPageBreak/>
        <w:t>Утвержден</w:t>
      </w:r>
    </w:p>
    <w:p w:rsidR="00963ADD" w:rsidRPr="00706CDF" w:rsidRDefault="00963ADD" w:rsidP="00963ADD">
      <w:pPr>
        <w:widowControl w:val="0"/>
        <w:autoSpaceDE w:val="0"/>
        <w:autoSpaceDN w:val="0"/>
        <w:jc w:val="right"/>
      </w:pPr>
      <w:r w:rsidRPr="00706CDF">
        <w:t>Постановлением</w:t>
      </w:r>
    </w:p>
    <w:p w:rsidR="00963ADD" w:rsidRPr="00706CDF" w:rsidRDefault="00963ADD" w:rsidP="00963ADD">
      <w:pPr>
        <w:widowControl w:val="0"/>
        <w:autoSpaceDE w:val="0"/>
        <w:autoSpaceDN w:val="0"/>
        <w:jc w:val="right"/>
      </w:pPr>
      <w:r w:rsidRPr="00706CDF">
        <w:t>администрации сельского поселения «</w:t>
      </w:r>
      <w:r>
        <w:t>Гурьевка</w:t>
      </w:r>
      <w:r w:rsidRPr="00706CDF">
        <w:t>»</w:t>
      </w:r>
    </w:p>
    <w:p w:rsidR="00963ADD" w:rsidRDefault="00963ADD" w:rsidP="00963ADD">
      <w:pPr>
        <w:widowControl w:val="0"/>
        <w:autoSpaceDE w:val="0"/>
        <w:autoSpaceDN w:val="0"/>
        <w:jc w:val="right"/>
      </w:pPr>
      <w:r>
        <w:t>от  «23» марта  2026 года №  5</w:t>
      </w:r>
      <w:r w:rsidRPr="00706CDF">
        <w:t xml:space="preserve"> </w:t>
      </w:r>
    </w:p>
    <w:p w:rsidR="00963ADD" w:rsidRPr="00E56F48" w:rsidRDefault="00963ADD" w:rsidP="00963ADD">
      <w:pPr>
        <w:widowControl w:val="0"/>
        <w:autoSpaceDE w:val="0"/>
        <w:autoSpaceDN w:val="0"/>
        <w:jc w:val="right"/>
      </w:pPr>
      <w:r w:rsidRPr="00E56F48">
        <w:t>(приложение 3)</w:t>
      </w:r>
    </w:p>
    <w:p w:rsidR="00963ADD" w:rsidRPr="00E56F48" w:rsidRDefault="00963ADD" w:rsidP="00963ADD">
      <w:pPr>
        <w:widowControl w:val="0"/>
        <w:autoSpaceDE w:val="0"/>
        <w:autoSpaceDN w:val="0"/>
      </w:pPr>
    </w:p>
    <w:p w:rsidR="00963ADD" w:rsidRPr="00E56F48" w:rsidRDefault="00963ADD" w:rsidP="00963ADD">
      <w:pPr>
        <w:widowControl w:val="0"/>
        <w:autoSpaceDE w:val="0"/>
        <w:autoSpaceDN w:val="0"/>
        <w:jc w:val="center"/>
        <w:rPr>
          <w:b/>
        </w:rPr>
      </w:pPr>
      <w:bookmarkStart w:id="6" w:name="P208"/>
      <w:bookmarkEnd w:id="6"/>
      <w:r w:rsidRPr="00E56F48">
        <w:rPr>
          <w:b/>
        </w:rPr>
        <w:t>СОСТАВ</w:t>
      </w:r>
    </w:p>
    <w:p w:rsidR="00963ADD" w:rsidRPr="00E56F48" w:rsidRDefault="00963ADD" w:rsidP="00963ADD">
      <w:pPr>
        <w:widowControl w:val="0"/>
        <w:autoSpaceDE w:val="0"/>
        <w:autoSpaceDN w:val="0"/>
        <w:jc w:val="center"/>
        <w:rPr>
          <w:b/>
        </w:rPr>
      </w:pPr>
      <w:r w:rsidRPr="00E56F48">
        <w:rPr>
          <w:b/>
        </w:rPr>
        <w:t xml:space="preserve">КОМИССИИ </w:t>
      </w:r>
      <w:r w:rsidRPr="00706CDF">
        <w:rPr>
          <w:b/>
        </w:rPr>
        <w:t>СЕЛЬСКОГО ПОСЕЛЕНИЯ «</w:t>
      </w:r>
      <w:r>
        <w:rPr>
          <w:b/>
        </w:rPr>
        <w:t>ГУРЬЕВКА</w:t>
      </w:r>
      <w:r w:rsidRPr="00706CDF">
        <w:rPr>
          <w:b/>
        </w:rPr>
        <w:t xml:space="preserve">» МУНИЦИПАЛЬНОГО РАЙОНА «ПРИЛУЗСКИЙ» РЕСПУБЛИКИ КОМИ </w:t>
      </w:r>
      <w:r w:rsidRPr="00E56F48">
        <w:rPr>
          <w:b/>
        </w:rPr>
        <w:t>ПО ОТБОРУ НАРОДНЫХ ИНИЦИАТИВ</w:t>
      </w:r>
    </w:p>
    <w:p w:rsidR="00963ADD" w:rsidRPr="00E56F48" w:rsidRDefault="00963ADD" w:rsidP="00963ADD">
      <w:pPr>
        <w:widowControl w:val="0"/>
        <w:autoSpaceDE w:val="0"/>
        <w:autoSpaceDN w:val="0"/>
        <w:spacing w:after="1"/>
      </w:pPr>
    </w:p>
    <w:p w:rsidR="00963ADD" w:rsidRPr="00E56F48" w:rsidRDefault="00963ADD" w:rsidP="00963ADD">
      <w:pPr>
        <w:widowControl w:val="0"/>
        <w:autoSpaceDE w:val="0"/>
        <w:autoSpaceDN w:val="0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438"/>
        <w:gridCol w:w="7830"/>
      </w:tblGrid>
      <w:tr w:rsidR="00963ADD" w:rsidRPr="00E56F48" w:rsidTr="00B2635A"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>
              <w:t>Яценко Марина Алексеевна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both"/>
            </w:pPr>
            <w:r w:rsidRPr="00E56F48">
              <w:t xml:space="preserve">- глава </w:t>
            </w:r>
            <w:r>
              <w:t>сельского поселения «Гурьевка»</w:t>
            </w:r>
            <w:r w:rsidRPr="00E56F48">
              <w:t>, председатель комиссии;</w:t>
            </w:r>
          </w:p>
        </w:tc>
      </w:tr>
      <w:tr w:rsidR="00963ADD" w:rsidRPr="00E56F48" w:rsidTr="00B2635A"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 w:rsidRPr="00E56F48">
              <w:t>Члены комиссии: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</w:p>
        </w:tc>
      </w:tr>
      <w:tr w:rsidR="00963ADD" w:rsidRPr="00E56F48" w:rsidTr="00B2635A"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>
              <w:t>Косолапова Ольга Николаевна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both"/>
            </w:pPr>
            <w:r w:rsidRPr="00E56F48">
              <w:t xml:space="preserve">- </w:t>
            </w:r>
            <w:r>
              <w:t>ведущий специалист  администрации сельского поселения «Гурьевка»</w:t>
            </w:r>
            <w:r w:rsidRPr="00E56F48">
              <w:t>;</w:t>
            </w:r>
          </w:p>
        </w:tc>
      </w:tr>
      <w:tr w:rsidR="00963ADD" w:rsidRPr="00E56F48" w:rsidTr="00B2635A"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>
              <w:t>Сухогузова Елена Васильевна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both"/>
            </w:pPr>
            <w:r w:rsidRPr="00E56F48">
              <w:t xml:space="preserve">- </w:t>
            </w:r>
            <w:r>
              <w:t>старший эксперт  администрации сельского поселения «Гурьевка»</w:t>
            </w:r>
            <w:r w:rsidRPr="00E56F48">
              <w:t>;</w:t>
            </w:r>
          </w:p>
        </w:tc>
      </w:tr>
      <w:tr w:rsidR="00963ADD" w:rsidRPr="00E56F48" w:rsidTr="00B2635A"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>
              <w:t>Сидорова Зоя Николаевна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both"/>
            </w:pPr>
            <w:r w:rsidRPr="00E56F48">
              <w:t xml:space="preserve">- </w:t>
            </w:r>
            <w:r>
              <w:t>старший эксперт  администрации сельского поселения «Гурьевка»</w:t>
            </w:r>
            <w:r w:rsidRPr="00E56F48">
              <w:t>;</w:t>
            </w:r>
          </w:p>
        </w:tc>
      </w:tr>
      <w:tr w:rsidR="00963ADD" w:rsidRPr="00E56F48" w:rsidTr="00B2635A"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</w:pPr>
            <w:r>
              <w:t>Селезнева Татьяна Сергеевна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</w:tcPr>
          <w:p w:rsidR="00963ADD" w:rsidRPr="00E56F48" w:rsidRDefault="00963ADD" w:rsidP="00B2635A">
            <w:pPr>
              <w:widowControl w:val="0"/>
              <w:autoSpaceDE w:val="0"/>
              <w:autoSpaceDN w:val="0"/>
              <w:jc w:val="both"/>
            </w:pPr>
            <w:r w:rsidRPr="00E56F48">
              <w:t>-</w:t>
            </w:r>
            <w:r>
              <w:t xml:space="preserve"> депутат</w:t>
            </w:r>
            <w:r w:rsidRPr="00E56F48">
              <w:t xml:space="preserve"> Совета </w:t>
            </w:r>
            <w:r>
              <w:t>сельского поселения «Гурьевка»</w:t>
            </w:r>
            <w:r w:rsidRPr="00E56F48">
              <w:t xml:space="preserve"> (по согласованию)</w:t>
            </w:r>
            <w:r>
              <w:t>.</w:t>
            </w:r>
          </w:p>
        </w:tc>
      </w:tr>
    </w:tbl>
    <w:p w:rsidR="00963ADD" w:rsidRPr="00E56F48" w:rsidRDefault="00963ADD" w:rsidP="00963ADD">
      <w:pPr>
        <w:jc w:val="both"/>
      </w:pPr>
    </w:p>
    <w:p w:rsidR="00963ADD" w:rsidRPr="00DF3820" w:rsidRDefault="00963ADD" w:rsidP="00963ADD">
      <w:pPr>
        <w:jc w:val="both"/>
        <w:rPr>
          <w:bCs/>
          <w:sz w:val="28"/>
          <w:szCs w:val="28"/>
        </w:rPr>
      </w:pPr>
    </w:p>
    <w:p w:rsidR="00AC279A" w:rsidRDefault="00AC279A" w:rsidP="00611A6E">
      <w:pPr>
        <w:jc w:val="center"/>
        <w:rPr>
          <w:b/>
          <w:sz w:val="32"/>
          <w:szCs w:val="32"/>
        </w:rPr>
      </w:pPr>
    </w:p>
    <w:p w:rsidR="000D1567" w:rsidRDefault="000D1567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963ADD" w:rsidRDefault="00963ADD" w:rsidP="00611A6E">
      <w:pPr>
        <w:jc w:val="center"/>
        <w:rPr>
          <w:b/>
          <w:sz w:val="32"/>
          <w:szCs w:val="32"/>
        </w:rPr>
      </w:pPr>
    </w:p>
    <w:p w:rsidR="00C3246E" w:rsidRDefault="00C324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  <w:r w:rsidRPr="003A1711">
        <w:rPr>
          <w:b/>
          <w:sz w:val="32"/>
          <w:szCs w:val="32"/>
        </w:rPr>
        <w:lastRenderedPageBreak/>
        <w:t>Учредитель</w:t>
      </w:r>
    </w:p>
    <w:p w:rsidR="00611A6E" w:rsidRPr="003A1711" w:rsidRDefault="00611A6E" w:rsidP="00611A6E">
      <w:pPr>
        <w:rPr>
          <w:b/>
          <w:sz w:val="32"/>
          <w:szCs w:val="32"/>
        </w:rPr>
      </w:pPr>
    </w:p>
    <w:p w:rsidR="00611A6E" w:rsidRPr="003A1711" w:rsidRDefault="00611A6E" w:rsidP="00611A6E">
      <w:pPr>
        <w:ind w:left="1134" w:hanging="851"/>
        <w:jc w:val="center"/>
        <w:rPr>
          <w:sz w:val="32"/>
          <w:szCs w:val="32"/>
          <w:u w:val="single"/>
        </w:rPr>
      </w:pPr>
      <w:r w:rsidRPr="003A1711">
        <w:rPr>
          <w:sz w:val="32"/>
          <w:szCs w:val="32"/>
          <w:u w:val="single"/>
        </w:rPr>
        <w:t>Администрация сельского поселения «Гурьевк</w:t>
      </w:r>
      <w:r w:rsidR="00C3246E">
        <w:rPr>
          <w:sz w:val="32"/>
          <w:szCs w:val="32"/>
          <w:u w:val="single"/>
        </w:rPr>
        <w:t>а</w:t>
      </w:r>
      <w:r w:rsidRPr="003A1711">
        <w:rPr>
          <w:sz w:val="32"/>
          <w:szCs w:val="32"/>
          <w:u w:val="single"/>
        </w:rPr>
        <w:t>» муниципального района                              «Прилузский» Республики Коми</w:t>
      </w: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  <w:r w:rsidRPr="003A1711">
        <w:rPr>
          <w:b/>
          <w:sz w:val="32"/>
          <w:szCs w:val="32"/>
        </w:rPr>
        <w:t>Главный редактор</w:t>
      </w: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  <w:r w:rsidRPr="003A1711">
        <w:rPr>
          <w:sz w:val="32"/>
          <w:szCs w:val="32"/>
          <w:u w:val="single"/>
        </w:rPr>
        <w:t>Яценко Марина Алексеевна</w:t>
      </w: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  <w:r w:rsidRPr="003A1711">
        <w:rPr>
          <w:b/>
          <w:sz w:val="32"/>
          <w:szCs w:val="32"/>
        </w:rPr>
        <w:t xml:space="preserve">Выпуск  </w:t>
      </w:r>
      <w:r w:rsidRPr="003A1711">
        <w:rPr>
          <w:sz w:val="32"/>
          <w:szCs w:val="32"/>
        </w:rPr>
        <w:t xml:space="preserve">№ </w:t>
      </w:r>
      <w:r w:rsidR="00963ADD">
        <w:rPr>
          <w:sz w:val="32"/>
          <w:szCs w:val="32"/>
        </w:rPr>
        <w:t>4</w:t>
      </w:r>
      <w:r w:rsidRPr="003A1711">
        <w:rPr>
          <w:b/>
          <w:sz w:val="32"/>
          <w:szCs w:val="32"/>
        </w:rPr>
        <w:t xml:space="preserve">, </w:t>
      </w:r>
      <w:r w:rsidR="002B3DE9">
        <w:rPr>
          <w:sz w:val="32"/>
          <w:szCs w:val="32"/>
        </w:rPr>
        <w:t xml:space="preserve"> </w:t>
      </w:r>
      <w:r w:rsidR="000D1567">
        <w:rPr>
          <w:sz w:val="32"/>
          <w:szCs w:val="32"/>
        </w:rPr>
        <w:t>2</w:t>
      </w:r>
      <w:r w:rsidR="00963ADD">
        <w:rPr>
          <w:sz w:val="32"/>
          <w:szCs w:val="32"/>
        </w:rPr>
        <w:t>5 марта</w:t>
      </w:r>
      <w:r w:rsidR="00CE1A05">
        <w:rPr>
          <w:sz w:val="32"/>
          <w:szCs w:val="32"/>
        </w:rPr>
        <w:t xml:space="preserve"> </w:t>
      </w:r>
      <w:r w:rsidRPr="003A1711">
        <w:rPr>
          <w:sz w:val="32"/>
          <w:szCs w:val="32"/>
        </w:rPr>
        <w:t xml:space="preserve"> </w:t>
      </w:r>
      <w:r w:rsidR="002A139F">
        <w:rPr>
          <w:sz w:val="32"/>
          <w:szCs w:val="32"/>
        </w:rPr>
        <w:t xml:space="preserve"> 2026</w:t>
      </w:r>
      <w:r w:rsidRPr="003A1711">
        <w:rPr>
          <w:sz w:val="32"/>
          <w:szCs w:val="32"/>
        </w:rPr>
        <w:t xml:space="preserve"> г.</w:t>
      </w: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  <w:r w:rsidRPr="003A1711">
        <w:rPr>
          <w:b/>
          <w:sz w:val="32"/>
          <w:szCs w:val="32"/>
        </w:rPr>
        <w:t xml:space="preserve">Тираж – </w:t>
      </w:r>
      <w:r w:rsidRPr="003A1711">
        <w:rPr>
          <w:sz w:val="32"/>
          <w:szCs w:val="32"/>
          <w:u w:val="single"/>
        </w:rPr>
        <w:t>4 экземпляра</w:t>
      </w: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  <w:r w:rsidRPr="003A1711">
        <w:rPr>
          <w:b/>
          <w:sz w:val="32"/>
          <w:szCs w:val="32"/>
        </w:rPr>
        <w:t>Адрес редакции</w:t>
      </w: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  <w:r w:rsidRPr="003A1711">
        <w:rPr>
          <w:sz w:val="32"/>
          <w:szCs w:val="32"/>
          <w:u w:val="single"/>
        </w:rPr>
        <w:t xml:space="preserve">168164, Республика Коми, Прилузский район, </w:t>
      </w: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  <w:r w:rsidRPr="003A1711">
        <w:rPr>
          <w:sz w:val="32"/>
          <w:szCs w:val="32"/>
          <w:u w:val="single"/>
        </w:rPr>
        <w:t>с. Гурьевка,</w:t>
      </w:r>
    </w:p>
    <w:p w:rsidR="00611A6E" w:rsidRPr="003A1711" w:rsidRDefault="00611A6E" w:rsidP="00611A6E">
      <w:pPr>
        <w:jc w:val="center"/>
        <w:rPr>
          <w:sz w:val="32"/>
          <w:szCs w:val="32"/>
          <w:u w:val="single"/>
        </w:rPr>
      </w:pPr>
      <w:r w:rsidRPr="003A1711">
        <w:rPr>
          <w:sz w:val="32"/>
          <w:szCs w:val="32"/>
          <w:u w:val="single"/>
        </w:rPr>
        <w:t xml:space="preserve"> ул. Школьная, дом 9</w:t>
      </w:r>
    </w:p>
    <w:p w:rsidR="00611A6E" w:rsidRPr="003A1711" w:rsidRDefault="00611A6E" w:rsidP="00611A6E">
      <w:pPr>
        <w:jc w:val="center"/>
        <w:rPr>
          <w:b/>
          <w:sz w:val="32"/>
          <w:szCs w:val="32"/>
        </w:rPr>
      </w:pPr>
    </w:p>
    <w:p w:rsidR="00611A6E" w:rsidRPr="003A1711" w:rsidRDefault="00611A6E" w:rsidP="00611A6E">
      <w:pPr>
        <w:rPr>
          <w:b/>
          <w:sz w:val="32"/>
          <w:szCs w:val="32"/>
        </w:rPr>
      </w:pPr>
    </w:p>
    <w:p w:rsidR="00611A6E" w:rsidRPr="003A1711" w:rsidRDefault="00611A6E" w:rsidP="00611A6E">
      <w:pPr>
        <w:jc w:val="right"/>
        <w:rPr>
          <w:b/>
          <w:sz w:val="32"/>
          <w:szCs w:val="32"/>
        </w:rPr>
      </w:pPr>
      <w:r w:rsidRPr="003A1711">
        <w:rPr>
          <w:b/>
          <w:sz w:val="32"/>
          <w:szCs w:val="32"/>
        </w:rPr>
        <w:t>Бесплатно</w:t>
      </w:r>
    </w:p>
    <w:p w:rsidR="00611A6E" w:rsidRPr="003A1711" w:rsidRDefault="00611A6E" w:rsidP="00611A6E">
      <w:pPr>
        <w:jc w:val="right"/>
        <w:rPr>
          <w:b/>
          <w:sz w:val="32"/>
          <w:szCs w:val="32"/>
        </w:rPr>
      </w:pPr>
    </w:p>
    <w:p w:rsidR="00611A6E" w:rsidRPr="003A1711" w:rsidRDefault="00611A6E" w:rsidP="00611A6E">
      <w:pPr>
        <w:jc w:val="right"/>
        <w:rPr>
          <w:b/>
        </w:rPr>
      </w:pPr>
    </w:p>
    <w:p w:rsidR="00611A6E" w:rsidRPr="003A1711" w:rsidRDefault="00611A6E" w:rsidP="00AD4913">
      <w:pPr>
        <w:pStyle w:val="a4"/>
        <w:jc w:val="both"/>
        <w:rPr>
          <w:sz w:val="24"/>
          <w:szCs w:val="24"/>
        </w:rPr>
      </w:pPr>
    </w:p>
    <w:sectPr w:rsidR="00611A6E" w:rsidRPr="003A1711" w:rsidSect="003A1711">
      <w:footerReference w:type="default" r:id="rId9"/>
      <w:pgSz w:w="11906" w:h="16838"/>
      <w:pgMar w:top="567" w:right="567" w:bottom="1701" w:left="567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64B3" w:rsidRDefault="003F64B3">
      <w:r>
        <w:separator/>
      </w:r>
    </w:p>
  </w:endnote>
  <w:endnote w:type="continuationSeparator" w:id="0">
    <w:p w:rsidR="003F64B3" w:rsidRDefault="003F64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, sans-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eterburg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69887"/>
      <w:docPartObj>
        <w:docPartGallery w:val="Page Numbers (Bottom of Page)"/>
        <w:docPartUnique/>
      </w:docPartObj>
    </w:sdtPr>
    <w:sdtContent>
      <w:p w:rsidR="00AE5F31" w:rsidRDefault="00AC6BDC">
        <w:pPr>
          <w:pStyle w:val="aff0"/>
          <w:jc w:val="center"/>
        </w:pPr>
        <w:fldSimple w:instr=" PAGE   \* MERGEFORMAT ">
          <w:r w:rsidR="00963ADD">
            <w:rPr>
              <w:noProof/>
            </w:rPr>
            <w:t>9</w:t>
          </w:r>
        </w:fldSimple>
      </w:p>
    </w:sdtContent>
  </w:sdt>
  <w:p w:rsidR="00AE5F31" w:rsidRDefault="00AE5F31">
    <w:pPr>
      <w:pStyle w:val="aff0"/>
    </w:pPr>
  </w:p>
  <w:p w:rsidR="00AE5F31" w:rsidRDefault="00AE5F3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64B3" w:rsidRDefault="003F64B3">
      <w:r>
        <w:separator/>
      </w:r>
    </w:p>
  </w:footnote>
  <w:footnote w:type="continuationSeparator" w:id="0">
    <w:p w:rsidR="003F64B3" w:rsidRDefault="003F64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0000002"/>
    <w:multiLevelType w:val="singleLevel"/>
    <w:tmpl w:val="00000002"/>
    <w:name w:val="WW8Num2"/>
    <w:lvl w:ilvl="0">
      <w:start w:val="5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singleLevel"/>
    <w:tmpl w:val="00000003"/>
    <w:name w:val="WW8Num3"/>
    <w:lvl w:ilvl="0">
      <w:start w:val="4"/>
      <w:numFmt w:val="decimal"/>
      <w:suff w:val="nothing"/>
      <w:lvlText w:val="4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>
      <w:start w:val="6"/>
      <w:numFmt w:val="decimal"/>
      <w:lvlText w:val="%1.%2."/>
      <w:lvlJc w:val="left"/>
      <w:pPr>
        <w:tabs>
          <w:tab w:val="num" w:pos="1429"/>
        </w:tabs>
        <w:ind w:left="1429" w:hanging="720"/>
      </w:pPr>
    </w:lvl>
    <w:lvl w:ilvl="2">
      <w:start w:val="1"/>
      <w:numFmt w:val="decimal"/>
      <w:lvlText w:val="%1.%2.%3."/>
      <w:lvlJc w:val="left"/>
      <w:pPr>
        <w:tabs>
          <w:tab w:val="num" w:pos="1429"/>
        </w:tabs>
        <w:ind w:left="1429" w:hanging="720"/>
      </w:pPr>
    </w:lvl>
    <w:lvl w:ilvl="3">
      <w:start w:val="1"/>
      <w:numFmt w:val="decimal"/>
      <w:lvlText w:val="%1.%2.%3.%4."/>
      <w:lvlJc w:val="left"/>
      <w:pPr>
        <w:tabs>
          <w:tab w:val="num" w:pos="1789"/>
        </w:tabs>
        <w:ind w:left="1789" w:hanging="1080"/>
      </w:pPr>
    </w:lvl>
    <w:lvl w:ilvl="4">
      <w:start w:val="1"/>
      <w:numFmt w:val="decimal"/>
      <w:lvlText w:val="%1.%2.%3.%4.%5."/>
      <w:lvlJc w:val="left"/>
      <w:pPr>
        <w:tabs>
          <w:tab w:val="num" w:pos="1789"/>
        </w:tabs>
        <w:ind w:left="1789" w:hanging="1080"/>
      </w:pPr>
    </w:lvl>
    <w:lvl w:ilvl="5">
      <w:start w:val="1"/>
      <w:numFmt w:val="decimal"/>
      <w:lvlText w:val="%1.%2.%3.%4.%5.%6."/>
      <w:lvlJc w:val="left"/>
      <w:pPr>
        <w:tabs>
          <w:tab w:val="num" w:pos="2149"/>
        </w:tabs>
        <w:ind w:left="2149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09"/>
        </w:tabs>
        <w:ind w:left="2509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09"/>
        </w:tabs>
        <w:ind w:left="250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69"/>
        </w:tabs>
        <w:ind w:left="2869" w:hanging="2160"/>
      </w:pPr>
    </w:lvl>
  </w:abstractNum>
  <w:abstractNum w:abstractNumId="4">
    <w:nsid w:val="00000005"/>
    <w:multiLevelType w:val="singleLevel"/>
    <w:tmpl w:val="00000005"/>
    <w:name w:val="WW8Num5"/>
    <w:lvl w:ilvl="0">
      <w:start w:val="9"/>
      <w:numFmt w:val="decimal"/>
      <w:suff w:val="nothing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00000006"/>
    <w:name w:val="WW8Num6"/>
    <w:lvl w:ilvl="0">
      <w:start w:val="3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7"/>
    <w:multiLevelType w:val="multilevel"/>
    <w:tmpl w:val="A672129E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</w:rPr>
    </w:lvl>
    <w:lvl w:ilvl="1">
      <w:start w:val="2"/>
      <w:numFmt w:val="decimal"/>
      <w:isLgl/>
      <w:lvlText w:val="%1.%2."/>
      <w:lvlJc w:val="left"/>
      <w:pPr>
        <w:ind w:left="1245" w:hanging="540"/>
      </w:pPr>
      <w:rPr>
        <w:rFonts w:hint="default"/>
      </w:rPr>
    </w:lvl>
    <w:lvl w:ilvl="2">
      <w:start w:val="4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>
      <w:start w:val="2"/>
      <w:numFmt w:val="decimal"/>
      <w:lvlText w:val="%1.%2."/>
      <w:lvlJc w:val="left"/>
      <w:pPr>
        <w:tabs>
          <w:tab w:val="num" w:pos="1425"/>
        </w:tabs>
        <w:ind w:left="1425" w:hanging="720"/>
      </w:pPr>
    </w:lvl>
    <w:lvl w:ilvl="2">
      <w:start w:val="4"/>
      <w:numFmt w:val="decimal"/>
      <w:lvlText w:val="%1.%2.%3."/>
      <w:lvlJc w:val="left"/>
      <w:pPr>
        <w:tabs>
          <w:tab w:val="num" w:pos="1425"/>
        </w:tabs>
        <w:ind w:left="1425" w:hanging="720"/>
      </w:pPr>
    </w:lvl>
    <w:lvl w:ilvl="3">
      <w:start w:val="1"/>
      <w:numFmt w:val="decimal"/>
      <w:lvlText w:val="%1.%2.%3.%4."/>
      <w:lvlJc w:val="left"/>
      <w:pPr>
        <w:tabs>
          <w:tab w:val="num" w:pos="1785"/>
        </w:tabs>
        <w:ind w:left="1785" w:hanging="1080"/>
      </w:pPr>
    </w:lvl>
    <w:lvl w:ilvl="4">
      <w:start w:val="1"/>
      <w:numFmt w:val="decimal"/>
      <w:lvlText w:val="%1.%2.%3.%4.%5."/>
      <w:lvlJc w:val="left"/>
      <w:pPr>
        <w:tabs>
          <w:tab w:val="num" w:pos="1785"/>
        </w:tabs>
        <w:ind w:left="1785" w:hanging="1080"/>
      </w:p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505"/>
        </w:tabs>
        <w:ind w:left="2505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505"/>
        </w:tabs>
        <w:ind w:left="2505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865"/>
        </w:tabs>
        <w:ind w:left="2865" w:hanging="216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0000000A"/>
    <w:multiLevelType w:val="multilevel"/>
    <w:tmpl w:val="0000000A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1497" w:hanging="93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0">
    <w:nsid w:val="0000000B"/>
    <w:multiLevelType w:val="multilevel"/>
    <w:tmpl w:val="0000000B"/>
    <w:name w:val="WWNum12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1">
    <w:nsid w:val="0000000C"/>
    <w:multiLevelType w:val="multilevel"/>
    <w:tmpl w:val="0000000C"/>
    <w:name w:val="WWNum15"/>
    <w:lvl w:ilvl="0">
      <w:start w:val="1"/>
      <w:numFmt w:val="decimal"/>
      <w:lvlText w:val="%1."/>
      <w:lvlJc w:val="left"/>
      <w:pPr>
        <w:tabs>
          <w:tab w:val="num" w:pos="0"/>
        </w:tabs>
        <w:ind w:left="927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47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367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087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807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527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247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967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687" w:hanging="180"/>
      </w:pPr>
    </w:lvl>
  </w:abstractNum>
  <w:abstractNum w:abstractNumId="12">
    <w:nsid w:val="034E02A1"/>
    <w:multiLevelType w:val="hybridMultilevel"/>
    <w:tmpl w:val="FF2CFAD0"/>
    <w:lvl w:ilvl="0" w:tplc="0419000F">
      <w:start w:val="1"/>
      <w:numFmt w:val="decimal"/>
      <w:lvlText w:val="%1."/>
      <w:lvlJc w:val="left"/>
      <w:pPr>
        <w:ind w:left="142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A300EFB"/>
    <w:multiLevelType w:val="hybridMultilevel"/>
    <w:tmpl w:val="D62617EC"/>
    <w:lvl w:ilvl="0" w:tplc="20AAA1AC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F6301700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4AED4B6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CD8EE38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CD6D474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06ADB80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449312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6E83BB6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6DC38B0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0CED0A82"/>
    <w:multiLevelType w:val="hybridMultilevel"/>
    <w:tmpl w:val="1E1A32CC"/>
    <w:lvl w:ilvl="0" w:tplc="FC68AE38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>
    <w:nsid w:val="17913DC6"/>
    <w:multiLevelType w:val="hybridMultilevel"/>
    <w:tmpl w:val="8E086FB4"/>
    <w:lvl w:ilvl="0" w:tplc="F83A893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191D13E8"/>
    <w:multiLevelType w:val="hybridMultilevel"/>
    <w:tmpl w:val="D43816CA"/>
    <w:lvl w:ilvl="0" w:tplc="AA8A1B6A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0B6BCFE">
      <w:start w:val="1"/>
      <w:numFmt w:val="lowerLetter"/>
      <w:lvlText w:val="%2"/>
      <w:lvlJc w:val="left"/>
      <w:pPr>
        <w:ind w:left="20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B301DD2">
      <w:start w:val="1"/>
      <w:numFmt w:val="lowerRoman"/>
      <w:lvlText w:val="%3"/>
      <w:lvlJc w:val="left"/>
      <w:pPr>
        <w:ind w:left="27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17CD838">
      <w:start w:val="1"/>
      <w:numFmt w:val="decimal"/>
      <w:lvlText w:val="%4"/>
      <w:lvlJc w:val="left"/>
      <w:pPr>
        <w:ind w:left="3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DE0B74E">
      <w:start w:val="1"/>
      <w:numFmt w:val="lowerLetter"/>
      <w:lvlText w:val="%5"/>
      <w:lvlJc w:val="left"/>
      <w:pPr>
        <w:ind w:left="42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4CC8E12">
      <w:start w:val="1"/>
      <w:numFmt w:val="lowerRoman"/>
      <w:lvlText w:val="%6"/>
      <w:lvlJc w:val="left"/>
      <w:pPr>
        <w:ind w:left="49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4F0BE6C">
      <w:start w:val="1"/>
      <w:numFmt w:val="decimal"/>
      <w:lvlText w:val="%7"/>
      <w:lvlJc w:val="left"/>
      <w:pPr>
        <w:ind w:left="56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8E88B18">
      <w:start w:val="1"/>
      <w:numFmt w:val="lowerLetter"/>
      <w:lvlText w:val="%8"/>
      <w:lvlJc w:val="left"/>
      <w:pPr>
        <w:ind w:left="63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B7AAB66">
      <w:start w:val="1"/>
      <w:numFmt w:val="lowerRoman"/>
      <w:lvlText w:val="%9"/>
      <w:lvlJc w:val="left"/>
      <w:pPr>
        <w:ind w:left="71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22A438D8"/>
    <w:multiLevelType w:val="multilevel"/>
    <w:tmpl w:val="1480F0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18">
    <w:nsid w:val="24C8537D"/>
    <w:multiLevelType w:val="multilevel"/>
    <w:tmpl w:val="4CB095BE"/>
    <w:lvl w:ilvl="0">
      <w:start w:val="1"/>
      <w:numFmt w:val="decimal"/>
      <w:lvlText w:val="%1."/>
      <w:lvlJc w:val="left"/>
      <w:pPr>
        <w:ind w:left="1713" w:hanging="360"/>
      </w:pPr>
    </w:lvl>
    <w:lvl w:ilvl="1">
      <w:start w:val="1"/>
      <w:numFmt w:val="decimal"/>
      <w:isLgl/>
      <w:lvlText w:val="%1.%2."/>
      <w:lvlJc w:val="left"/>
      <w:pPr>
        <w:ind w:left="1773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3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79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9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53" w:hanging="1800"/>
      </w:pPr>
      <w:rPr>
        <w:rFonts w:hint="default"/>
      </w:rPr>
    </w:lvl>
  </w:abstractNum>
  <w:abstractNum w:abstractNumId="19">
    <w:nsid w:val="29DB63A9"/>
    <w:multiLevelType w:val="hybridMultilevel"/>
    <w:tmpl w:val="F84E8B92"/>
    <w:lvl w:ilvl="0" w:tplc="BBDA0EB8">
      <w:start w:val="1"/>
      <w:numFmt w:val="upperRoman"/>
      <w:lvlText w:val="%1."/>
      <w:lvlJc w:val="left"/>
      <w:pPr>
        <w:ind w:left="1549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AAF25A2"/>
    <w:multiLevelType w:val="multilevel"/>
    <w:tmpl w:val="E29C219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21">
    <w:nsid w:val="2B7C77FE"/>
    <w:multiLevelType w:val="hybridMultilevel"/>
    <w:tmpl w:val="DD189A3C"/>
    <w:lvl w:ilvl="0" w:tplc="00841D34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2CD81116"/>
    <w:multiLevelType w:val="hybridMultilevel"/>
    <w:tmpl w:val="4C42F560"/>
    <w:lvl w:ilvl="0" w:tplc="000E6FFA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16615BC">
      <w:start w:val="1"/>
      <w:numFmt w:val="bullet"/>
      <w:lvlText w:val="o"/>
      <w:lvlJc w:val="left"/>
      <w:pPr>
        <w:ind w:left="1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F6C81E4">
      <w:start w:val="1"/>
      <w:numFmt w:val="bullet"/>
      <w:lvlText w:val="▪"/>
      <w:lvlJc w:val="left"/>
      <w:pPr>
        <w:ind w:left="2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80C0D812">
      <w:start w:val="1"/>
      <w:numFmt w:val="bullet"/>
      <w:lvlText w:val="•"/>
      <w:lvlJc w:val="left"/>
      <w:pPr>
        <w:ind w:left="3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EA42408">
      <w:start w:val="1"/>
      <w:numFmt w:val="bullet"/>
      <w:lvlText w:val="o"/>
      <w:lvlJc w:val="left"/>
      <w:pPr>
        <w:ind w:left="3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CD07360">
      <w:start w:val="1"/>
      <w:numFmt w:val="bullet"/>
      <w:lvlText w:val="▪"/>
      <w:lvlJc w:val="left"/>
      <w:pPr>
        <w:ind w:left="4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D20D4D2">
      <w:start w:val="1"/>
      <w:numFmt w:val="bullet"/>
      <w:lvlText w:val="•"/>
      <w:lvlJc w:val="left"/>
      <w:pPr>
        <w:ind w:left="5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54A235A">
      <w:start w:val="1"/>
      <w:numFmt w:val="bullet"/>
      <w:lvlText w:val="o"/>
      <w:lvlJc w:val="left"/>
      <w:pPr>
        <w:ind w:left="6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CB4DA8A">
      <w:start w:val="1"/>
      <w:numFmt w:val="bullet"/>
      <w:lvlText w:val="▪"/>
      <w:lvlJc w:val="left"/>
      <w:pPr>
        <w:ind w:left="6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2D555FEE"/>
    <w:multiLevelType w:val="hybridMultilevel"/>
    <w:tmpl w:val="29B8F654"/>
    <w:lvl w:ilvl="0" w:tplc="95345170">
      <w:start w:val="9"/>
      <w:numFmt w:val="decimal"/>
      <w:lvlText w:val="%1)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EA06C2">
      <w:start w:val="1"/>
      <w:numFmt w:val="lowerLetter"/>
      <w:lvlText w:val="%2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C6AAED8">
      <w:start w:val="1"/>
      <w:numFmt w:val="lowerRoman"/>
      <w:lvlText w:val="%3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3F3C39E0">
      <w:start w:val="1"/>
      <w:numFmt w:val="decimal"/>
      <w:lvlText w:val="%4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5BEEF04">
      <w:start w:val="1"/>
      <w:numFmt w:val="lowerLetter"/>
      <w:lvlText w:val="%5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2D8EFC2">
      <w:start w:val="1"/>
      <w:numFmt w:val="lowerRoman"/>
      <w:lvlText w:val="%6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640970C">
      <w:start w:val="1"/>
      <w:numFmt w:val="decimal"/>
      <w:lvlText w:val="%7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E4455C">
      <w:start w:val="1"/>
      <w:numFmt w:val="lowerLetter"/>
      <w:lvlText w:val="%8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ECEC076">
      <w:start w:val="1"/>
      <w:numFmt w:val="lowerRoman"/>
      <w:lvlText w:val="%9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33DD7387"/>
    <w:multiLevelType w:val="hybridMultilevel"/>
    <w:tmpl w:val="555ACA88"/>
    <w:lvl w:ilvl="0" w:tplc="7D00FC14">
      <w:start w:val="1"/>
      <w:numFmt w:val="decimal"/>
      <w:lvlText w:val="%1)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8460D24"/>
    <w:multiLevelType w:val="hybridMultilevel"/>
    <w:tmpl w:val="80D6FA74"/>
    <w:lvl w:ilvl="0" w:tplc="EA2EA212">
      <w:start w:val="9"/>
      <w:numFmt w:val="decimal"/>
      <w:lvlText w:val="%1)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DE216B0">
      <w:start w:val="1"/>
      <w:numFmt w:val="lowerLetter"/>
      <w:lvlText w:val="%2"/>
      <w:lvlJc w:val="left"/>
      <w:pPr>
        <w:ind w:left="1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6FEAC50">
      <w:start w:val="1"/>
      <w:numFmt w:val="lowerRoman"/>
      <w:lvlText w:val="%3"/>
      <w:lvlJc w:val="left"/>
      <w:pPr>
        <w:ind w:left="2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D24DBEC">
      <w:start w:val="1"/>
      <w:numFmt w:val="decimal"/>
      <w:lvlText w:val="%4"/>
      <w:lvlJc w:val="left"/>
      <w:pPr>
        <w:ind w:left="3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AC4E700">
      <w:start w:val="1"/>
      <w:numFmt w:val="lowerLetter"/>
      <w:lvlText w:val="%5"/>
      <w:lvlJc w:val="left"/>
      <w:pPr>
        <w:ind w:left="39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75EAB5E">
      <w:start w:val="1"/>
      <w:numFmt w:val="lowerRoman"/>
      <w:lvlText w:val="%6"/>
      <w:lvlJc w:val="left"/>
      <w:pPr>
        <w:ind w:left="4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6DCA322">
      <w:start w:val="1"/>
      <w:numFmt w:val="decimal"/>
      <w:lvlText w:val="%7"/>
      <w:lvlJc w:val="left"/>
      <w:pPr>
        <w:ind w:left="5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FFDAE514">
      <w:start w:val="1"/>
      <w:numFmt w:val="lowerLetter"/>
      <w:lvlText w:val="%8"/>
      <w:lvlJc w:val="left"/>
      <w:pPr>
        <w:ind w:left="6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DFAA394">
      <w:start w:val="1"/>
      <w:numFmt w:val="lowerRoman"/>
      <w:lvlText w:val="%9"/>
      <w:lvlJc w:val="left"/>
      <w:pPr>
        <w:ind w:left="6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3A0E6D9B"/>
    <w:multiLevelType w:val="hybridMultilevel"/>
    <w:tmpl w:val="42D2D722"/>
    <w:lvl w:ilvl="0" w:tplc="AEC4122A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41A908A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D8898A0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3F8BA54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BECCB78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A12F2C2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1A6467C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51BA9BA8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DC6A044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>
    <w:nsid w:val="3CA24E53"/>
    <w:multiLevelType w:val="multilevel"/>
    <w:tmpl w:val="422AA994"/>
    <w:lvl w:ilvl="0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28">
    <w:nsid w:val="43E3302C"/>
    <w:multiLevelType w:val="multilevel"/>
    <w:tmpl w:val="5F6ABB5A"/>
    <w:lvl w:ilvl="0">
      <w:start w:val="1"/>
      <w:numFmt w:val="decimal"/>
      <w:lvlText w:val="%1."/>
      <w:lvlJc w:val="left"/>
      <w:pPr>
        <w:ind w:left="1789" w:hanging="108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9">
    <w:nsid w:val="443606A6"/>
    <w:multiLevelType w:val="hybridMultilevel"/>
    <w:tmpl w:val="8C623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F65ECC"/>
    <w:multiLevelType w:val="hybridMultilevel"/>
    <w:tmpl w:val="5AA62502"/>
    <w:lvl w:ilvl="0" w:tplc="629EE1E2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B1241A5"/>
    <w:multiLevelType w:val="multilevel"/>
    <w:tmpl w:val="865E22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32">
    <w:nsid w:val="5519758E"/>
    <w:multiLevelType w:val="hybridMultilevel"/>
    <w:tmpl w:val="0712A2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927559"/>
    <w:multiLevelType w:val="multilevel"/>
    <w:tmpl w:val="865E22B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127" w:hanging="72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185" w:hanging="1080"/>
      </w:pPr>
    </w:lvl>
    <w:lvl w:ilvl="6">
      <w:start w:val="1"/>
      <w:numFmt w:val="decimal"/>
      <w:isLgl/>
      <w:lvlText w:val="%1.%2.%3.%4.%5.%6.%7."/>
      <w:lvlJc w:val="left"/>
      <w:pPr>
        <w:ind w:left="3894" w:hanging="1440"/>
      </w:p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</w:lvl>
  </w:abstractNum>
  <w:abstractNum w:abstractNumId="34">
    <w:nsid w:val="5ACD3287"/>
    <w:multiLevelType w:val="hybridMultilevel"/>
    <w:tmpl w:val="3B163B92"/>
    <w:lvl w:ilvl="0" w:tplc="B8AC2FB4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EA2A988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A1A58C2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E968048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690D8A8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38476E0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1B24F66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AA624E6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DBA1084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>
    <w:nsid w:val="61926609"/>
    <w:multiLevelType w:val="hybridMultilevel"/>
    <w:tmpl w:val="4F6A2BC8"/>
    <w:lvl w:ilvl="0" w:tplc="1EBEC77A">
      <w:start w:val="1"/>
      <w:numFmt w:val="decimal"/>
      <w:lvlText w:val="%1."/>
      <w:lvlJc w:val="left"/>
      <w:pPr>
        <w:tabs>
          <w:tab w:val="num" w:pos="792"/>
        </w:tabs>
        <w:ind w:left="792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70C08F9"/>
    <w:multiLevelType w:val="hybridMultilevel"/>
    <w:tmpl w:val="D892DF56"/>
    <w:lvl w:ilvl="0" w:tplc="9E689916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424C99A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0A86196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6824628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A8ACCCA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3D052EC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5360854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8B8C122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0DC949E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>
    <w:nsid w:val="67197429"/>
    <w:multiLevelType w:val="multilevel"/>
    <w:tmpl w:val="3E6400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nsid w:val="68F07CD1"/>
    <w:multiLevelType w:val="hybridMultilevel"/>
    <w:tmpl w:val="CD68B5F4"/>
    <w:lvl w:ilvl="0" w:tplc="8B36384A">
      <w:start w:val="6"/>
      <w:numFmt w:val="decimal"/>
      <w:lvlText w:val="%1."/>
      <w:lvlJc w:val="left"/>
      <w:pPr>
        <w:ind w:left="17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74" w:hanging="360"/>
      </w:pPr>
    </w:lvl>
    <w:lvl w:ilvl="2" w:tplc="0419001B" w:tentative="1">
      <w:start w:val="1"/>
      <w:numFmt w:val="lowerRoman"/>
      <w:lvlText w:val="%3."/>
      <w:lvlJc w:val="right"/>
      <w:pPr>
        <w:ind w:left="3194" w:hanging="180"/>
      </w:pPr>
    </w:lvl>
    <w:lvl w:ilvl="3" w:tplc="0419000F" w:tentative="1">
      <w:start w:val="1"/>
      <w:numFmt w:val="decimal"/>
      <w:lvlText w:val="%4."/>
      <w:lvlJc w:val="left"/>
      <w:pPr>
        <w:ind w:left="3914" w:hanging="360"/>
      </w:pPr>
    </w:lvl>
    <w:lvl w:ilvl="4" w:tplc="04190019" w:tentative="1">
      <w:start w:val="1"/>
      <w:numFmt w:val="lowerLetter"/>
      <w:lvlText w:val="%5."/>
      <w:lvlJc w:val="left"/>
      <w:pPr>
        <w:ind w:left="4634" w:hanging="360"/>
      </w:pPr>
    </w:lvl>
    <w:lvl w:ilvl="5" w:tplc="0419001B" w:tentative="1">
      <w:start w:val="1"/>
      <w:numFmt w:val="lowerRoman"/>
      <w:lvlText w:val="%6."/>
      <w:lvlJc w:val="right"/>
      <w:pPr>
        <w:ind w:left="5354" w:hanging="180"/>
      </w:pPr>
    </w:lvl>
    <w:lvl w:ilvl="6" w:tplc="0419000F" w:tentative="1">
      <w:start w:val="1"/>
      <w:numFmt w:val="decimal"/>
      <w:lvlText w:val="%7."/>
      <w:lvlJc w:val="left"/>
      <w:pPr>
        <w:ind w:left="6074" w:hanging="360"/>
      </w:pPr>
    </w:lvl>
    <w:lvl w:ilvl="7" w:tplc="04190019" w:tentative="1">
      <w:start w:val="1"/>
      <w:numFmt w:val="lowerLetter"/>
      <w:lvlText w:val="%8."/>
      <w:lvlJc w:val="left"/>
      <w:pPr>
        <w:ind w:left="6794" w:hanging="360"/>
      </w:pPr>
    </w:lvl>
    <w:lvl w:ilvl="8" w:tplc="0419001B" w:tentative="1">
      <w:start w:val="1"/>
      <w:numFmt w:val="lowerRoman"/>
      <w:lvlText w:val="%9."/>
      <w:lvlJc w:val="right"/>
      <w:pPr>
        <w:ind w:left="7514" w:hanging="180"/>
      </w:pPr>
    </w:lvl>
  </w:abstractNum>
  <w:abstractNum w:abstractNumId="39">
    <w:nsid w:val="6B9A48F3"/>
    <w:multiLevelType w:val="hybridMultilevel"/>
    <w:tmpl w:val="D29A0E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C1B20F8"/>
    <w:multiLevelType w:val="hybridMultilevel"/>
    <w:tmpl w:val="1E8C3EA8"/>
    <w:lvl w:ilvl="0" w:tplc="2B2237F0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D063D56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EFACD8E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D80FFE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94827BC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B706CE6C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10EE64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16A80B0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E4C9C62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>
    <w:nsid w:val="6DE23D00"/>
    <w:multiLevelType w:val="hybridMultilevel"/>
    <w:tmpl w:val="DE5C03E4"/>
    <w:lvl w:ilvl="0" w:tplc="8D14B868">
      <w:start w:val="1"/>
      <w:numFmt w:val="bullet"/>
      <w:lvlText w:val="-"/>
      <w:lvlJc w:val="left"/>
      <w:pPr>
        <w:ind w:left="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49CB824">
      <w:start w:val="1"/>
      <w:numFmt w:val="bullet"/>
      <w:lvlText w:val="o"/>
      <w:lvlJc w:val="left"/>
      <w:pPr>
        <w:ind w:left="1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35A9612">
      <w:start w:val="1"/>
      <w:numFmt w:val="bullet"/>
      <w:lvlText w:val="▪"/>
      <w:lvlJc w:val="left"/>
      <w:pPr>
        <w:ind w:left="25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6BEF514">
      <w:start w:val="1"/>
      <w:numFmt w:val="bullet"/>
      <w:lvlText w:val="•"/>
      <w:lvlJc w:val="left"/>
      <w:pPr>
        <w:ind w:left="32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82E65A66">
      <w:start w:val="1"/>
      <w:numFmt w:val="bullet"/>
      <w:lvlText w:val="o"/>
      <w:lvlJc w:val="left"/>
      <w:pPr>
        <w:ind w:left="39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576CEF6">
      <w:start w:val="1"/>
      <w:numFmt w:val="bullet"/>
      <w:lvlText w:val="▪"/>
      <w:lvlJc w:val="left"/>
      <w:pPr>
        <w:ind w:left="46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2E94C2">
      <w:start w:val="1"/>
      <w:numFmt w:val="bullet"/>
      <w:lvlText w:val="•"/>
      <w:lvlJc w:val="left"/>
      <w:pPr>
        <w:ind w:left="53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916CC3A">
      <w:start w:val="1"/>
      <w:numFmt w:val="bullet"/>
      <w:lvlText w:val="o"/>
      <w:lvlJc w:val="left"/>
      <w:pPr>
        <w:ind w:left="61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43A634A">
      <w:start w:val="1"/>
      <w:numFmt w:val="bullet"/>
      <w:lvlText w:val="▪"/>
      <w:lvlJc w:val="left"/>
      <w:pPr>
        <w:ind w:left="68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2">
    <w:nsid w:val="6EB3073B"/>
    <w:multiLevelType w:val="hybridMultilevel"/>
    <w:tmpl w:val="2C08BD66"/>
    <w:lvl w:ilvl="0" w:tplc="918C274C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436A74E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6645136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B58B52A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872A432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BAB216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BA062E8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F66B63A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97C278E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>
    <w:nsid w:val="703D32B7"/>
    <w:multiLevelType w:val="hybridMultilevel"/>
    <w:tmpl w:val="8D8CA224"/>
    <w:lvl w:ilvl="0" w:tplc="B92EC8B2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DDA2298A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2060BE0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8207CEC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AB6C8EC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B34B97E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AB8EC7E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1A4C70C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0B8CC9E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>
    <w:nsid w:val="7AD34D01"/>
    <w:multiLevelType w:val="hybridMultilevel"/>
    <w:tmpl w:val="B8344326"/>
    <w:lvl w:ilvl="0" w:tplc="6496432E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9C69614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59410FC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4BC8B88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D3C3494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ECCCF40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412562A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D526A26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A420E42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>
    <w:nsid w:val="7AE4533F"/>
    <w:multiLevelType w:val="hybridMultilevel"/>
    <w:tmpl w:val="A8B6DEF4"/>
    <w:lvl w:ilvl="0" w:tplc="B438583A">
      <w:start w:val="1"/>
      <w:numFmt w:val="bullet"/>
      <w:lvlText w:val="-"/>
      <w:lvlJc w:val="left"/>
      <w:pPr>
        <w:ind w:left="8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2A4913C">
      <w:start w:val="1"/>
      <w:numFmt w:val="bullet"/>
      <w:lvlText w:val="o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D621DA6">
      <w:start w:val="1"/>
      <w:numFmt w:val="bullet"/>
      <w:lvlText w:val="▪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7F2D8FC">
      <w:start w:val="1"/>
      <w:numFmt w:val="bullet"/>
      <w:lvlText w:val="•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8E81D34">
      <w:start w:val="1"/>
      <w:numFmt w:val="bullet"/>
      <w:lvlText w:val="o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0587426">
      <w:start w:val="1"/>
      <w:numFmt w:val="bullet"/>
      <w:lvlText w:val="▪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44107674">
      <w:start w:val="1"/>
      <w:numFmt w:val="bullet"/>
      <w:lvlText w:val="•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95E2E20">
      <w:start w:val="1"/>
      <w:numFmt w:val="bullet"/>
      <w:lvlText w:val="o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59EF1FA">
      <w:start w:val="1"/>
      <w:numFmt w:val="bullet"/>
      <w:lvlText w:val="▪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6">
    <w:nsid w:val="7B1F398C"/>
    <w:multiLevelType w:val="hybridMultilevel"/>
    <w:tmpl w:val="AB2E8458"/>
    <w:lvl w:ilvl="0" w:tplc="CCC2B42C">
      <w:start w:val="1"/>
      <w:numFmt w:val="decimal"/>
      <w:lvlText w:val="%1.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91643E0">
      <w:start w:val="1"/>
      <w:numFmt w:val="lowerLetter"/>
      <w:lvlText w:val="%2"/>
      <w:lvlJc w:val="left"/>
      <w:pPr>
        <w:ind w:left="1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6D09288">
      <w:start w:val="1"/>
      <w:numFmt w:val="lowerRoman"/>
      <w:lvlText w:val="%3"/>
      <w:lvlJc w:val="left"/>
      <w:pPr>
        <w:ind w:left="2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E6A60E6">
      <w:start w:val="1"/>
      <w:numFmt w:val="decimal"/>
      <w:lvlText w:val="%4"/>
      <w:lvlJc w:val="left"/>
      <w:pPr>
        <w:ind w:left="3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BCF646">
      <w:start w:val="1"/>
      <w:numFmt w:val="lowerLetter"/>
      <w:lvlText w:val="%5"/>
      <w:lvlJc w:val="left"/>
      <w:pPr>
        <w:ind w:left="39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8C36648A">
      <w:start w:val="1"/>
      <w:numFmt w:val="lowerRoman"/>
      <w:lvlText w:val="%6"/>
      <w:lvlJc w:val="left"/>
      <w:pPr>
        <w:ind w:left="46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D7A8170">
      <w:start w:val="1"/>
      <w:numFmt w:val="decimal"/>
      <w:lvlText w:val="%7"/>
      <w:lvlJc w:val="left"/>
      <w:pPr>
        <w:ind w:left="53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312EF734">
      <w:start w:val="1"/>
      <w:numFmt w:val="lowerLetter"/>
      <w:lvlText w:val="%8"/>
      <w:lvlJc w:val="left"/>
      <w:pPr>
        <w:ind w:left="6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00C88D0">
      <w:start w:val="1"/>
      <w:numFmt w:val="lowerRoman"/>
      <w:lvlText w:val="%9"/>
      <w:lvlJc w:val="left"/>
      <w:pPr>
        <w:ind w:left="6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1"/>
  </w:num>
  <w:num w:numId="2">
    <w:abstractNumId w:val="38"/>
  </w:num>
  <w:num w:numId="3">
    <w:abstractNumId w:val="3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3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16"/>
  </w:num>
  <w:num w:numId="11">
    <w:abstractNumId w:val="46"/>
  </w:num>
  <w:num w:numId="12">
    <w:abstractNumId w:val="45"/>
  </w:num>
  <w:num w:numId="13">
    <w:abstractNumId w:val="36"/>
  </w:num>
  <w:num w:numId="14">
    <w:abstractNumId w:val="42"/>
  </w:num>
  <w:num w:numId="15">
    <w:abstractNumId w:val="34"/>
  </w:num>
  <w:num w:numId="16">
    <w:abstractNumId w:val="43"/>
  </w:num>
  <w:num w:numId="17">
    <w:abstractNumId w:val="23"/>
  </w:num>
  <w:num w:numId="18">
    <w:abstractNumId w:val="13"/>
  </w:num>
  <w:num w:numId="19">
    <w:abstractNumId w:val="40"/>
  </w:num>
  <w:num w:numId="20">
    <w:abstractNumId w:val="41"/>
  </w:num>
  <w:num w:numId="21">
    <w:abstractNumId w:val="26"/>
  </w:num>
  <w:num w:numId="22">
    <w:abstractNumId w:val="44"/>
  </w:num>
  <w:num w:numId="23">
    <w:abstractNumId w:val="22"/>
  </w:num>
  <w:num w:numId="24">
    <w:abstractNumId w:val="25"/>
  </w:num>
  <w:num w:numId="25">
    <w:abstractNumId w:val="14"/>
  </w:num>
  <w:num w:numId="26">
    <w:abstractNumId w:val="39"/>
  </w:num>
  <w:num w:numId="27">
    <w:abstractNumId w:val="37"/>
  </w:num>
  <w:num w:numId="2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8"/>
  </w:num>
  <w:num w:numId="31">
    <w:abstractNumId w:val="28"/>
  </w:num>
  <w:num w:numId="32">
    <w:abstractNumId w:val="27"/>
  </w:num>
  <w:num w:numId="33">
    <w:abstractNumId w:val="19"/>
  </w:num>
  <w:num w:numId="34">
    <w:abstractNumId w:val="29"/>
  </w:num>
  <w:num w:numId="35">
    <w:abstractNumId w:val="0"/>
  </w:num>
  <w:num w:numId="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</w:num>
  <w:num w:numId="38">
    <w:abstractNumId w:val="3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C00349"/>
    <w:rsid w:val="0000258F"/>
    <w:rsid w:val="00002FA5"/>
    <w:rsid w:val="0001657B"/>
    <w:rsid w:val="00017A2F"/>
    <w:rsid w:val="0002009E"/>
    <w:rsid w:val="00027CAA"/>
    <w:rsid w:val="00030707"/>
    <w:rsid w:val="00032268"/>
    <w:rsid w:val="00040E94"/>
    <w:rsid w:val="0004325C"/>
    <w:rsid w:val="00046D89"/>
    <w:rsid w:val="00054FFE"/>
    <w:rsid w:val="00055AAF"/>
    <w:rsid w:val="00061BE3"/>
    <w:rsid w:val="000621E3"/>
    <w:rsid w:val="00072A0D"/>
    <w:rsid w:val="000764F5"/>
    <w:rsid w:val="00080F51"/>
    <w:rsid w:val="000811CF"/>
    <w:rsid w:val="000A4CA2"/>
    <w:rsid w:val="000B226C"/>
    <w:rsid w:val="000D1567"/>
    <w:rsid w:val="000D1CB8"/>
    <w:rsid w:val="000D1DC3"/>
    <w:rsid w:val="000D6B4E"/>
    <w:rsid w:val="000D7DD0"/>
    <w:rsid w:val="000E0010"/>
    <w:rsid w:val="000F23D2"/>
    <w:rsid w:val="000F69C8"/>
    <w:rsid w:val="000F78FD"/>
    <w:rsid w:val="00106B9E"/>
    <w:rsid w:val="00124EBC"/>
    <w:rsid w:val="0012580F"/>
    <w:rsid w:val="00145DA4"/>
    <w:rsid w:val="0015041A"/>
    <w:rsid w:val="00153817"/>
    <w:rsid w:val="00173ABA"/>
    <w:rsid w:val="00177481"/>
    <w:rsid w:val="001856B5"/>
    <w:rsid w:val="00185F7B"/>
    <w:rsid w:val="00192685"/>
    <w:rsid w:val="001A1115"/>
    <w:rsid w:val="001A6C23"/>
    <w:rsid w:val="001A7A3F"/>
    <w:rsid w:val="001B36B6"/>
    <w:rsid w:val="001B4A54"/>
    <w:rsid w:val="001B733E"/>
    <w:rsid w:val="001D14F1"/>
    <w:rsid w:val="001D4EA8"/>
    <w:rsid w:val="001E2A5B"/>
    <w:rsid w:val="001E34D5"/>
    <w:rsid w:val="001F151B"/>
    <w:rsid w:val="001F3BF3"/>
    <w:rsid w:val="002010B9"/>
    <w:rsid w:val="00201589"/>
    <w:rsid w:val="002021AF"/>
    <w:rsid w:val="0020722A"/>
    <w:rsid w:val="00211947"/>
    <w:rsid w:val="00211A09"/>
    <w:rsid w:val="00213EB3"/>
    <w:rsid w:val="00220295"/>
    <w:rsid w:val="00222E72"/>
    <w:rsid w:val="00223352"/>
    <w:rsid w:val="002320A0"/>
    <w:rsid w:val="00234EB0"/>
    <w:rsid w:val="00235C7C"/>
    <w:rsid w:val="002410F0"/>
    <w:rsid w:val="00261A80"/>
    <w:rsid w:val="0026235D"/>
    <w:rsid w:val="00263135"/>
    <w:rsid w:val="00263D84"/>
    <w:rsid w:val="00270C21"/>
    <w:rsid w:val="0028141B"/>
    <w:rsid w:val="00286DC3"/>
    <w:rsid w:val="002944C0"/>
    <w:rsid w:val="00295DE4"/>
    <w:rsid w:val="00296804"/>
    <w:rsid w:val="002A139F"/>
    <w:rsid w:val="002A2779"/>
    <w:rsid w:val="002A280A"/>
    <w:rsid w:val="002A4D74"/>
    <w:rsid w:val="002A5426"/>
    <w:rsid w:val="002A5D5B"/>
    <w:rsid w:val="002B35AD"/>
    <w:rsid w:val="002B3DE9"/>
    <w:rsid w:val="002B7988"/>
    <w:rsid w:val="002C108E"/>
    <w:rsid w:val="002D2037"/>
    <w:rsid w:val="002D362B"/>
    <w:rsid w:val="002E458C"/>
    <w:rsid w:val="002E6838"/>
    <w:rsid w:val="00305BB2"/>
    <w:rsid w:val="00306A05"/>
    <w:rsid w:val="00311FD5"/>
    <w:rsid w:val="003121C8"/>
    <w:rsid w:val="0031252E"/>
    <w:rsid w:val="00317AC1"/>
    <w:rsid w:val="00320619"/>
    <w:rsid w:val="00340ED6"/>
    <w:rsid w:val="00353F74"/>
    <w:rsid w:val="003604B4"/>
    <w:rsid w:val="003654AB"/>
    <w:rsid w:val="003716C6"/>
    <w:rsid w:val="0037350A"/>
    <w:rsid w:val="0037507A"/>
    <w:rsid w:val="003769FF"/>
    <w:rsid w:val="00383CD4"/>
    <w:rsid w:val="0038736A"/>
    <w:rsid w:val="00393F8C"/>
    <w:rsid w:val="003952EF"/>
    <w:rsid w:val="00397585"/>
    <w:rsid w:val="00397A69"/>
    <w:rsid w:val="003A1711"/>
    <w:rsid w:val="003A2065"/>
    <w:rsid w:val="003A7964"/>
    <w:rsid w:val="003B368D"/>
    <w:rsid w:val="003B613D"/>
    <w:rsid w:val="003B67F8"/>
    <w:rsid w:val="003B6EDD"/>
    <w:rsid w:val="003C3170"/>
    <w:rsid w:val="003C5D51"/>
    <w:rsid w:val="003D5665"/>
    <w:rsid w:val="003D669B"/>
    <w:rsid w:val="003F0AAB"/>
    <w:rsid w:val="003F64B3"/>
    <w:rsid w:val="00413C92"/>
    <w:rsid w:val="004202EA"/>
    <w:rsid w:val="0043231B"/>
    <w:rsid w:val="00436527"/>
    <w:rsid w:val="0044389E"/>
    <w:rsid w:val="004642F1"/>
    <w:rsid w:val="00480F28"/>
    <w:rsid w:val="00485378"/>
    <w:rsid w:val="00485591"/>
    <w:rsid w:val="00492FE9"/>
    <w:rsid w:val="004A76E8"/>
    <w:rsid w:val="004B175F"/>
    <w:rsid w:val="004B2B68"/>
    <w:rsid w:val="004B4903"/>
    <w:rsid w:val="004B5FAD"/>
    <w:rsid w:val="004B772D"/>
    <w:rsid w:val="004D1249"/>
    <w:rsid w:val="004E4F8D"/>
    <w:rsid w:val="004E659E"/>
    <w:rsid w:val="004F6CDC"/>
    <w:rsid w:val="004F7737"/>
    <w:rsid w:val="00501D4D"/>
    <w:rsid w:val="00503D67"/>
    <w:rsid w:val="005126FC"/>
    <w:rsid w:val="00514763"/>
    <w:rsid w:val="00517432"/>
    <w:rsid w:val="005224D3"/>
    <w:rsid w:val="005271EE"/>
    <w:rsid w:val="00531001"/>
    <w:rsid w:val="00541CF6"/>
    <w:rsid w:val="0054655B"/>
    <w:rsid w:val="00551679"/>
    <w:rsid w:val="00555FC2"/>
    <w:rsid w:val="00567E0B"/>
    <w:rsid w:val="00570268"/>
    <w:rsid w:val="005765EF"/>
    <w:rsid w:val="0058047F"/>
    <w:rsid w:val="0058092A"/>
    <w:rsid w:val="0058339B"/>
    <w:rsid w:val="00593476"/>
    <w:rsid w:val="005A0AAC"/>
    <w:rsid w:val="005A71BC"/>
    <w:rsid w:val="005B1A65"/>
    <w:rsid w:val="005B6CD2"/>
    <w:rsid w:val="005C04BC"/>
    <w:rsid w:val="005C1BC5"/>
    <w:rsid w:val="005D6C08"/>
    <w:rsid w:val="005E7BC1"/>
    <w:rsid w:val="00602C18"/>
    <w:rsid w:val="00606A70"/>
    <w:rsid w:val="00611A6E"/>
    <w:rsid w:val="00613498"/>
    <w:rsid w:val="00613AEC"/>
    <w:rsid w:val="00624164"/>
    <w:rsid w:val="006315D3"/>
    <w:rsid w:val="00635C61"/>
    <w:rsid w:val="00643C6F"/>
    <w:rsid w:val="00647B31"/>
    <w:rsid w:val="00655788"/>
    <w:rsid w:val="00660386"/>
    <w:rsid w:val="0066609E"/>
    <w:rsid w:val="00667676"/>
    <w:rsid w:val="006766A2"/>
    <w:rsid w:val="006802E4"/>
    <w:rsid w:val="006811C2"/>
    <w:rsid w:val="00685497"/>
    <w:rsid w:val="006914FE"/>
    <w:rsid w:val="006A1444"/>
    <w:rsid w:val="006A4312"/>
    <w:rsid w:val="006A4DDA"/>
    <w:rsid w:val="006A5F28"/>
    <w:rsid w:val="006B01DE"/>
    <w:rsid w:val="006B7605"/>
    <w:rsid w:val="006C6FFD"/>
    <w:rsid w:val="006C7026"/>
    <w:rsid w:val="006D2658"/>
    <w:rsid w:val="006E3BA8"/>
    <w:rsid w:val="006F0B1C"/>
    <w:rsid w:val="006F1409"/>
    <w:rsid w:val="00705E19"/>
    <w:rsid w:val="007122F4"/>
    <w:rsid w:val="00723A05"/>
    <w:rsid w:val="00727D35"/>
    <w:rsid w:val="00732562"/>
    <w:rsid w:val="0073533C"/>
    <w:rsid w:val="007467BB"/>
    <w:rsid w:val="007570A7"/>
    <w:rsid w:val="00760B7C"/>
    <w:rsid w:val="0076324E"/>
    <w:rsid w:val="007723CE"/>
    <w:rsid w:val="0077472F"/>
    <w:rsid w:val="007767BC"/>
    <w:rsid w:val="007768D1"/>
    <w:rsid w:val="007814A5"/>
    <w:rsid w:val="007823A6"/>
    <w:rsid w:val="00790FBB"/>
    <w:rsid w:val="007959E2"/>
    <w:rsid w:val="007A0C24"/>
    <w:rsid w:val="007A10EE"/>
    <w:rsid w:val="007A5DA7"/>
    <w:rsid w:val="007B2389"/>
    <w:rsid w:val="007C36C9"/>
    <w:rsid w:val="007D28B8"/>
    <w:rsid w:val="007D5544"/>
    <w:rsid w:val="007E070A"/>
    <w:rsid w:val="007E74D1"/>
    <w:rsid w:val="007F2DF2"/>
    <w:rsid w:val="008060B1"/>
    <w:rsid w:val="0082291D"/>
    <w:rsid w:val="00825DA7"/>
    <w:rsid w:val="00827891"/>
    <w:rsid w:val="00831747"/>
    <w:rsid w:val="00832426"/>
    <w:rsid w:val="00834451"/>
    <w:rsid w:val="0086082F"/>
    <w:rsid w:val="00863719"/>
    <w:rsid w:val="00865E98"/>
    <w:rsid w:val="0086685D"/>
    <w:rsid w:val="008710E9"/>
    <w:rsid w:val="00872399"/>
    <w:rsid w:val="00872CEE"/>
    <w:rsid w:val="00873F11"/>
    <w:rsid w:val="008816DE"/>
    <w:rsid w:val="008848CB"/>
    <w:rsid w:val="00887E83"/>
    <w:rsid w:val="0089249D"/>
    <w:rsid w:val="008A0F5C"/>
    <w:rsid w:val="008A2443"/>
    <w:rsid w:val="008A6E9E"/>
    <w:rsid w:val="008B2D1D"/>
    <w:rsid w:val="008C3898"/>
    <w:rsid w:val="008C4BE4"/>
    <w:rsid w:val="008D51EC"/>
    <w:rsid w:val="008D598F"/>
    <w:rsid w:val="008D5C46"/>
    <w:rsid w:val="008E7E87"/>
    <w:rsid w:val="008F5B68"/>
    <w:rsid w:val="00901F5F"/>
    <w:rsid w:val="0090279F"/>
    <w:rsid w:val="00902D13"/>
    <w:rsid w:val="00910608"/>
    <w:rsid w:val="0092109F"/>
    <w:rsid w:val="00935C58"/>
    <w:rsid w:val="00943C72"/>
    <w:rsid w:val="009551C0"/>
    <w:rsid w:val="00957FD5"/>
    <w:rsid w:val="009612CD"/>
    <w:rsid w:val="0096223D"/>
    <w:rsid w:val="00963ADD"/>
    <w:rsid w:val="00963C64"/>
    <w:rsid w:val="00964797"/>
    <w:rsid w:val="00966DBA"/>
    <w:rsid w:val="00971917"/>
    <w:rsid w:val="00971DF1"/>
    <w:rsid w:val="00983A78"/>
    <w:rsid w:val="00985AEB"/>
    <w:rsid w:val="00991F42"/>
    <w:rsid w:val="009932DA"/>
    <w:rsid w:val="009A09C3"/>
    <w:rsid w:val="009B2C9B"/>
    <w:rsid w:val="009B4EC1"/>
    <w:rsid w:val="009B608E"/>
    <w:rsid w:val="009C42C9"/>
    <w:rsid w:val="009C6E4F"/>
    <w:rsid w:val="009E47C0"/>
    <w:rsid w:val="009F0E01"/>
    <w:rsid w:val="009F1842"/>
    <w:rsid w:val="009F23C6"/>
    <w:rsid w:val="00A01A67"/>
    <w:rsid w:val="00A10F8E"/>
    <w:rsid w:val="00A33684"/>
    <w:rsid w:val="00A425AB"/>
    <w:rsid w:val="00A46122"/>
    <w:rsid w:val="00A51FE7"/>
    <w:rsid w:val="00A52C2F"/>
    <w:rsid w:val="00A700BE"/>
    <w:rsid w:val="00A7158D"/>
    <w:rsid w:val="00A72EAF"/>
    <w:rsid w:val="00A7369A"/>
    <w:rsid w:val="00A759FE"/>
    <w:rsid w:val="00A77B6C"/>
    <w:rsid w:val="00A83718"/>
    <w:rsid w:val="00A84449"/>
    <w:rsid w:val="00A95AC3"/>
    <w:rsid w:val="00AA4BBB"/>
    <w:rsid w:val="00AA7613"/>
    <w:rsid w:val="00AB15E2"/>
    <w:rsid w:val="00AB2048"/>
    <w:rsid w:val="00AB3AB0"/>
    <w:rsid w:val="00AC0666"/>
    <w:rsid w:val="00AC279A"/>
    <w:rsid w:val="00AC5A5D"/>
    <w:rsid w:val="00AC6BDC"/>
    <w:rsid w:val="00AD01B5"/>
    <w:rsid w:val="00AD4292"/>
    <w:rsid w:val="00AD4913"/>
    <w:rsid w:val="00AE40B6"/>
    <w:rsid w:val="00AE5F31"/>
    <w:rsid w:val="00AF3CB6"/>
    <w:rsid w:val="00AF4BAA"/>
    <w:rsid w:val="00AF567A"/>
    <w:rsid w:val="00AF5CB9"/>
    <w:rsid w:val="00AF63B7"/>
    <w:rsid w:val="00B06D67"/>
    <w:rsid w:val="00B175CF"/>
    <w:rsid w:val="00B20FB1"/>
    <w:rsid w:val="00B210F7"/>
    <w:rsid w:val="00B23CDE"/>
    <w:rsid w:val="00B26497"/>
    <w:rsid w:val="00B26EE5"/>
    <w:rsid w:val="00B3633B"/>
    <w:rsid w:val="00B4454D"/>
    <w:rsid w:val="00B47D39"/>
    <w:rsid w:val="00B667B7"/>
    <w:rsid w:val="00B7290F"/>
    <w:rsid w:val="00B9486A"/>
    <w:rsid w:val="00BA216B"/>
    <w:rsid w:val="00BA424C"/>
    <w:rsid w:val="00BB6103"/>
    <w:rsid w:val="00BB740D"/>
    <w:rsid w:val="00BD131F"/>
    <w:rsid w:val="00BF29CB"/>
    <w:rsid w:val="00BF58C7"/>
    <w:rsid w:val="00C00349"/>
    <w:rsid w:val="00C00C68"/>
    <w:rsid w:val="00C15B1A"/>
    <w:rsid w:val="00C16143"/>
    <w:rsid w:val="00C20B80"/>
    <w:rsid w:val="00C26122"/>
    <w:rsid w:val="00C3246E"/>
    <w:rsid w:val="00C34934"/>
    <w:rsid w:val="00C35850"/>
    <w:rsid w:val="00C36BCD"/>
    <w:rsid w:val="00C37D13"/>
    <w:rsid w:val="00C40A20"/>
    <w:rsid w:val="00C4462A"/>
    <w:rsid w:val="00C44DF5"/>
    <w:rsid w:val="00C5091F"/>
    <w:rsid w:val="00C539E1"/>
    <w:rsid w:val="00C542D0"/>
    <w:rsid w:val="00C56F6B"/>
    <w:rsid w:val="00C62AA6"/>
    <w:rsid w:val="00C67FB4"/>
    <w:rsid w:val="00C70F92"/>
    <w:rsid w:val="00C71B58"/>
    <w:rsid w:val="00C74820"/>
    <w:rsid w:val="00C75AB9"/>
    <w:rsid w:val="00C80AFF"/>
    <w:rsid w:val="00C90ABD"/>
    <w:rsid w:val="00C9478F"/>
    <w:rsid w:val="00CA240C"/>
    <w:rsid w:val="00CA4586"/>
    <w:rsid w:val="00CB0443"/>
    <w:rsid w:val="00CB07B5"/>
    <w:rsid w:val="00CB2B0B"/>
    <w:rsid w:val="00CB2EAC"/>
    <w:rsid w:val="00CB4D62"/>
    <w:rsid w:val="00CC6C5D"/>
    <w:rsid w:val="00CD1B4F"/>
    <w:rsid w:val="00CD7804"/>
    <w:rsid w:val="00CD7869"/>
    <w:rsid w:val="00CE1A05"/>
    <w:rsid w:val="00CE28A7"/>
    <w:rsid w:val="00CE7E57"/>
    <w:rsid w:val="00CF0CAE"/>
    <w:rsid w:val="00CF20E1"/>
    <w:rsid w:val="00D00B92"/>
    <w:rsid w:val="00D10939"/>
    <w:rsid w:val="00D11AD6"/>
    <w:rsid w:val="00D13258"/>
    <w:rsid w:val="00D15529"/>
    <w:rsid w:val="00D17AEF"/>
    <w:rsid w:val="00D35223"/>
    <w:rsid w:val="00D41928"/>
    <w:rsid w:val="00D42E66"/>
    <w:rsid w:val="00D6015F"/>
    <w:rsid w:val="00D63B06"/>
    <w:rsid w:val="00D65DFC"/>
    <w:rsid w:val="00D72272"/>
    <w:rsid w:val="00D84B4F"/>
    <w:rsid w:val="00D84F57"/>
    <w:rsid w:val="00DA496F"/>
    <w:rsid w:val="00DB1A07"/>
    <w:rsid w:val="00DB4321"/>
    <w:rsid w:val="00DB46F0"/>
    <w:rsid w:val="00DB6DB3"/>
    <w:rsid w:val="00DC220A"/>
    <w:rsid w:val="00DD578B"/>
    <w:rsid w:val="00DD771A"/>
    <w:rsid w:val="00DF5F56"/>
    <w:rsid w:val="00E03F68"/>
    <w:rsid w:val="00E04290"/>
    <w:rsid w:val="00E05FCA"/>
    <w:rsid w:val="00E07E7A"/>
    <w:rsid w:val="00E12CC7"/>
    <w:rsid w:val="00E151B0"/>
    <w:rsid w:val="00E1693B"/>
    <w:rsid w:val="00E221FD"/>
    <w:rsid w:val="00E36BD8"/>
    <w:rsid w:val="00E41254"/>
    <w:rsid w:val="00E4336B"/>
    <w:rsid w:val="00E53C3F"/>
    <w:rsid w:val="00E541D8"/>
    <w:rsid w:val="00E56D1A"/>
    <w:rsid w:val="00E628F6"/>
    <w:rsid w:val="00E641C9"/>
    <w:rsid w:val="00EA362E"/>
    <w:rsid w:val="00EA7017"/>
    <w:rsid w:val="00EA7CF5"/>
    <w:rsid w:val="00EB00E1"/>
    <w:rsid w:val="00EC2814"/>
    <w:rsid w:val="00EC4440"/>
    <w:rsid w:val="00EC6797"/>
    <w:rsid w:val="00EC6887"/>
    <w:rsid w:val="00ED1CBC"/>
    <w:rsid w:val="00ED2EC3"/>
    <w:rsid w:val="00EE35BD"/>
    <w:rsid w:val="00EE3883"/>
    <w:rsid w:val="00EE5CED"/>
    <w:rsid w:val="00EE6F38"/>
    <w:rsid w:val="00EF7BDA"/>
    <w:rsid w:val="00F010B4"/>
    <w:rsid w:val="00F027FA"/>
    <w:rsid w:val="00F1294B"/>
    <w:rsid w:val="00F12DFF"/>
    <w:rsid w:val="00F2084B"/>
    <w:rsid w:val="00F2273C"/>
    <w:rsid w:val="00F436AF"/>
    <w:rsid w:val="00F52D68"/>
    <w:rsid w:val="00F63A70"/>
    <w:rsid w:val="00F72287"/>
    <w:rsid w:val="00F76D0E"/>
    <w:rsid w:val="00F8308D"/>
    <w:rsid w:val="00F84910"/>
    <w:rsid w:val="00FC1B45"/>
    <w:rsid w:val="00FC7EBE"/>
    <w:rsid w:val="00FE3035"/>
    <w:rsid w:val="00FE32D9"/>
    <w:rsid w:val="00FF3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rmal (Web)" w:qFormat="1"/>
    <w:lsdException w:name="Table List 3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62E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E34D5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E34D5"/>
    <w:pPr>
      <w:keepNext/>
      <w:outlineLvl w:val="1"/>
    </w:pPr>
    <w:rPr>
      <w:b/>
      <w:bCs/>
      <w:sz w:val="28"/>
      <w:szCs w:val="20"/>
    </w:rPr>
  </w:style>
  <w:style w:type="paragraph" w:styleId="3">
    <w:name w:val="heading 3"/>
    <w:basedOn w:val="a"/>
    <w:next w:val="a"/>
    <w:link w:val="30"/>
    <w:qFormat/>
    <w:rsid w:val="003654AB"/>
    <w:pPr>
      <w:keepNext/>
      <w:jc w:val="center"/>
      <w:outlineLvl w:val="2"/>
    </w:pPr>
    <w:rPr>
      <w:b/>
      <w:caps/>
      <w:sz w:val="17"/>
      <w:szCs w:val="20"/>
    </w:rPr>
  </w:style>
  <w:style w:type="paragraph" w:styleId="4">
    <w:name w:val="heading 4"/>
    <w:basedOn w:val="a"/>
    <w:next w:val="a"/>
    <w:link w:val="40"/>
    <w:unhideWhenUsed/>
    <w:qFormat/>
    <w:rsid w:val="00211A0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C3585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B3633B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0"/>
    <w:link w:val="70"/>
    <w:qFormat/>
    <w:rsid w:val="00B3633B"/>
    <w:pPr>
      <w:keepNext/>
      <w:tabs>
        <w:tab w:val="num" w:pos="1296"/>
      </w:tabs>
      <w:suppressAutoHyphens/>
      <w:spacing w:line="360" w:lineRule="auto"/>
      <w:ind w:left="1296" w:hanging="1296"/>
      <w:outlineLvl w:val="6"/>
    </w:pPr>
    <w:rPr>
      <w:b/>
      <w:szCs w:val="20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B3633B"/>
    <w:p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rsid w:val="00D1552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Normal">
    <w:name w:val="ConsNormal"/>
    <w:rsid w:val="00340ED6"/>
    <w:pPr>
      <w:widowControl w:val="0"/>
      <w:ind w:firstLine="720"/>
    </w:pPr>
    <w:rPr>
      <w:rFonts w:ascii="Arial" w:hAnsi="Arial"/>
      <w:snapToGrid w:val="0"/>
    </w:rPr>
  </w:style>
  <w:style w:type="paragraph" w:styleId="a4">
    <w:name w:val="Title"/>
    <w:basedOn w:val="a"/>
    <w:link w:val="a5"/>
    <w:qFormat/>
    <w:rsid w:val="001E34D5"/>
    <w:pPr>
      <w:jc w:val="center"/>
    </w:pPr>
    <w:rPr>
      <w:sz w:val="28"/>
      <w:szCs w:val="20"/>
    </w:rPr>
  </w:style>
  <w:style w:type="paragraph" w:styleId="a6">
    <w:name w:val="Body Text Indent"/>
    <w:basedOn w:val="a"/>
    <w:link w:val="a7"/>
    <w:rsid w:val="001E34D5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2"/>
    <w:uiPriority w:val="59"/>
    <w:rsid w:val="00D1552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uiPriority w:val="99"/>
    <w:qFormat/>
    <w:rsid w:val="009551C0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link w:val="ConsPlusTitle1"/>
    <w:rsid w:val="00B26EE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5">
    <w:name w:val="Название Знак"/>
    <w:basedOn w:val="a1"/>
    <w:link w:val="a4"/>
    <w:rsid w:val="00B26EE5"/>
    <w:rPr>
      <w:sz w:val="28"/>
    </w:rPr>
  </w:style>
  <w:style w:type="paragraph" w:customStyle="1" w:styleId="11">
    <w:name w:val="Абзац списка1"/>
    <w:basedOn w:val="a"/>
    <w:link w:val="ListParagraphChar"/>
    <w:rsid w:val="00EA7CF5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9">
    <w:name w:val="No Spacing"/>
    <w:link w:val="aa"/>
    <w:uiPriority w:val="1"/>
    <w:qFormat/>
    <w:rsid w:val="00153817"/>
    <w:rPr>
      <w:rFonts w:ascii="Calibri" w:hAnsi="Calibri"/>
      <w:sz w:val="22"/>
      <w:szCs w:val="22"/>
    </w:rPr>
  </w:style>
  <w:style w:type="paragraph" w:styleId="ab">
    <w:name w:val="List Paragraph"/>
    <w:aliases w:val="Абзац списка для документа"/>
    <w:basedOn w:val="a"/>
    <w:link w:val="ac"/>
    <w:qFormat/>
    <w:rsid w:val="007823A6"/>
    <w:pPr>
      <w:ind w:left="720"/>
      <w:contextualSpacing/>
    </w:pPr>
    <w:rPr>
      <w:sz w:val="20"/>
      <w:szCs w:val="20"/>
    </w:rPr>
  </w:style>
  <w:style w:type="paragraph" w:customStyle="1" w:styleId="ad">
    <w:name w:val="Базовый"/>
    <w:rsid w:val="007823A6"/>
    <w:pPr>
      <w:tabs>
        <w:tab w:val="left" w:pos="709"/>
      </w:tabs>
      <w:suppressAutoHyphens/>
      <w:spacing w:after="200" w:line="276" w:lineRule="atLeast"/>
    </w:pPr>
    <w:rPr>
      <w:rFonts w:ascii="Calibri" w:eastAsia="Arial Unicode MS" w:hAnsi="Calibri"/>
      <w:color w:val="00000A"/>
      <w:sz w:val="22"/>
      <w:szCs w:val="22"/>
    </w:rPr>
  </w:style>
  <w:style w:type="character" w:styleId="ae">
    <w:name w:val="Hyperlink"/>
    <w:basedOn w:val="a1"/>
    <w:rsid w:val="00A51FE7"/>
    <w:rPr>
      <w:color w:val="0000FF"/>
      <w:u w:val="single"/>
    </w:rPr>
  </w:style>
  <w:style w:type="paragraph" w:styleId="af">
    <w:name w:val="Normal (Web)"/>
    <w:aliases w:val="Обычный (веб) Знак1,Обычный (веб) Знак Знак"/>
    <w:basedOn w:val="a"/>
    <w:link w:val="af0"/>
    <w:unhideWhenUsed/>
    <w:qFormat/>
    <w:rsid w:val="00C00C68"/>
    <w:pPr>
      <w:spacing w:before="100" w:beforeAutospacing="1" w:after="100" w:afterAutospacing="1"/>
    </w:pPr>
  </w:style>
  <w:style w:type="paragraph" w:customStyle="1" w:styleId="ConsPlusNonformat">
    <w:name w:val="ConsPlusNonformat"/>
    <w:rsid w:val="00383CD4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40">
    <w:name w:val="Заголовок 4 Знак"/>
    <w:basedOn w:val="a1"/>
    <w:link w:val="4"/>
    <w:rsid w:val="00211A09"/>
    <w:rPr>
      <w:rFonts w:ascii="Calibri" w:eastAsia="Times New Roman" w:hAnsi="Calibri" w:cs="Times New Roman"/>
      <w:b/>
      <w:bCs/>
      <w:sz w:val="28"/>
      <w:szCs w:val="28"/>
    </w:rPr>
  </w:style>
  <w:style w:type="paragraph" w:styleId="a0">
    <w:name w:val="Body Text"/>
    <w:basedOn w:val="a"/>
    <w:link w:val="af1"/>
    <w:rsid w:val="00211A09"/>
    <w:pPr>
      <w:spacing w:after="120"/>
    </w:pPr>
  </w:style>
  <w:style w:type="character" w:customStyle="1" w:styleId="af1">
    <w:name w:val="Основной текст Знак"/>
    <w:basedOn w:val="a1"/>
    <w:link w:val="a0"/>
    <w:rsid w:val="00211A09"/>
    <w:rPr>
      <w:sz w:val="24"/>
      <w:szCs w:val="24"/>
    </w:rPr>
  </w:style>
  <w:style w:type="character" w:customStyle="1" w:styleId="apple-converted-space">
    <w:name w:val="apple-converted-space"/>
    <w:basedOn w:val="a1"/>
    <w:rsid w:val="00211A09"/>
  </w:style>
  <w:style w:type="paragraph" w:customStyle="1" w:styleId="ConsNonformat">
    <w:name w:val="ConsNonformat"/>
    <w:rsid w:val="007C36C9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af2">
    <w:name w:val="Содержимое таблицы"/>
    <w:basedOn w:val="a"/>
    <w:rsid w:val="007C36C9"/>
    <w:pPr>
      <w:widowControl w:val="0"/>
      <w:suppressLineNumbers/>
      <w:suppressAutoHyphens/>
    </w:pPr>
    <w:rPr>
      <w:rFonts w:ascii="Arial" w:eastAsia="Lucida Sans Unicode" w:hAnsi="Arial" w:cs="Mangal"/>
      <w:kern w:val="1"/>
      <w:sz w:val="20"/>
      <w:lang w:eastAsia="hi-IN" w:bidi="hi-IN"/>
    </w:rPr>
  </w:style>
  <w:style w:type="character" w:customStyle="1" w:styleId="ConsPlusNormal0">
    <w:name w:val="ConsPlusNormal Знак"/>
    <w:link w:val="ConsPlusNormal"/>
    <w:uiPriority w:val="99"/>
    <w:locked/>
    <w:rsid w:val="001A7A3F"/>
    <w:rPr>
      <w:rFonts w:ascii="Arial" w:hAnsi="Arial" w:cs="Arial"/>
      <w:lang w:val="ru-RU" w:eastAsia="ru-RU" w:bidi="ar-SA"/>
    </w:rPr>
  </w:style>
  <w:style w:type="character" w:customStyle="1" w:styleId="af0">
    <w:name w:val="Обычный (веб) Знак"/>
    <w:aliases w:val="Обычный (веб) Знак1 Знак,Обычный (веб) Знак Знак Знак"/>
    <w:link w:val="af"/>
    <w:uiPriority w:val="99"/>
    <w:locked/>
    <w:rsid w:val="001A7A3F"/>
    <w:rPr>
      <w:sz w:val="24"/>
      <w:szCs w:val="24"/>
    </w:rPr>
  </w:style>
  <w:style w:type="character" w:customStyle="1" w:styleId="12">
    <w:name w:val="Текст сноски Знак1"/>
    <w:basedOn w:val="a1"/>
    <w:link w:val="13"/>
    <w:uiPriority w:val="99"/>
    <w:rsid w:val="00B7290F"/>
  </w:style>
  <w:style w:type="paragraph" w:customStyle="1" w:styleId="13">
    <w:name w:val="Текст сноски1"/>
    <w:basedOn w:val="a"/>
    <w:next w:val="af3"/>
    <w:link w:val="12"/>
    <w:uiPriority w:val="99"/>
    <w:semiHidden/>
    <w:rsid w:val="00B7290F"/>
    <w:rPr>
      <w:sz w:val="20"/>
      <w:szCs w:val="20"/>
    </w:rPr>
  </w:style>
  <w:style w:type="character" w:styleId="af4">
    <w:name w:val="footnote reference"/>
    <w:uiPriority w:val="99"/>
    <w:unhideWhenUsed/>
    <w:rsid w:val="00B7290F"/>
    <w:rPr>
      <w:vertAlign w:val="superscript"/>
    </w:rPr>
  </w:style>
  <w:style w:type="paragraph" w:styleId="af3">
    <w:name w:val="footnote text"/>
    <w:basedOn w:val="a"/>
    <w:link w:val="af5"/>
    <w:uiPriority w:val="99"/>
    <w:rsid w:val="00B7290F"/>
    <w:rPr>
      <w:sz w:val="20"/>
      <w:szCs w:val="20"/>
    </w:rPr>
  </w:style>
  <w:style w:type="character" w:customStyle="1" w:styleId="af5">
    <w:name w:val="Текст сноски Знак"/>
    <w:basedOn w:val="a1"/>
    <w:link w:val="af3"/>
    <w:uiPriority w:val="99"/>
    <w:rsid w:val="00B7290F"/>
  </w:style>
  <w:style w:type="character" w:styleId="af6">
    <w:name w:val="Emphasis"/>
    <w:basedOn w:val="a1"/>
    <w:qFormat/>
    <w:rsid w:val="00A77B6C"/>
    <w:rPr>
      <w:i/>
      <w:iCs/>
    </w:rPr>
  </w:style>
  <w:style w:type="paragraph" w:styleId="af7">
    <w:name w:val="Subtitle"/>
    <w:basedOn w:val="a"/>
    <w:next w:val="a"/>
    <w:link w:val="af8"/>
    <w:qFormat/>
    <w:rsid w:val="00A77B6C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f8">
    <w:name w:val="Подзаголовок Знак"/>
    <w:basedOn w:val="a1"/>
    <w:link w:val="af7"/>
    <w:rsid w:val="00A77B6C"/>
    <w:rPr>
      <w:rFonts w:ascii="Cambria" w:hAnsi="Cambria"/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rsid w:val="003654AB"/>
    <w:rPr>
      <w:b/>
      <w:caps/>
      <w:sz w:val="17"/>
    </w:rPr>
  </w:style>
  <w:style w:type="character" w:customStyle="1" w:styleId="WW8Num2z0">
    <w:name w:val="WW8Num2z0"/>
    <w:rsid w:val="003654AB"/>
    <w:rPr>
      <w:rFonts w:ascii="Times New Roman" w:hAnsi="Times New Roman" w:cs="Times New Roman"/>
    </w:rPr>
  </w:style>
  <w:style w:type="character" w:customStyle="1" w:styleId="WW8Num3z0">
    <w:name w:val="WW8Num3z0"/>
    <w:rsid w:val="003654AB"/>
    <w:rPr>
      <w:rFonts w:ascii="Times New Roman" w:hAnsi="Times New Roman" w:cs="Times New Roman"/>
    </w:rPr>
  </w:style>
  <w:style w:type="character" w:customStyle="1" w:styleId="WW8Num5z0">
    <w:name w:val="WW8Num5z0"/>
    <w:rsid w:val="003654AB"/>
    <w:rPr>
      <w:rFonts w:ascii="Times New Roman" w:hAnsi="Times New Roman" w:cs="Times New Roman"/>
    </w:rPr>
  </w:style>
  <w:style w:type="character" w:customStyle="1" w:styleId="WW8Num6z0">
    <w:name w:val="WW8Num6z0"/>
    <w:rsid w:val="003654AB"/>
    <w:rPr>
      <w:rFonts w:ascii="Times New Roman" w:hAnsi="Times New Roman" w:cs="Times New Roman"/>
    </w:rPr>
  </w:style>
  <w:style w:type="character" w:customStyle="1" w:styleId="WW8Num7z0">
    <w:name w:val="WW8Num7z0"/>
    <w:rsid w:val="003654AB"/>
    <w:rPr>
      <w:rFonts w:ascii="Times New Roman" w:hAnsi="Times New Roman" w:cs="Times New Roman"/>
    </w:rPr>
  </w:style>
  <w:style w:type="character" w:customStyle="1" w:styleId="Absatz-Standardschriftart">
    <w:name w:val="Absatz-Standardschriftart"/>
    <w:rsid w:val="003654AB"/>
  </w:style>
  <w:style w:type="character" w:customStyle="1" w:styleId="WW-Absatz-Standardschriftart">
    <w:name w:val="WW-Absatz-Standardschriftart"/>
    <w:rsid w:val="003654AB"/>
  </w:style>
  <w:style w:type="character" w:customStyle="1" w:styleId="WW-Absatz-Standardschriftart1">
    <w:name w:val="WW-Absatz-Standardschriftart1"/>
    <w:rsid w:val="003654AB"/>
  </w:style>
  <w:style w:type="character" w:customStyle="1" w:styleId="WW8Num8z0">
    <w:name w:val="WW8Num8z0"/>
    <w:rsid w:val="003654AB"/>
    <w:rPr>
      <w:sz w:val="28"/>
    </w:rPr>
  </w:style>
  <w:style w:type="character" w:customStyle="1" w:styleId="14">
    <w:name w:val="Основной шрифт абзаца1"/>
    <w:rsid w:val="003654AB"/>
  </w:style>
  <w:style w:type="character" w:customStyle="1" w:styleId="af9">
    <w:name w:val="Текст выноски Знак"/>
    <w:basedOn w:val="14"/>
    <w:rsid w:val="003654AB"/>
    <w:rPr>
      <w:rFonts w:ascii="Tahoma" w:eastAsia="Times New Roman" w:hAnsi="Tahoma" w:cs="Tahoma"/>
      <w:sz w:val="16"/>
      <w:szCs w:val="16"/>
    </w:rPr>
  </w:style>
  <w:style w:type="character" w:customStyle="1" w:styleId="afa">
    <w:name w:val="Нижний колонтитул Знак"/>
    <w:basedOn w:val="14"/>
    <w:rsid w:val="003654AB"/>
    <w:rPr>
      <w:rFonts w:ascii="Calibri" w:eastAsia="Calibri" w:hAnsi="Calibri" w:cs="Times New Roman"/>
    </w:rPr>
  </w:style>
  <w:style w:type="character" w:styleId="afb">
    <w:name w:val="page number"/>
    <w:basedOn w:val="14"/>
    <w:rsid w:val="003654AB"/>
  </w:style>
  <w:style w:type="character" w:customStyle="1" w:styleId="afc">
    <w:name w:val="Символ нумерации"/>
    <w:rsid w:val="003654AB"/>
  </w:style>
  <w:style w:type="paragraph" w:customStyle="1" w:styleId="afd">
    <w:name w:val="Заголовок"/>
    <w:basedOn w:val="a"/>
    <w:next w:val="a0"/>
    <w:rsid w:val="003654AB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fe">
    <w:name w:val="List"/>
    <w:basedOn w:val="a0"/>
    <w:rsid w:val="003654AB"/>
    <w:pPr>
      <w:suppressAutoHyphens/>
      <w:spacing w:after="0"/>
      <w:jc w:val="center"/>
    </w:pPr>
    <w:rPr>
      <w:rFonts w:ascii="Arial" w:hAnsi="Arial" w:cs="Tahoma"/>
      <w:sz w:val="22"/>
      <w:szCs w:val="20"/>
      <w:lang w:eastAsia="ar-SA"/>
    </w:rPr>
  </w:style>
  <w:style w:type="paragraph" w:customStyle="1" w:styleId="15">
    <w:name w:val="Название1"/>
    <w:basedOn w:val="a"/>
    <w:rsid w:val="003654AB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6">
    <w:name w:val="Указатель1"/>
    <w:basedOn w:val="a"/>
    <w:rsid w:val="003654AB"/>
    <w:pPr>
      <w:suppressLineNumbers/>
      <w:suppressAutoHyphens/>
    </w:pPr>
    <w:rPr>
      <w:rFonts w:ascii="Arial" w:hAnsi="Arial" w:cs="Tahoma"/>
      <w:szCs w:val="20"/>
      <w:lang w:eastAsia="ar-SA"/>
    </w:rPr>
  </w:style>
  <w:style w:type="paragraph" w:styleId="aff">
    <w:name w:val="Balloon Text"/>
    <w:basedOn w:val="a"/>
    <w:link w:val="17"/>
    <w:rsid w:val="003654AB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17">
    <w:name w:val="Текст выноски Знак1"/>
    <w:basedOn w:val="a1"/>
    <w:link w:val="aff"/>
    <w:uiPriority w:val="99"/>
    <w:rsid w:val="003654AB"/>
    <w:rPr>
      <w:rFonts w:ascii="Tahoma" w:hAnsi="Tahoma" w:cs="Tahoma"/>
      <w:sz w:val="16"/>
      <w:szCs w:val="16"/>
      <w:lang w:eastAsia="ar-SA"/>
    </w:rPr>
  </w:style>
  <w:style w:type="paragraph" w:customStyle="1" w:styleId="ConsPlusCell">
    <w:name w:val="ConsPlusCell"/>
    <w:rsid w:val="003654AB"/>
    <w:pPr>
      <w:widowControl w:val="0"/>
      <w:suppressAutoHyphens/>
      <w:autoSpaceDE w:val="0"/>
    </w:pPr>
    <w:rPr>
      <w:rFonts w:ascii="Arial" w:hAnsi="Arial" w:cs="Arial"/>
      <w:lang w:eastAsia="ar-SA"/>
    </w:rPr>
  </w:style>
  <w:style w:type="paragraph" w:styleId="aff0">
    <w:name w:val="footer"/>
    <w:basedOn w:val="a"/>
    <w:link w:val="18"/>
    <w:rsid w:val="003654AB"/>
    <w:pPr>
      <w:suppressAutoHyphens/>
      <w:ind w:firstLine="709"/>
      <w:jc w:val="both"/>
    </w:pPr>
    <w:rPr>
      <w:rFonts w:ascii="Calibri" w:eastAsia="Calibri" w:hAnsi="Calibri"/>
      <w:sz w:val="22"/>
      <w:szCs w:val="22"/>
      <w:lang w:eastAsia="ar-SA"/>
    </w:rPr>
  </w:style>
  <w:style w:type="character" w:customStyle="1" w:styleId="18">
    <w:name w:val="Нижний колонтитул Знак1"/>
    <w:basedOn w:val="a1"/>
    <w:link w:val="aff0"/>
    <w:rsid w:val="003654AB"/>
    <w:rPr>
      <w:rFonts w:ascii="Calibri" w:eastAsia="Calibri" w:hAnsi="Calibri"/>
      <w:sz w:val="22"/>
      <w:szCs w:val="22"/>
      <w:lang w:eastAsia="ar-SA"/>
    </w:rPr>
  </w:style>
  <w:style w:type="paragraph" w:customStyle="1" w:styleId="19">
    <w:name w:val="Обычный отступ1"/>
    <w:basedOn w:val="a"/>
    <w:rsid w:val="003654AB"/>
    <w:pPr>
      <w:suppressAutoHyphens/>
      <w:spacing w:after="200" w:line="276" w:lineRule="auto"/>
      <w:ind w:left="708"/>
    </w:pPr>
    <w:rPr>
      <w:rFonts w:ascii="Calibri" w:eastAsia="Calibri" w:hAnsi="Calibri"/>
      <w:sz w:val="22"/>
      <w:szCs w:val="22"/>
      <w:lang w:eastAsia="ar-SA"/>
    </w:rPr>
  </w:style>
  <w:style w:type="paragraph" w:customStyle="1" w:styleId="aff1">
    <w:name w:val="Содержимое врезки"/>
    <w:basedOn w:val="a0"/>
    <w:rsid w:val="003654AB"/>
    <w:pPr>
      <w:suppressAutoHyphens/>
      <w:spacing w:after="0"/>
      <w:jc w:val="center"/>
    </w:pPr>
    <w:rPr>
      <w:sz w:val="22"/>
      <w:szCs w:val="20"/>
      <w:lang w:eastAsia="ar-SA"/>
    </w:rPr>
  </w:style>
  <w:style w:type="paragraph" w:customStyle="1" w:styleId="aff2">
    <w:name w:val="Заголовок таблицы"/>
    <w:basedOn w:val="af2"/>
    <w:rsid w:val="003654AB"/>
    <w:pPr>
      <w:widowControl/>
      <w:jc w:val="center"/>
    </w:pPr>
    <w:rPr>
      <w:rFonts w:ascii="Times New Roman" w:eastAsia="Times New Roman" w:hAnsi="Times New Roman" w:cs="Times New Roman"/>
      <w:b/>
      <w:bCs/>
      <w:kern w:val="0"/>
      <w:sz w:val="24"/>
      <w:szCs w:val="20"/>
      <w:lang w:eastAsia="ar-SA" w:bidi="ar-SA"/>
    </w:rPr>
  </w:style>
  <w:style w:type="table" w:customStyle="1" w:styleId="61">
    <w:name w:val="Сетка таблицы6"/>
    <w:basedOn w:val="a2"/>
    <w:uiPriority w:val="59"/>
    <w:rsid w:val="003654AB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">
    <w:name w:val="Нет списка1"/>
    <w:next w:val="a3"/>
    <w:uiPriority w:val="99"/>
    <w:semiHidden/>
    <w:unhideWhenUsed/>
    <w:rsid w:val="003654AB"/>
  </w:style>
  <w:style w:type="character" w:styleId="aff3">
    <w:name w:val="FollowedHyperlink"/>
    <w:uiPriority w:val="99"/>
    <w:unhideWhenUsed/>
    <w:rsid w:val="003654AB"/>
    <w:rPr>
      <w:color w:val="800080"/>
      <w:u w:val="single"/>
    </w:rPr>
  </w:style>
  <w:style w:type="character" w:customStyle="1" w:styleId="aff4">
    <w:name w:val="Текст примечания Знак"/>
    <w:link w:val="aff5"/>
    <w:locked/>
    <w:rsid w:val="003654AB"/>
    <w:rPr>
      <w:rFonts w:ascii="Calibri" w:hAnsi="Calibri"/>
    </w:rPr>
  </w:style>
  <w:style w:type="character" w:customStyle="1" w:styleId="aff6">
    <w:name w:val="Верхний колонтитул Знак"/>
    <w:link w:val="aff7"/>
    <w:uiPriority w:val="99"/>
    <w:locked/>
    <w:rsid w:val="003654AB"/>
    <w:rPr>
      <w:rFonts w:ascii="Calibri" w:hAnsi="Calibri"/>
    </w:rPr>
  </w:style>
  <w:style w:type="paragraph" w:styleId="aff5">
    <w:name w:val="annotation text"/>
    <w:basedOn w:val="a"/>
    <w:link w:val="aff4"/>
    <w:unhideWhenUsed/>
    <w:rsid w:val="003654AB"/>
    <w:pPr>
      <w:spacing w:after="200"/>
    </w:pPr>
    <w:rPr>
      <w:rFonts w:ascii="Calibri" w:hAnsi="Calibri"/>
      <w:sz w:val="20"/>
      <w:szCs w:val="20"/>
    </w:rPr>
  </w:style>
  <w:style w:type="character" w:customStyle="1" w:styleId="1b">
    <w:name w:val="Текст примечания Знак1"/>
    <w:basedOn w:val="a1"/>
    <w:uiPriority w:val="99"/>
    <w:rsid w:val="003654AB"/>
  </w:style>
  <w:style w:type="character" w:customStyle="1" w:styleId="aff8">
    <w:name w:val="Тема примечания Знак"/>
    <w:link w:val="aff9"/>
    <w:locked/>
    <w:rsid w:val="003654AB"/>
    <w:rPr>
      <w:rFonts w:ascii="Calibri" w:hAnsi="Calibri"/>
      <w:b/>
      <w:bCs/>
    </w:rPr>
  </w:style>
  <w:style w:type="paragraph" w:customStyle="1" w:styleId="affa">
    <w:name w:val="А.Заголовок"/>
    <w:basedOn w:val="a"/>
    <w:uiPriority w:val="99"/>
    <w:rsid w:val="003654AB"/>
    <w:pPr>
      <w:spacing w:before="240" w:after="240"/>
      <w:ind w:right="4678"/>
      <w:jc w:val="both"/>
    </w:pPr>
    <w:rPr>
      <w:sz w:val="28"/>
      <w:szCs w:val="28"/>
    </w:rPr>
  </w:style>
  <w:style w:type="character" w:styleId="affb">
    <w:name w:val="annotation reference"/>
    <w:unhideWhenUsed/>
    <w:rsid w:val="003654AB"/>
    <w:rPr>
      <w:rFonts w:ascii="Times New Roman" w:hAnsi="Times New Roman" w:cs="Times New Roman" w:hint="default"/>
      <w:sz w:val="16"/>
      <w:szCs w:val="16"/>
    </w:rPr>
  </w:style>
  <w:style w:type="paragraph" w:styleId="aff7">
    <w:name w:val="header"/>
    <w:basedOn w:val="a"/>
    <w:link w:val="aff6"/>
    <w:uiPriority w:val="99"/>
    <w:unhideWhenUsed/>
    <w:rsid w:val="003654AB"/>
    <w:pPr>
      <w:tabs>
        <w:tab w:val="center" w:pos="4677"/>
        <w:tab w:val="right" w:pos="9355"/>
      </w:tabs>
    </w:pPr>
    <w:rPr>
      <w:rFonts w:ascii="Calibri" w:hAnsi="Calibri"/>
      <w:sz w:val="20"/>
      <w:szCs w:val="20"/>
    </w:rPr>
  </w:style>
  <w:style w:type="character" w:customStyle="1" w:styleId="1c">
    <w:name w:val="Верхний колонтитул Знак1"/>
    <w:basedOn w:val="a1"/>
    <w:rsid w:val="003654AB"/>
    <w:rPr>
      <w:sz w:val="24"/>
      <w:szCs w:val="24"/>
    </w:rPr>
  </w:style>
  <w:style w:type="character" w:customStyle="1" w:styleId="1d">
    <w:name w:val="Основной текст Знак1"/>
    <w:basedOn w:val="a1"/>
    <w:rsid w:val="003654AB"/>
    <w:rPr>
      <w:sz w:val="22"/>
      <w:lang w:eastAsia="ar-SA"/>
    </w:rPr>
  </w:style>
  <w:style w:type="paragraph" w:styleId="aff9">
    <w:name w:val="annotation subject"/>
    <w:basedOn w:val="aff5"/>
    <w:next w:val="aff5"/>
    <w:link w:val="aff8"/>
    <w:unhideWhenUsed/>
    <w:rsid w:val="003654AB"/>
    <w:rPr>
      <w:b/>
      <w:bCs/>
    </w:rPr>
  </w:style>
  <w:style w:type="character" w:customStyle="1" w:styleId="1e">
    <w:name w:val="Тема примечания Знак1"/>
    <w:basedOn w:val="1b"/>
    <w:uiPriority w:val="99"/>
    <w:rsid w:val="003654AB"/>
    <w:rPr>
      <w:b/>
      <w:bCs/>
    </w:rPr>
  </w:style>
  <w:style w:type="table" w:customStyle="1" w:styleId="1f">
    <w:name w:val="Сетка таблицы1"/>
    <w:basedOn w:val="a2"/>
    <w:uiPriority w:val="59"/>
    <w:rsid w:val="003654AB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2"/>
    <w:uiPriority w:val="59"/>
    <w:rsid w:val="003654AB"/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2"/>
    <w:uiPriority w:val="59"/>
    <w:rsid w:val="003654AB"/>
    <w:rPr>
      <w:rFonts w:ascii="Cambria" w:eastAsia="Calibri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2"/>
    <w:uiPriority w:val="59"/>
    <w:rsid w:val="003654AB"/>
    <w:rPr>
      <w:rFonts w:ascii="Cambria" w:eastAsia="Calibri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2"/>
    <w:uiPriority w:val="59"/>
    <w:rsid w:val="003654AB"/>
    <w:rPr>
      <w:rFonts w:ascii="Cambria" w:eastAsia="Calibri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basedOn w:val="a2"/>
    <w:next w:val="a8"/>
    <w:uiPriority w:val="59"/>
    <w:rsid w:val="003654AB"/>
    <w:rPr>
      <w:rFonts w:ascii="Cambria" w:eastAsia="Calibri" w:hAnsi="Cambr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C35850"/>
    <w:rPr>
      <w:sz w:val="28"/>
    </w:rPr>
  </w:style>
  <w:style w:type="paragraph" w:customStyle="1" w:styleId="Standard">
    <w:name w:val="Standard"/>
    <w:rsid w:val="00C35850"/>
    <w:pPr>
      <w:widowControl w:val="0"/>
      <w:suppressAutoHyphens/>
      <w:autoSpaceDN w:val="0"/>
      <w:textAlignment w:val="baseline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C35850"/>
    <w:pPr>
      <w:spacing w:after="120"/>
    </w:pPr>
  </w:style>
  <w:style w:type="paragraph" w:customStyle="1" w:styleId="TableContents">
    <w:name w:val="Table Contents"/>
    <w:basedOn w:val="Standard"/>
    <w:rsid w:val="00C35850"/>
    <w:pPr>
      <w:suppressLineNumbers/>
    </w:pPr>
  </w:style>
  <w:style w:type="paragraph" w:customStyle="1" w:styleId="ConsPlusDocList">
    <w:name w:val="ConsPlusDocList"/>
    <w:next w:val="Standard"/>
    <w:rsid w:val="00C35850"/>
    <w:pPr>
      <w:widowControl w:val="0"/>
      <w:suppressAutoHyphens/>
      <w:autoSpaceDE w:val="0"/>
      <w:autoSpaceDN w:val="0"/>
      <w:textAlignment w:val="baseline"/>
    </w:pPr>
    <w:rPr>
      <w:rFonts w:ascii="Arial, sans-serif" w:eastAsia="SimSun" w:hAnsi="Arial, sans-serif" w:cs="Arial, sans-serif"/>
      <w:kern w:val="3"/>
      <w:lang w:eastAsia="zh-CN" w:bidi="hi-IN"/>
    </w:rPr>
  </w:style>
  <w:style w:type="character" w:customStyle="1" w:styleId="StrongEmphasis">
    <w:name w:val="Strong Emphasis"/>
    <w:rsid w:val="00C35850"/>
    <w:rPr>
      <w:b/>
    </w:rPr>
  </w:style>
  <w:style w:type="character" w:customStyle="1" w:styleId="50">
    <w:name w:val="Заголовок 5 Знак"/>
    <w:basedOn w:val="a1"/>
    <w:link w:val="5"/>
    <w:rsid w:val="00C3585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32">
    <w:name w:val="Body Text 3"/>
    <w:basedOn w:val="a"/>
    <w:link w:val="33"/>
    <w:rsid w:val="00C35850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1"/>
    <w:link w:val="32"/>
    <w:rsid w:val="00C35850"/>
    <w:rPr>
      <w:sz w:val="16"/>
      <w:szCs w:val="16"/>
    </w:rPr>
  </w:style>
  <w:style w:type="paragraph" w:customStyle="1" w:styleId="ConsTitle">
    <w:name w:val="ConsTitle"/>
    <w:rsid w:val="005B6CD2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</w:rPr>
  </w:style>
  <w:style w:type="paragraph" w:customStyle="1" w:styleId="consplusnormal1">
    <w:name w:val="consplusnormal"/>
    <w:basedOn w:val="a"/>
    <w:rsid w:val="0089249D"/>
    <w:pPr>
      <w:spacing w:before="100" w:beforeAutospacing="1" w:after="100" w:afterAutospacing="1"/>
    </w:pPr>
  </w:style>
  <w:style w:type="character" w:customStyle="1" w:styleId="ListParagraphChar">
    <w:name w:val="List Paragraph Char"/>
    <w:link w:val="11"/>
    <w:locked/>
    <w:rsid w:val="0089249D"/>
    <w:rPr>
      <w:rFonts w:ascii="Calibri" w:hAnsi="Calibri"/>
      <w:sz w:val="22"/>
      <w:szCs w:val="22"/>
      <w:lang w:eastAsia="en-US"/>
    </w:rPr>
  </w:style>
  <w:style w:type="character" w:customStyle="1" w:styleId="20">
    <w:name w:val="Заголовок 2 Знак"/>
    <w:basedOn w:val="a1"/>
    <w:link w:val="2"/>
    <w:rsid w:val="00B06D67"/>
    <w:rPr>
      <w:b/>
      <w:bCs/>
      <w:sz w:val="28"/>
    </w:rPr>
  </w:style>
  <w:style w:type="paragraph" w:styleId="affc">
    <w:name w:val="caption"/>
    <w:basedOn w:val="a"/>
    <w:next w:val="a"/>
    <w:qFormat/>
    <w:rsid w:val="00B06D67"/>
    <w:pPr>
      <w:framePr w:w="3069" w:h="1156" w:hSpace="141" w:wrap="around" w:vAnchor="text" w:hAnchor="page" w:x="1437" w:y="-705"/>
      <w:jc w:val="center"/>
    </w:pPr>
    <w:rPr>
      <w:sz w:val="28"/>
      <w:szCs w:val="20"/>
    </w:rPr>
  </w:style>
  <w:style w:type="paragraph" w:styleId="22">
    <w:name w:val="Body Text 2"/>
    <w:basedOn w:val="a"/>
    <w:link w:val="23"/>
    <w:rsid w:val="00B06D67"/>
    <w:pPr>
      <w:framePr w:w="3502" w:h="1017" w:hSpace="141" w:wrap="around" w:vAnchor="text" w:hAnchor="page" w:x="7208" w:y="-271"/>
      <w:jc w:val="center"/>
    </w:pPr>
    <w:rPr>
      <w:sz w:val="28"/>
      <w:szCs w:val="20"/>
    </w:rPr>
  </w:style>
  <w:style w:type="character" w:customStyle="1" w:styleId="23">
    <w:name w:val="Основной текст 2 Знак"/>
    <w:basedOn w:val="a1"/>
    <w:link w:val="22"/>
    <w:rsid w:val="00B06D67"/>
    <w:rPr>
      <w:sz w:val="28"/>
    </w:rPr>
  </w:style>
  <w:style w:type="character" w:customStyle="1" w:styleId="a7">
    <w:name w:val="Основной текст с отступом Знак"/>
    <w:basedOn w:val="a1"/>
    <w:link w:val="a6"/>
    <w:rsid w:val="00B06D67"/>
    <w:rPr>
      <w:sz w:val="28"/>
    </w:rPr>
  </w:style>
  <w:style w:type="character" w:customStyle="1" w:styleId="affd">
    <w:name w:val="Текст концевой сноски Знак"/>
    <w:link w:val="affe"/>
    <w:uiPriority w:val="99"/>
    <w:rsid w:val="00B06D67"/>
  </w:style>
  <w:style w:type="paragraph" w:styleId="affe">
    <w:name w:val="endnote text"/>
    <w:basedOn w:val="a"/>
    <w:link w:val="affd"/>
    <w:uiPriority w:val="99"/>
    <w:unhideWhenUsed/>
    <w:rsid w:val="00B06D67"/>
    <w:rPr>
      <w:sz w:val="20"/>
      <w:szCs w:val="20"/>
    </w:rPr>
  </w:style>
  <w:style w:type="character" w:customStyle="1" w:styleId="1f0">
    <w:name w:val="Текст концевой сноски Знак1"/>
    <w:basedOn w:val="a1"/>
    <w:uiPriority w:val="99"/>
    <w:rsid w:val="00B06D67"/>
  </w:style>
  <w:style w:type="paragraph" w:customStyle="1" w:styleId="464">
    <w:name w:val="Стиль 464"/>
    <w:basedOn w:val="af3"/>
    <w:link w:val="4640"/>
    <w:qFormat/>
    <w:rsid w:val="00B06D67"/>
    <w:rPr>
      <w:rFonts w:eastAsia="Calibri"/>
    </w:rPr>
  </w:style>
  <w:style w:type="character" w:customStyle="1" w:styleId="4640">
    <w:name w:val="Стиль 464 Знак"/>
    <w:link w:val="464"/>
    <w:rsid w:val="00B06D67"/>
    <w:rPr>
      <w:rFonts w:eastAsia="Calibri"/>
    </w:rPr>
  </w:style>
  <w:style w:type="paragraph" w:customStyle="1" w:styleId="NoSpacing1">
    <w:name w:val="No Spacing1"/>
    <w:rsid w:val="00B06D67"/>
    <w:rPr>
      <w:rFonts w:ascii="Calibri" w:eastAsia="Calibri" w:hAnsi="Calibri" w:cs="Calibri"/>
      <w:sz w:val="22"/>
      <w:szCs w:val="22"/>
    </w:rPr>
  </w:style>
  <w:style w:type="paragraph" w:customStyle="1" w:styleId="1f1">
    <w:name w:val="Без интервала1"/>
    <w:uiPriority w:val="99"/>
    <w:qFormat/>
    <w:rsid w:val="00B06D67"/>
    <w:rPr>
      <w:rFonts w:ascii="Calibri" w:hAnsi="Calibri" w:cs="Calibri"/>
      <w:sz w:val="22"/>
      <w:szCs w:val="22"/>
    </w:rPr>
  </w:style>
  <w:style w:type="paragraph" w:customStyle="1" w:styleId="p6">
    <w:name w:val="p6"/>
    <w:basedOn w:val="a"/>
    <w:rsid w:val="00C542D0"/>
    <w:pPr>
      <w:spacing w:before="100" w:beforeAutospacing="1" w:after="100" w:afterAutospacing="1"/>
    </w:pPr>
  </w:style>
  <w:style w:type="paragraph" w:customStyle="1" w:styleId="sourcetag">
    <w:name w:val="source__tag"/>
    <w:basedOn w:val="a"/>
    <w:rsid w:val="00C542D0"/>
    <w:pPr>
      <w:spacing w:before="100" w:beforeAutospacing="1" w:after="100" w:afterAutospacing="1"/>
    </w:pPr>
  </w:style>
  <w:style w:type="paragraph" w:customStyle="1" w:styleId="1f2">
    <w:name w:val="Без интервала1"/>
    <w:uiPriority w:val="99"/>
    <w:rsid w:val="00C542D0"/>
    <w:rPr>
      <w:rFonts w:ascii="Calibri" w:hAnsi="Calibri" w:cs="Calibri"/>
      <w:sz w:val="22"/>
      <w:szCs w:val="22"/>
    </w:rPr>
  </w:style>
  <w:style w:type="paragraph" w:customStyle="1" w:styleId="headertext">
    <w:name w:val="headertext"/>
    <w:basedOn w:val="a"/>
    <w:rsid w:val="001D14F1"/>
    <w:pPr>
      <w:spacing w:before="100" w:beforeAutospacing="1" w:after="100" w:afterAutospacing="1"/>
    </w:pPr>
  </w:style>
  <w:style w:type="character" w:customStyle="1" w:styleId="afff">
    <w:name w:val="Основной текст_"/>
    <w:link w:val="1f3"/>
    <w:rsid w:val="007B2389"/>
    <w:rPr>
      <w:sz w:val="27"/>
      <w:szCs w:val="27"/>
      <w:shd w:val="clear" w:color="auto" w:fill="FFFFFF"/>
    </w:rPr>
  </w:style>
  <w:style w:type="paragraph" w:customStyle="1" w:styleId="1f3">
    <w:name w:val="Основной текст1"/>
    <w:basedOn w:val="a"/>
    <w:link w:val="afff"/>
    <w:rsid w:val="007B2389"/>
    <w:pPr>
      <w:shd w:val="clear" w:color="auto" w:fill="FFFFFF"/>
      <w:spacing w:before="300" w:line="322" w:lineRule="exact"/>
      <w:jc w:val="both"/>
    </w:pPr>
    <w:rPr>
      <w:sz w:val="27"/>
      <w:szCs w:val="27"/>
    </w:rPr>
  </w:style>
  <w:style w:type="character" w:customStyle="1" w:styleId="blk">
    <w:name w:val="blk"/>
    <w:basedOn w:val="a1"/>
    <w:rsid w:val="004B772D"/>
  </w:style>
  <w:style w:type="character" w:customStyle="1" w:styleId="24">
    <w:name w:val="Основной текст (2)_"/>
    <w:link w:val="210"/>
    <w:rsid w:val="008A6E9E"/>
    <w:rPr>
      <w:shd w:val="clear" w:color="auto" w:fill="FFFFFF"/>
    </w:rPr>
  </w:style>
  <w:style w:type="paragraph" w:customStyle="1" w:styleId="210">
    <w:name w:val="Основной текст (2)1"/>
    <w:basedOn w:val="a"/>
    <w:link w:val="24"/>
    <w:rsid w:val="008A6E9E"/>
    <w:pPr>
      <w:widowControl w:val="0"/>
      <w:shd w:val="clear" w:color="auto" w:fill="FFFFFF"/>
      <w:spacing w:after="60" w:line="274" w:lineRule="exact"/>
      <w:jc w:val="right"/>
    </w:pPr>
    <w:rPr>
      <w:sz w:val="20"/>
      <w:szCs w:val="20"/>
    </w:rPr>
  </w:style>
  <w:style w:type="character" w:customStyle="1" w:styleId="afff0">
    <w:name w:val="статьи Знак"/>
    <w:rsid w:val="008A6E9E"/>
    <w:rPr>
      <w:b/>
      <w:sz w:val="24"/>
      <w:szCs w:val="24"/>
      <w:lang w:val="ru-RU" w:eastAsia="ru-RU" w:bidi="ar-SA"/>
    </w:rPr>
  </w:style>
  <w:style w:type="character" w:customStyle="1" w:styleId="afff1">
    <w:name w:val="НАзвание главы Знак"/>
    <w:rsid w:val="008A6E9E"/>
    <w:rPr>
      <w:b/>
      <w:sz w:val="24"/>
      <w:szCs w:val="24"/>
      <w:lang w:val="ru-RU" w:eastAsia="ru-RU" w:bidi="ar-SA"/>
    </w:rPr>
  </w:style>
  <w:style w:type="paragraph" w:customStyle="1" w:styleId="afff2">
    <w:name w:val="НАзвание главы"/>
    <w:rsid w:val="008A6E9E"/>
    <w:pPr>
      <w:ind w:firstLine="720"/>
    </w:pPr>
    <w:rPr>
      <w:b/>
      <w:sz w:val="24"/>
      <w:szCs w:val="24"/>
    </w:rPr>
  </w:style>
  <w:style w:type="paragraph" w:customStyle="1" w:styleId="justtext">
    <w:name w:val="justtext"/>
    <w:basedOn w:val="a"/>
    <w:rsid w:val="008A6E9E"/>
    <w:pPr>
      <w:spacing w:before="46" w:after="46"/>
      <w:ind w:firstLine="415"/>
      <w:jc w:val="both"/>
    </w:pPr>
    <w:rPr>
      <w:rFonts w:ascii="Times New Roman serif" w:hAnsi="Times New Roman serif"/>
      <w:color w:val="000000"/>
    </w:rPr>
  </w:style>
  <w:style w:type="paragraph" w:styleId="25">
    <w:name w:val="Body Text Indent 2"/>
    <w:basedOn w:val="a"/>
    <w:link w:val="26"/>
    <w:rsid w:val="008A6E9E"/>
    <w:pPr>
      <w:spacing w:after="120" w:line="480" w:lineRule="auto"/>
      <w:ind w:left="283"/>
    </w:pPr>
    <w:rPr>
      <w:sz w:val="20"/>
      <w:szCs w:val="20"/>
    </w:rPr>
  </w:style>
  <w:style w:type="character" w:customStyle="1" w:styleId="26">
    <w:name w:val="Основной текст с отступом 2 Знак"/>
    <w:basedOn w:val="a1"/>
    <w:link w:val="25"/>
    <w:rsid w:val="008A6E9E"/>
  </w:style>
  <w:style w:type="paragraph" w:customStyle="1" w:styleId="afff3">
    <w:name w:val="Наименование"/>
    <w:next w:val="a"/>
    <w:rsid w:val="008A6E9E"/>
    <w:pPr>
      <w:jc w:val="center"/>
    </w:pPr>
    <w:rPr>
      <w:b/>
      <w:sz w:val="24"/>
      <w:szCs w:val="24"/>
    </w:rPr>
  </w:style>
  <w:style w:type="paragraph" w:customStyle="1" w:styleId="s15">
    <w:name w:val="s_15"/>
    <w:basedOn w:val="a"/>
    <w:rsid w:val="00963C64"/>
    <w:pPr>
      <w:spacing w:before="100" w:beforeAutospacing="1" w:after="100" w:afterAutospacing="1"/>
    </w:pPr>
  </w:style>
  <w:style w:type="character" w:customStyle="1" w:styleId="s10">
    <w:name w:val="s_10"/>
    <w:basedOn w:val="a1"/>
    <w:rsid w:val="00963C64"/>
  </w:style>
  <w:style w:type="paragraph" w:customStyle="1" w:styleId="s1">
    <w:name w:val="s_1"/>
    <w:basedOn w:val="a"/>
    <w:rsid w:val="00963C64"/>
    <w:pPr>
      <w:spacing w:before="100" w:beforeAutospacing="1" w:after="100" w:afterAutospacing="1"/>
    </w:pPr>
  </w:style>
  <w:style w:type="paragraph" w:customStyle="1" w:styleId="listparagraph">
    <w:name w:val="listparagraph"/>
    <w:basedOn w:val="a"/>
    <w:rsid w:val="00320619"/>
    <w:pPr>
      <w:spacing w:before="100" w:beforeAutospacing="1" w:after="100" w:afterAutospacing="1"/>
    </w:pPr>
  </w:style>
  <w:style w:type="paragraph" w:customStyle="1" w:styleId="p12">
    <w:name w:val="p12"/>
    <w:basedOn w:val="a"/>
    <w:rsid w:val="00BA216B"/>
    <w:pPr>
      <w:spacing w:before="100" w:beforeAutospacing="1" w:after="100" w:afterAutospacing="1"/>
    </w:pPr>
  </w:style>
  <w:style w:type="character" w:customStyle="1" w:styleId="ConsPlusTitle1">
    <w:name w:val="ConsPlusTitle1"/>
    <w:link w:val="ConsPlusTitle"/>
    <w:locked/>
    <w:rsid w:val="009A09C3"/>
    <w:rPr>
      <w:b/>
      <w:bCs/>
      <w:sz w:val="24"/>
      <w:szCs w:val="24"/>
      <w:lang w:bidi="ar-SA"/>
    </w:rPr>
  </w:style>
  <w:style w:type="character" w:customStyle="1" w:styleId="60">
    <w:name w:val="Заголовок 6 Знак"/>
    <w:basedOn w:val="a1"/>
    <w:link w:val="6"/>
    <w:rsid w:val="00B3633B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sid w:val="00B3633B"/>
    <w:rPr>
      <w:b/>
      <w:sz w:val="24"/>
      <w:lang w:eastAsia="ar-SA"/>
    </w:rPr>
  </w:style>
  <w:style w:type="character" w:customStyle="1" w:styleId="80">
    <w:name w:val="Заголовок 8 Знак"/>
    <w:basedOn w:val="a1"/>
    <w:link w:val="8"/>
    <w:rsid w:val="00B3633B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B3633B"/>
    <w:rPr>
      <w:rFonts w:ascii="Arial" w:hAnsi="Arial" w:cs="Arial"/>
      <w:sz w:val="22"/>
      <w:szCs w:val="22"/>
    </w:rPr>
  </w:style>
  <w:style w:type="character" w:customStyle="1" w:styleId="34">
    <w:name w:val="Основной текст с отступом 3 Знак"/>
    <w:rsid w:val="00B3633B"/>
    <w:rPr>
      <w:rFonts w:ascii="Times New Roman" w:eastAsia="Times New Roman" w:hAnsi="Times New Roman" w:cs="Times New Roman"/>
      <w:sz w:val="16"/>
      <w:szCs w:val="16"/>
    </w:rPr>
  </w:style>
  <w:style w:type="character" w:customStyle="1" w:styleId="1f4">
    <w:name w:val="Номер страницы1"/>
    <w:basedOn w:val="14"/>
    <w:rsid w:val="00B3633B"/>
  </w:style>
  <w:style w:type="character" w:customStyle="1" w:styleId="1f5">
    <w:name w:val="Просмотренная гиперссылка1"/>
    <w:rsid w:val="00B3633B"/>
    <w:rPr>
      <w:color w:val="800080"/>
      <w:u w:val="single"/>
    </w:rPr>
  </w:style>
  <w:style w:type="character" w:customStyle="1" w:styleId="FontStyle59">
    <w:name w:val="Font Style59"/>
    <w:rsid w:val="00B3633B"/>
    <w:rPr>
      <w:rFonts w:ascii="Times New Roman" w:hAnsi="Times New Roman" w:cs="Times New Roman"/>
      <w:sz w:val="24"/>
      <w:szCs w:val="24"/>
    </w:rPr>
  </w:style>
  <w:style w:type="character" w:customStyle="1" w:styleId="FontStyle60">
    <w:name w:val="Font Style60"/>
    <w:rsid w:val="00B3633B"/>
    <w:rPr>
      <w:rFonts w:ascii="Times New Roman" w:hAnsi="Times New Roman" w:cs="Times New Roman"/>
      <w:sz w:val="24"/>
      <w:szCs w:val="24"/>
    </w:rPr>
  </w:style>
  <w:style w:type="character" w:customStyle="1" w:styleId="r">
    <w:name w:val="r"/>
    <w:rsid w:val="00B3633B"/>
  </w:style>
  <w:style w:type="character" w:customStyle="1" w:styleId="HTML1">
    <w:name w:val="Переменный HTML1"/>
    <w:rsid w:val="00B3633B"/>
    <w:rPr>
      <w:rFonts w:ascii="Arial" w:hAnsi="Arial"/>
      <w:b w:val="0"/>
      <w:i w:val="0"/>
      <w:iCs/>
      <w:color w:val="0000FF"/>
      <w:sz w:val="24"/>
      <w:u w:val="none"/>
    </w:rPr>
  </w:style>
  <w:style w:type="character" w:customStyle="1" w:styleId="diff-chunk">
    <w:name w:val="diff-chunk"/>
    <w:basedOn w:val="14"/>
    <w:rsid w:val="00B3633B"/>
  </w:style>
  <w:style w:type="character" w:customStyle="1" w:styleId="ListLabel1">
    <w:name w:val="ListLabel 1"/>
    <w:rsid w:val="00B3633B"/>
    <w:rPr>
      <w:color w:val="00000A"/>
    </w:rPr>
  </w:style>
  <w:style w:type="character" w:customStyle="1" w:styleId="ListLabel2">
    <w:name w:val="ListLabel 2"/>
    <w:rsid w:val="00B3633B"/>
    <w:rPr>
      <w:b w:val="0"/>
    </w:rPr>
  </w:style>
  <w:style w:type="character" w:customStyle="1" w:styleId="ListLabel3">
    <w:name w:val="ListLabel 3"/>
    <w:rsid w:val="00B3633B"/>
    <w:rPr>
      <w:rFonts w:cs="Courier New"/>
    </w:rPr>
  </w:style>
  <w:style w:type="character" w:customStyle="1" w:styleId="1f6">
    <w:name w:val="Название Знак1"/>
    <w:basedOn w:val="a1"/>
    <w:rsid w:val="00B3633B"/>
    <w:rPr>
      <w:b/>
      <w:bCs/>
      <w:sz w:val="28"/>
      <w:szCs w:val="36"/>
      <w:lang w:eastAsia="ar-SA"/>
    </w:rPr>
  </w:style>
  <w:style w:type="paragraph" w:customStyle="1" w:styleId="211">
    <w:name w:val="Основной текст 21"/>
    <w:basedOn w:val="a"/>
    <w:rsid w:val="00B3633B"/>
    <w:pPr>
      <w:suppressAutoHyphens/>
      <w:spacing w:line="100" w:lineRule="atLeast"/>
      <w:jc w:val="both"/>
    </w:pPr>
    <w:rPr>
      <w:szCs w:val="20"/>
      <w:lang w:eastAsia="ar-SA"/>
    </w:rPr>
  </w:style>
  <w:style w:type="character" w:customStyle="1" w:styleId="1f7">
    <w:name w:val="Основной текст с отступом Знак1"/>
    <w:basedOn w:val="a1"/>
    <w:rsid w:val="00B3633B"/>
    <w:rPr>
      <w:sz w:val="28"/>
    </w:rPr>
  </w:style>
  <w:style w:type="paragraph" w:customStyle="1" w:styleId="311">
    <w:name w:val="Основной текст 31"/>
    <w:basedOn w:val="a"/>
    <w:rsid w:val="00B3633B"/>
    <w:pPr>
      <w:suppressAutoHyphens/>
      <w:spacing w:line="100" w:lineRule="atLeast"/>
      <w:jc w:val="both"/>
    </w:pPr>
    <w:rPr>
      <w:sz w:val="20"/>
      <w:szCs w:val="20"/>
      <w:lang w:eastAsia="ar-SA"/>
    </w:rPr>
  </w:style>
  <w:style w:type="paragraph" w:customStyle="1" w:styleId="212">
    <w:name w:val="Основной текст с отступом 21"/>
    <w:basedOn w:val="a"/>
    <w:rsid w:val="00B3633B"/>
    <w:pPr>
      <w:suppressAutoHyphens/>
      <w:spacing w:line="100" w:lineRule="atLeast"/>
      <w:ind w:firstLine="720"/>
      <w:jc w:val="both"/>
    </w:pPr>
    <w:rPr>
      <w:szCs w:val="20"/>
      <w:lang w:eastAsia="ar-SA"/>
    </w:rPr>
  </w:style>
  <w:style w:type="paragraph" w:customStyle="1" w:styleId="312">
    <w:name w:val="Основной текст с отступом 31"/>
    <w:basedOn w:val="a"/>
    <w:rsid w:val="00B3633B"/>
    <w:pPr>
      <w:suppressAutoHyphens/>
      <w:spacing w:after="120" w:line="100" w:lineRule="atLeast"/>
      <w:ind w:left="283"/>
    </w:pPr>
    <w:rPr>
      <w:sz w:val="16"/>
      <w:szCs w:val="16"/>
      <w:lang w:eastAsia="ar-SA"/>
    </w:rPr>
  </w:style>
  <w:style w:type="paragraph" w:customStyle="1" w:styleId="1f8">
    <w:name w:val="Текст выноски1"/>
    <w:basedOn w:val="a"/>
    <w:rsid w:val="00B3633B"/>
    <w:pPr>
      <w:suppressAutoHyphens/>
      <w:spacing w:line="100" w:lineRule="atLeast"/>
    </w:pPr>
    <w:rPr>
      <w:rFonts w:ascii="Tahoma" w:hAnsi="Tahoma"/>
      <w:sz w:val="16"/>
      <w:szCs w:val="16"/>
      <w:lang w:eastAsia="ar-SA"/>
    </w:rPr>
  </w:style>
  <w:style w:type="paragraph" w:customStyle="1" w:styleId="text">
    <w:name w:val="text"/>
    <w:basedOn w:val="a"/>
    <w:rsid w:val="00B3633B"/>
    <w:pPr>
      <w:suppressAutoHyphens/>
      <w:spacing w:line="100" w:lineRule="atLeast"/>
      <w:ind w:firstLine="567"/>
      <w:jc w:val="both"/>
    </w:pPr>
    <w:rPr>
      <w:rFonts w:ascii="Arial" w:hAnsi="Arial" w:cs="Arial"/>
      <w:lang w:eastAsia="ar-SA"/>
    </w:rPr>
  </w:style>
  <w:style w:type="paragraph" w:customStyle="1" w:styleId="1f9">
    <w:name w:val="Обычный (веб)1"/>
    <w:basedOn w:val="a"/>
    <w:rsid w:val="00B3633B"/>
    <w:pPr>
      <w:suppressAutoHyphens/>
      <w:spacing w:before="280" w:after="119" w:line="100" w:lineRule="atLeast"/>
    </w:pPr>
    <w:rPr>
      <w:lang w:eastAsia="ar-SA"/>
    </w:rPr>
  </w:style>
  <w:style w:type="paragraph" w:customStyle="1" w:styleId="Style15">
    <w:name w:val="Style15"/>
    <w:basedOn w:val="a"/>
    <w:rsid w:val="00B3633B"/>
    <w:pPr>
      <w:widowControl w:val="0"/>
      <w:suppressAutoHyphens/>
      <w:spacing w:line="281" w:lineRule="exact"/>
      <w:ind w:firstLine="584"/>
      <w:jc w:val="both"/>
    </w:pPr>
    <w:rPr>
      <w:rFonts w:ascii="Sylfaen" w:hAnsi="Sylfaen" w:cs="Sylfaen"/>
      <w:lang w:eastAsia="ar-SA"/>
    </w:rPr>
  </w:style>
  <w:style w:type="paragraph" w:customStyle="1" w:styleId="u">
    <w:name w:val="u"/>
    <w:basedOn w:val="a"/>
    <w:rsid w:val="00B3633B"/>
    <w:pPr>
      <w:suppressAutoHyphens/>
      <w:spacing w:before="100" w:after="100" w:line="100" w:lineRule="atLeast"/>
    </w:pPr>
    <w:rPr>
      <w:lang w:eastAsia="ar-SA"/>
    </w:rPr>
  </w:style>
  <w:style w:type="paragraph" w:customStyle="1" w:styleId="up">
    <w:name w:val="up"/>
    <w:basedOn w:val="a"/>
    <w:rsid w:val="00B3633B"/>
    <w:pPr>
      <w:suppressAutoHyphens/>
      <w:spacing w:before="100" w:after="100" w:line="100" w:lineRule="atLeast"/>
    </w:pPr>
    <w:rPr>
      <w:lang w:eastAsia="ar-SA"/>
    </w:rPr>
  </w:style>
  <w:style w:type="paragraph" w:customStyle="1" w:styleId="uni">
    <w:name w:val="uni"/>
    <w:basedOn w:val="a"/>
    <w:rsid w:val="00B3633B"/>
    <w:pPr>
      <w:suppressAutoHyphens/>
      <w:spacing w:before="100" w:after="100" w:line="100" w:lineRule="atLeast"/>
    </w:pPr>
    <w:rPr>
      <w:lang w:eastAsia="ar-SA"/>
    </w:rPr>
  </w:style>
  <w:style w:type="paragraph" w:customStyle="1" w:styleId="unip">
    <w:name w:val="unip"/>
    <w:basedOn w:val="a"/>
    <w:rsid w:val="00B3633B"/>
    <w:pPr>
      <w:suppressAutoHyphens/>
      <w:spacing w:before="100" w:after="100" w:line="100" w:lineRule="atLeast"/>
    </w:pPr>
    <w:rPr>
      <w:lang w:eastAsia="ar-SA"/>
    </w:rPr>
  </w:style>
  <w:style w:type="paragraph" w:customStyle="1" w:styleId="1fa">
    <w:name w:val="Абзац списка1"/>
    <w:basedOn w:val="a"/>
    <w:rsid w:val="00B3633B"/>
    <w:pPr>
      <w:suppressAutoHyphens/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paragraph" w:customStyle="1" w:styleId="1fb">
    <w:name w:val="Название объекта1"/>
    <w:basedOn w:val="a"/>
    <w:rsid w:val="00B3633B"/>
    <w:pPr>
      <w:suppressAutoHyphens/>
      <w:spacing w:before="240" w:after="60" w:line="100" w:lineRule="atLeast"/>
      <w:ind w:firstLine="567"/>
      <w:jc w:val="center"/>
    </w:pPr>
    <w:rPr>
      <w:rFonts w:ascii="Arial" w:hAnsi="Arial" w:cs="Arial"/>
      <w:b/>
      <w:bCs/>
      <w:sz w:val="32"/>
      <w:szCs w:val="32"/>
      <w:lang w:eastAsia="ar-SA"/>
    </w:rPr>
  </w:style>
  <w:style w:type="paragraph" w:customStyle="1" w:styleId="article">
    <w:name w:val="article"/>
    <w:basedOn w:val="a"/>
    <w:rsid w:val="00B3633B"/>
    <w:pPr>
      <w:suppressAutoHyphens/>
      <w:spacing w:line="100" w:lineRule="atLeast"/>
      <w:ind w:firstLine="567"/>
      <w:jc w:val="both"/>
    </w:pPr>
    <w:rPr>
      <w:rFonts w:ascii="Arial" w:hAnsi="Arial" w:cs="Arial"/>
      <w:sz w:val="26"/>
      <w:szCs w:val="26"/>
      <w:lang w:eastAsia="ar-SA"/>
    </w:rPr>
  </w:style>
  <w:style w:type="paragraph" w:customStyle="1" w:styleId="chapter">
    <w:name w:val="chapter"/>
    <w:basedOn w:val="a"/>
    <w:rsid w:val="00B3633B"/>
    <w:pPr>
      <w:suppressAutoHyphens/>
      <w:spacing w:line="100" w:lineRule="atLeast"/>
      <w:ind w:firstLine="567"/>
      <w:jc w:val="both"/>
    </w:pPr>
    <w:rPr>
      <w:rFonts w:ascii="Arial" w:hAnsi="Arial" w:cs="Arial"/>
      <w:sz w:val="28"/>
      <w:szCs w:val="28"/>
      <w:lang w:eastAsia="ar-SA"/>
    </w:rPr>
  </w:style>
  <w:style w:type="paragraph" w:customStyle="1" w:styleId="section">
    <w:name w:val="section"/>
    <w:basedOn w:val="a"/>
    <w:rsid w:val="00B3633B"/>
    <w:pPr>
      <w:suppressAutoHyphens/>
      <w:spacing w:line="100" w:lineRule="atLeast"/>
      <w:ind w:firstLine="567"/>
      <w:jc w:val="center"/>
    </w:pPr>
    <w:rPr>
      <w:rFonts w:ascii="Arial" w:hAnsi="Arial" w:cs="Arial"/>
      <w:sz w:val="30"/>
      <w:szCs w:val="30"/>
      <w:lang w:eastAsia="ar-SA"/>
    </w:rPr>
  </w:style>
  <w:style w:type="paragraph" w:customStyle="1" w:styleId="1fc">
    <w:name w:val="Текст примечания1"/>
    <w:basedOn w:val="a"/>
    <w:rsid w:val="00B3633B"/>
    <w:pPr>
      <w:suppressAutoHyphens/>
      <w:spacing w:line="100" w:lineRule="atLeast"/>
      <w:ind w:firstLine="567"/>
      <w:jc w:val="both"/>
    </w:pPr>
    <w:rPr>
      <w:rFonts w:ascii="Courier" w:hAnsi="Courier"/>
      <w:sz w:val="22"/>
      <w:szCs w:val="20"/>
      <w:lang w:eastAsia="ar-SA"/>
    </w:rPr>
  </w:style>
  <w:style w:type="paragraph" w:customStyle="1" w:styleId="Title">
    <w:name w:val="Title!Название НПА"/>
    <w:basedOn w:val="a"/>
    <w:rsid w:val="00B3633B"/>
    <w:pPr>
      <w:suppressAutoHyphens/>
      <w:spacing w:before="240" w:after="60" w:line="100" w:lineRule="atLeast"/>
      <w:ind w:firstLine="567"/>
      <w:jc w:val="center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customStyle="1" w:styleId="Application">
    <w:name w:val="Application!Приложение"/>
    <w:rsid w:val="00B3633B"/>
    <w:pPr>
      <w:suppressAutoHyphens/>
      <w:spacing w:before="120" w:after="120" w:line="100" w:lineRule="atLeast"/>
      <w:jc w:val="right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customStyle="1" w:styleId="Table">
    <w:name w:val="Table!Таблица"/>
    <w:rsid w:val="00B3633B"/>
    <w:pPr>
      <w:suppressAutoHyphens/>
      <w:spacing w:line="100" w:lineRule="atLeast"/>
    </w:pPr>
    <w:rPr>
      <w:rFonts w:ascii="Arial" w:hAnsi="Arial" w:cs="Arial"/>
      <w:bCs/>
      <w:kern w:val="1"/>
      <w:sz w:val="24"/>
      <w:szCs w:val="32"/>
      <w:lang w:eastAsia="ar-SA"/>
    </w:rPr>
  </w:style>
  <w:style w:type="paragraph" w:customStyle="1" w:styleId="Table0">
    <w:name w:val="Table!"/>
    <w:rsid w:val="00B3633B"/>
    <w:pPr>
      <w:suppressAutoHyphens/>
      <w:spacing w:line="100" w:lineRule="atLeast"/>
      <w:jc w:val="center"/>
    </w:pPr>
    <w:rPr>
      <w:rFonts w:ascii="Arial" w:hAnsi="Arial" w:cs="Arial"/>
      <w:b/>
      <w:bCs/>
      <w:kern w:val="1"/>
      <w:sz w:val="24"/>
      <w:szCs w:val="32"/>
      <w:lang w:eastAsia="ar-SA"/>
    </w:rPr>
  </w:style>
  <w:style w:type="paragraph" w:customStyle="1" w:styleId="afff4">
    <w:name w:val="Заголовок статьи"/>
    <w:basedOn w:val="a"/>
    <w:rsid w:val="00B3633B"/>
    <w:pPr>
      <w:suppressAutoHyphens/>
      <w:spacing w:line="100" w:lineRule="atLeast"/>
      <w:ind w:left="1612" w:hanging="892"/>
      <w:jc w:val="both"/>
    </w:pPr>
    <w:rPr>
      <w:rFonts w:ascii="Arial" w:hAnsi="Arial"/>
      <w:sz w:val="20"/>
      <w:szCs w:val="20"/>
      <w:lang w:eastAsia="ar-SA"/>
    </w:rPr>
  </w:style>
  <w:style w:type="paragraph" w:customStyle="1" w:styleId="NumberAndDate">
    <w:name w:val="NumberAndDate"/>
    <w:rsid w:val="00B3633B"/>
    <w:pPr>
      <w:suppressAutoHyphens/>
      <w:spacing w:line="100" w:lineRule="atLeast"/>
      <w:jc w:val="center"/>
    </w:pPr>
    <w:rPr>
      <w:rFonts w:ascii="Arial" w:hAnsi="Arial" w:cs="Arial"/>
      <w:bCs/>
      <w:kern w:val="1"/>
      <w:sz w:val="24"/>
      <w:szCs w:val="32"/>
      <w:lang w:eastAsia="ar-SA"/>
    </w:rPr>
  </w:style>
  <w:style w:type="paragraph" w:customStyle="1" w:styleId="afff5">
    <w:name w:val="Знак Знак Знак Знак Знак Знак Знак"/>
    <w:basedOn w:val="a"/>
    <w:rsid w:val="00B3633B"/>
    <w:pPr>
      <w:widowControl w:val="0"/>
      <w:suppressAutoHyphens/>
      <w:spacing w:after="160" w:line="240" w:lineRule="exact"/>
      <w:jc w:val="right"/>
    </w:pPr>
    <w:rPr>
      <w:rFonts w:ascii="Arial" w:hAnsi="Arial" w:cs="Arial"/>
      <w:sz w:val="20"/>
      <w:szCs w:val="20"/>
      <w:lang w:val="en-GB" w:eastAsia="ar-SA"/>
    </w:rPr>
  </w:style>
  <w:style w:type="paragraph" w:customStyle="1" w:styleId="afff6">
    <w:name w:val="Знак"/>
    <w:basedOn w:val="a"/>
    <w:rsid w:val="00B3633B"/>
    <w:pPr>
      <w:suppressAutoHyphens/>
      <w:spacing w:before="120" w:after="160" w:line="240" w:lineRule="exact"/>
      <w:jc w:val="both"/>
    </w:pPr>
    <w:rPr>
      <w:rFonts w:ascii="Verdana" w:hAnsi="Verdana"/>
      <w:sz w:val="20"/>
      <w:szCs w:val="20"/>
      <w:lang w:val="en-US" w:eastAsia="ar-SA"/>
    </w:rPr>
  </w:style>
  <w:style w:type="character" w:customStyle="1" w:styleId="1fd">
    <w:name w:val="Гиперссылка1"/>
    <w:rsid w:val="00B3633B"/>
  </w:style>
  <w:style w:type="paragraph" w:customStyle="1" w:styleId="1fe">
    <w:name w:val="Обычный1"/>
    <w:rsid w:val="009F23C6"/>
    <w:pPr>
      <w:spacing w:before="100" w:after="100"/>
    </w:pPr>
    <w:rPr>
      <w:snapToGrid w:val="0"/>
      <w:sz w:val="24"/>
    </w:rPr>
  </w:style>
  <w:style w:type="character" w:customStyle="1" w:styleId="afff7">
    <w:name w:val="Знак Знак"/>
    <w:basedOn w:val="a1"/>
    <w:rsid w:val="009F23C6"/>
    <w:rPr>
      <w:sz w:val="28"/>
      <w:lang w:val="ru-RU" w:eastAsia="ru-RU" w:bidi="ar-SA"/>
    </w:rPr>
  </w:style>
  <w:style w:type="character" w:customStyle="1" w:styleId="ac">
    <w:name w:val="Абзац списка Знак"/>
    <w:aliases w:val="Абзац списка для документа Знак"/>
    <w:link w:val="ab"/>
    <w:locked/>
    <w:rsid w:val="009F23C6"/>
  </w:style>
  <w:style w:type="paragraph" w:customStyle="1" w:styleId="27">
    <w:name w:val="Абзац списка2"/>
    <w:basedOn w:val="a"/>
    <w:rsid w:val="009F23C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customStyle="1" w:styleId="110">
    <w:name w:val="Сетка таблицы11"/>
    <w:uiPriority w:val="59"/>
    <w:rsid w:val="009F23C6"/>
    <w:rPr>
      <w:rFonts w:ascii="Cambria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uiPriority w:val="59"/>
    <w:rsid w:val="009F23C6"/>
    <w:rPr>
      <w:rFonts w:ascii="Cambria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uiPriority w:val="59"/>
    <w:rsid w:val="009F23C6"/>
    <w:rPr>
      <w:rFonts w:ascii="Cambria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8">
    <w:name w:val="Без интервала2"/>
    <w:qFormat/>
    <w:rsid w:val="009F23C6"/>
    <w:rPr>
      <w:rFonts w:ascii="Calibri" w:hAnsi="Calibri"/>
      <w:sz w:val="22"/>
      <w:szCs w:val="22"/>
      <w:lang w:eastAsia="en-US"/>
    </w:rPr>
  </w:style>
  <w:style w:type="character" w:customStyle="1" w:styleId="apple-style-span">
    <w:name w:val="apple-style-span"/>
    <w:basedOn w:val="a1"/>
    <w:rsid w:val="009F23C6"/>
  </w:style>
  <w:style w:type="character" w:customStyle="1" w:styleId="afff8">
    <w:name w:val="Знак Знак"/>
    <w:basedOn w:val="a1"/>
    <w:locked/>
    <w:rsid w:val="009F23C6"/>
    <w:rPr>
      <w:sz w:val="28"/>
      <w:lang w:val="ru-RU" w:eastAsia="ru-RU" w:bidi="ar-SA"/>
    </w:rPr>
  </w:style>
  <w:style w:type="character" w:customStyle="1" w:styleId="1ff">
    <w:name w:val="Знак Знак1"/>
    <w:basedOn w:val="a1"/>
    <w:rsid w:val="009F23C6"/>
    <w:rPr>
      <w:sz w:val="28"/>
      <w:lang w:val="ru-RU" w:eastAsia="ru-RU" w:bidi="ar-SA"/>
    </w:rPr>
  </w:style>
  <w:style w:type="paragraph" w:customStyle="1" w:styleId="Iauiue">
    <w:name w:val="Iau?iue"/>
    <w:rsid w:val="009F23C6"/>
    <w:pPr>
      <w:widowControl w:val="0"/>
    </w:pPr>
    <w:rPr>
      <w:rFonts w:ascii="Calibri" w:hAnsi="Calibri"/>
    </w:rPr>
  </w:style>
  <w:style w:type="paragraph" w:customStyle="1" w:styleId="nienie">
    <w:name w:val="nienie"/>
    <w:basedOn w:val="Iauiue"/>
    <w:rsid w:val="009F23C6"/>
    <w:pPr>
      <w:keepLines/>
      <w:ind w:left="709" w:hanging="284"/>
      <w:jc w:val="both"/>
    </w:pPr>
    <w:rPr>
      <w:rFonts w:ascii="Peterburg" w:hAnsi="Peterburg"/>
      <w:sz w:val="24"/>
    </w:rPr>
  </w:style>
  <w:style w:type="character" w:customStyle="1" w:styleId="TitleChar">
    <w:name w:val="Title Char"/>
    <w:basedOn w:val="a1"/>
    <w:locked/>
    <w:rsid w:val="009F23C6"/>
    <w:rPr>
      <w:sz w:val="28"/>
      <w:lang w:val="ru-RU" w:eastAsia="ru-RU" w:bidi="ar-SA"/>
    </w:rPr>
  </w:style>
  <w:style w:type="character" w:customStyle="1" w:styleId="29">
    <w:name w:val="Гиперссылка2"/>
    <w:rsid w:val="009F23C6"/>
  </w:style>
  <w:style w:type="paragraph" w:customStyle="1" w:styleId="pboth">
    <w:name w:val="pboth"/>
    <w:basedOn w:val="a"/>
    <w:rsid w:val="00AF567A"/>
    <w:pPr>
      <w:spacing w:before="100" w:beforeAutospacing="1" w:after="100" w:afterAutospacing="1"/>
    </w:pPr>
  </w:style>
  <w:style w:type="paragraph" w:customStyle="1" w:styleId="35">
    <w:name w:val="Абзац списка3"/>
    <w:basedOn w:val="a"/>
    <w:qFormat/>
    <w:rsid w:val="00AF567A"/>
    <w:pPr>
      <w:ind w:left="720"/>
    </w:pPr>
    <w:rPr>
      <w:sz w:val="20"/>
      <w:szCs w:val="20"/>
    </w:rPr>
  </w:style>
  <w:style w:type="paragraph" w:customStyle="1" w:styleId="docdata">
    <w:name w:val="docdata"/>
    <w:aliases w:val="docy,v5,25612,bqiaagaaeyqcaaagiaiaaaogogaabxne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5A0AAC"/>
    <w:pPr>
      <w:spacing w:before="100" w:beforeAutospacing="1" w:after="100" w:afterAutospacing="1"/>
    </w:pPr>
  </w:style>
  <w:style w:type="character" w:customStyle="1" w:styleId="a00">
    <w:name w:val="a0"/>
    <w:basedOn w:val="a1"/>
    <w:rsid w:val="004B175F"/>
  </w:style>
  <w:style w:type="character" w:customStyle="1" w:styleId="4143">
    <w:name w:val="4143"/>
    <w:aliases w:val="bqiaagaaeyqcaaagiaiaaao0bqaabcemaaaaaaaaaaaaaaaaaaaaaaaaaaaaaaaaaaaaaaaaaaaaaaaaaaaaaaaaaaaaaaaaaaaaaaaaaaaaaaaaaaaaaaaaaaaaaaaaaaaaaaaaaaaaaaaaaaaaaaaaaaaaaaaaaaaaaaaaaaaaaaaaaaaaaaaaaaaaaaaaaaaaaaaaaaaaaaaaaaaaaaaaaaaaaaaaaaaaaaaa"/>
    <w:basedOn w:val="a1"/>
    <w:rsid w:val="00353F74"/>
  </w:style>
  <w:style w:type="paragraph" w:customStyle="1" w:styleId="dt-p">
    <w:name w:val="dt-p"/>
    <w:basedOn w:val="a"/>
    <w:rsid w:val="005224D3"/>
    <w:pPr>
      <w:spacing w:before="100" w:beforeAutospacing="1" w:after="100" w:afterAutospacing="1"/>
    </w:pPr>
  </w:style>
  <w:style w:type="character" w:customStyle="1" w:styleId="dt-m">
    <w:name w:val="dt-m"/>
    <w:basedOn w:val="a1"/>
    <w:rsid w:val="005224D3"/>
  </w:style>
  <w:style w:type="paragraph" w:customStyle="1" w:styleId="Default">
    <w:name w:val="Default"/>
    <w:rsid w:val="006F1409"/>
    <w:pPr>
      <w:autoSpaceDE w:val="0"/>
      <w:autoSpaceDN w:val="0"/>
      <w:adjustRightInd w:val="0"/>
    </w:pPr>
    <w:rPr>
      <w:rFonts w:ascii="Liberation Serif" w:eastAsiaTheme="minorHAnsi" w:hAnsi="Liberation Serif" w:cs="Liberation Serif"/>
      <w:color w:val="000000"/>
      <w:sz w:val="24"/>
      <w:szCs w:val="24"/>
      <w:lang w:eastAsia="en-US"/>
    </w:rPr>
  </w:style>
  <w:style w:type="table" w:customStyle="1" w:styleId="320">
    <w:name w:val="Сетка таблицы32"/>
    <w:basedOn w:val="a2"/>
    <w:uiPriority w:val="59"/>
    <w:rsid w:val="0066609E"/>
    <w:rPr>
      <w:rFonts w:ascii="Cambria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a">
    <w:name w:val="Основной текст (2)"/>
    <w:basedOn w:val="a"/>
    <w:rsid w:val="0066609E"/>
    <w:pPr>
      <w:widowControl w:val="0"/>
      <w:shd w:val="clear" w:color="auto" w:fill="FFFFFF"/>
      <w:spacing w:after="300" w:line="335" w:lineRule="exact"/>
      <w:jc w:val="center"/>
    </w:pPr>
    <w:rPr>
      <w:sz w:val="26"/>
      <w:szCs w:val="26"/>
    </w:rPr>
  </w:style>
  <w:style w:type="paragraph" w:customStyle="1" w:styleId="CharCharCharChar">
    <w:name w:val="Char Char Char Char"/>
    <w:basedOn w:val="a"/>
    <w:next w:val="a"/>
    <w:semiHidden/>
    <w:rsid w:val="0066609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table" w:styleId="-3">
    <w:name w:val="Table List 3"/>
    <w:basedOn w:val="a2"/>
    <w:uiPriority w:val="99"/>
    <w:unhideWhenUsed/>
    <w:rsid w:val="0066609E"/>
    <w:rPr>
      <w:rFonts w:ascii="Calibri" w:eastAsia="Calibri" w:hAnsi="Calibri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numbering" w:customStyle="1" w:styleId="2b">
    <w:name w:val="Нет списка2"/>
    <w:next w:val="a3"/>
    <w:uiPriority w:val="99"/>
    <w:semiHidden/>
    <w:unhideWhenUsed/>
    <w:rsid w:val="0066609E"/>
  </w:style>
  <w:style w:type="table" w:customStyle="1" w:styleId="-31">
    <w:name w:val="Таблица-список 31"/>
    <w:basedOn w:val="a2"/>
    <w:next w:val="-3"/>
    <w:uiPriority w:val="99"/>
    <w:semiHidden/>
    <w:unhideWhenUsed/>
    <w:rsid w:val="0066609E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ConsPlusTitlePage">
    <w:name w:val="ConsPlusTitlePage"/>
    <w:rsid w:val="007A0C24"/>
    <w:pPr>
      <w:widowControl w:val="0"/>
      <w:autoSpaceDE w:val="0"/>
      <w:autoSpaceDN w:val="0"/>
    </w:pPr>
    <w:rPr>
      <w:rFonts w:ascii="Tahoma" w:hAnsi="Tahoma" w:cs="Tahoma"/>
      <w:szCs w:val="22"/>
    </w:rPr>
  </w:style>
  <w:style w:type="paragraph" w:customStyle="1" w:styleId="ConsPlusJurTerm">
    <w:name w:val="ConsPlusJurTerm"/>
    <w:rsid w:val="007A0C24"/>
    <w:pPr>
      <w:widowControl w:val="0"/>
      <w:autoSpaceDE w:val="0"/>
      <w:autoSpaceDN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rsid w:val="007A0C24"/>
    <w:pPr>
      <w:widowControl w:val="0"/>
      <w:autoSpaceDE w:val="0"/>
      <w:autoSpaceDN w:val="0"/>
    </w:pPr>
    <w:rPr>
      <w:rFonts w:ascii="Arial" w:hAnsi="Arial" w:cs="Arial"/>
      <w:szCs w:val="22"/>
    </w:rPr>
  </w:style>
  <w:style w:type="numbering" w:customStyle="1" w:styleId="36">
    <w:name w:val="Нет списка3"/>
    <w:next w:val="a3"/>
    <w:uiPriority w:val="99"/>
    <w:semiHidden/>
    <w:unhideWhenUsed/>
    <w:rsid w:val="007A0C24"/>
  </w:style>
  <w:style w:type="character" w:styleId="afff9">
    <w:name w:val="endnote reference"/>
    <w:basedOn w:val="a1"/>
    <w:uiPriority w:val="99"/>
    <w:unhideWhenUsed/>
    <w:rsid w:val="007A0C24"/>
    <w:rPr>
      <w:vertAlign w:val="superscript"/>
    </w:rPr>
  </w:style>
  <w:style w:type="table" w:customStyle="1" w:styleId="220">
    <w:name w:val="Сетка таблицы22"/>
    <w:basedOn w:val="a2"/>
    <w:next w:val="a8"/>
    <w:uiPriority w:val="59"/>
    <w:rsid w:val="007A0C2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0">
    <w:name w:val="Сетка таблицы41"/>
    <w:basedOn w:val="a2"/>
    <w:next w:val="a8"/>
    <w:uiPriority w:val="59"/>
    <w:rsid w:val="007A0C24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Сетка таблицы221"/>
    <w:basedOn w:val="a2"/>
    <w:next w:val="a8"/>
    <w:uiPriority w:val="59"/>
    <w:rsid w:val="007A0C24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30">
    <w:name w:val="Сетка таблицы33"/>
    <w:basedOn w:val="a2"/>
    <w:next w:val="a8"/>
    <w:uiPriority w:val="59"/>
    <w:rsid w:val="007A0C24"/>
    <w:rPr>
      <w:rFonts w:ascii="Cambria" w:eastAsia="Calibri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10">
    <w:name w:val="Сетка таблицы311"/>
    <w:basedOn w:val="a2"/>
    <w:next w:val="a8"/>
    <w:uiPriority w:val="59"/>
    <w:rsid w:val="007A0C24"/>
    <w:rPr>
      <w:rFonts w:ascii="Cambria" w:eastAsia="Calibri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1">
    <w:name w:val="Сетка таблицы321"/>
    <w:basedOn w:val="a2"/>
    <w:next w:val="a8"/>
    <w:uiPriority w:val="59"/>
    <w:rsid w:val="007A0C24"/>
    <w:rPr>
      <w:rFonts w:ascii="Cambria" w:eastAsia="Calibri" w:hAnsi="Cambria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Без интервала Знак"/>
    <w:basedOn w:val="a1"/>
    <w:link w:val="a9"/>
    <w:uiPriority w:val="1"/>
    <w:rsid w:val="00D10939"/>
    <w:rPr>
      <w:rFonts w:ascii="Calibri" w:hAnsi="Calibri"/>
      <w:sz w:val="22"/>
      <w:szCs w:val="22"/>
    </w:rPr>
  </w:style>
  <w:style w:type="paragraph" w:customStyle="1" w:styleId="37">
    <w:name w:val="Без интервала3"/>
    <w:qFormat/>
    <w:rsid w:val="00E53C3F"/>
    <w:rPr>
      <w:rFonts w:ascii="Calibri" w:hAnsi="Calibri" w:cs="Calibri"/>
      <w:sz w:val="22"/>
      <w:szCs w:val="22"/>
    </w:rPr>
  </w:style>
  <w:style w:type="paragraph" w:styleId="afffa">
    <w:name w:val="Document Map"/>
    <w:basedOn w:val="a"/>
    <w:link w:val="afffb"/>
    <w:rsid w:val="00E05FCA"/>
    <w:rPr>
      <w:rFonts w:ascii="Tahoma" w:hAnsi="Tahoma" w:cs="Tahoma"/>
      <w:sz w:val="16"/>
      <w:szCs w:val="16"/>
    </w:rPr>
  </w:style>
  <w:style w:type="character" w:customStyle="1" w:styleId="afffb">
    <w:name w:val="Схема документа Знак"/>
    <w:basedOn w:val="a1"/>
    <w:link w:val="afffa"/>
    <w:rsid w:val="00E05FCA"/>
    <w:rPr>
      <w:rFonts w:ascii="Tahoma" w:hAnsi="Tahoma" w:cs="Tahoma"/>
      <w:sz w:val="16"/>
      <w:szCs w:val="16"/>
    </w:rPr>
  </w:style>
  <w:style w:type="paragraph" w:customStyle="1" w:styleId="42">
    <w:name w:val="Без интервала4"/>
    <w:qFormat/>
    <w:rsid w:val="00D6015F"/>
    <w:rPr>
      <w:rFonts w:ascii="Calibri" w:hAnsi="Calibri" w:cs="Calibri"/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CB07B5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81">
    <w:name w:val="Знак Знак8"/>
    <w:rsid w:val="00EE6F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2">
    <w:name w:val="Без интервала5"/>
    <w:rsid w:val="00EE6F38"/>
    <w:rPr>
      <w:rFonts w:ascii="Calibri" w:hAnsi="Calibri"/>
      <w:sz w:val="22"/>
      <w:szCs w:val="22"/>
      <w:lang w:eastAsia="en-US"/>
    </w:rPr>
  </w:style>
  <w:style w:type="character" w:customStyle="1" w:styleId="1ff0">
    <w:name w:val="Знак Знак1"/>
    <w:rsid w:val="00EE6F38"/>
    <w:rPr>
      <w:sz w:val="28"/>
    </w:rPr>
  </w:style>
  <w:style w:type="character" w:customStyle="1" w:styleId="2c">
    <w:name w:val="Знак Знак2"/>
    <w:rsid w:val="00EE6F3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formattexttopleveltext">
    <w:name w:val="formattext topleveltext"/>
    <w:basedOn w:val="a"/>
    <w:rsid w:val="00EE6F38"/>
    <w:pPr>
      <w:spacing w:before="100" w:beforeAutospacing="1" w:after="100" w:afterAutospacing="1"/>
    </w:pPr>
  </w:style>
  <w:style w:type="character" w:customStyle="1" w:styleId="20pt">
    <w:name w:val="Основной текст (2) + Не полужирный;Интервал 0 pt"/>
    <w:rsid w:val="00EE6F3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2"/>
      <w:w w:val="100"/>
      <w:position w:val="0"/>
      <w:sz w:val="26"/>
      <w:szCs w:val="26"/>
      <w:u w:val="none"/>
      <w:lang w:val="ru-RU"/>
    </w:rPr>
  </w:style>
  <w:style w:type="character" w:customStyle="1" w:styleId="afffc">
    <w:name w:val="Гипертекстовая ссылка"/>
    <w:rsid w:val="00EE6F38"/>
    <w:rPr>
      <w:rFonts w:cs="Times New Roman"/>
      <w:color w:val="106BBE"/>
    </w:rPr>
  </w:style>
  <w:style w:type="paragraph" w:customStyle="1" w:styleId="pcenter">
    <w:name w:val="pcenter"/>
    <w:basedOn w:val="a"/>
    <w:rsid w:val="00EE6F38"/>
    <w:pPr>
      <w:spacing w:before="100" w:beforeAutospacing="1" w:after="100" w:afterAutospacing="1"/>
    </w:pPr>
  </w:style>
  <w:style w:type="paragraph" w:customStyle="1" w:styleId="62">
    <w:name w:val="Без интервала6"/>
    <w:qFormat/>
    <w:rsid w:val="008D5C46"/>
    <w:rPr>
      <w:rFonts w:ascii="Calibri" w:hAnsi="Calibri" w:cs="Calibri"/>
      <w:sz w:val="22"/>
      <w:szCs w:val="22"/>
    </w:rPr>
  </w:style>
  <w:style w:type="paragraph" w:customStyle="1" w:styleId="71">
    <w:name w:val="Без интервала7"/>
    <w:qFormat/>
    <w:rsid w:val="00220295"/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91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9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3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7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6E4C8-58A5-437A-ADFC-13B9F128E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2667</Words>
  <Characters>15205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Раздел 1</vt:lpstr>
    </vt:vector>
  </TitlesOfParts>
  <Company>Microsoft</Company>
  <LinksUpToDate>false</LinksUpToDate>
  <CharactersWithSpaces>17837</CharactersWithSpaces>
  <SharedDoc>false</SharedDoc>
  <HLinks>
    <vt:vector size="30" baseType="variant">
      <vt:variant>
        <vt:i4>4784222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consultantplus://offline/ref=1E952EB5BF9CF1DBE54E6702E72E8BBAA0F9D42C942D329ED4AF3F2349978BBF337455528785703E1681F3D328E3cBJ</vt:lpwstr>
      </vt:variant>
      <vt:variant>
        <vt:lpwstr/>
      </vt:variant>
      <vt:variant>
        <vt:i4>4194359</vt:i4>
      </vt:variant>
      <vt:variant>
        <vt:i4>12</vt:i4>
      </vt:variant>
      <vt:variant>
        <vt:i4>0</vt:i4>
      </vt:variant>
      <vt:variant>
        <vt:i4>5</vt:i4>
      </vt:variant>
      <vt:variant>
        <vt:lpwstr>http://www.consultant.ru/document/cons_doc_LAW_63844/?dst=100012</vt:lpwstr>
      </vt:variant>
      <vt:variant>
        <vt:lpwstr/>
      </vt:variant>
      <vt:variant>
        <vt:i4>7274607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consultantplus://offline/ref=6EF08FE81F9DA9C9D8AE7A5FB734E99A3DEDCDF0175B2DEFFAEB13FBE2A7D82B98AC69697F2D558C618F039F23B05BAD9F287B41K8x5H</vt:lpwstr>
      </vt:variant>
      <vt:variant>
        <vt:lpwstr/>
      </vt:variant>
      <vt:variant>
        <vt:i4>3801191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consultantplus://offline/ref=6EF08FE81F9DA9C9D8AE7A5FB734E99A3DEDCDF0175B2DEFFAEB13FBE2A7D82B98AC696D7D2604DC20D15ACF65FB56A983347B469AD538E1KEx6H</vt:lpwstr>
      </vt:variant>
      <vt:variant>
        <vt:lpwstr/>
      </vt:variant>
      <vt:variant>
        <vt:i4>655371</vt:i4>
      </vt:variant>
      <vt:variant>
        <vt:i4>3</vt:i4>
      </vt:variant>
      <vt:variant>
        <vt:i4>0</vt:i4>
      </vt:variant>
      <vt:variant>
        <vt:i4>5</vt:i4>
      </vt:variant>
      <vt:variant>
        <vt:lpwstr>http://pravo-minjust.ru/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Раздел 1</dc:title>
  <dc:creator>Пользователь</dc:creator>
  <cp:lastModifiedBy>Gurevka</cp:lastModifiedBy>
  <cp:revision>2</cp:revision>
  <cp:lastPrinted>2026-04-02T10:30:00Z</cp:lastPrinted>
  <dcterms:created xsi:type="dcterms:W3CDTF">2026-04-02T10:30:00Z</dcterms:created>
  <dcterms:modified xsi:type="dcterms:W3CDTF">2026-04-02T10:30:00Z</dcterms:modified>
</cp:coreProperties>
</file>