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017A2F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74073" cy="287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ц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92" cy="2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ИНФОРМАЦИОННЫЙ ВЕСТНИК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СОВЕТА И АДМИНИСТР</w:t>
      </w:r>
      <w:r w:rsidR="009F23C6" w:rsidRPr="003A1711">
        <w:rPr>
          <w:rFonts w:ascii="Constantia" w:hAnsi="Constantia"/>
          <w:b/>
          <w:color w:val="C00000"/>
          <w:sz w:val="36"/>
          <w:szCs w:val="36"/>
        </w:rPr>
        <w:t>АЦИИ СЕЛЬСКОГО ПОСЕЛЕНИЯ «ГУРЬЕВКА</w:t>
      </w:r>
      <w:r w:rsidRPr="003A1711">
        <w:rPr>
          <w:rFonts w:ascii="Constantia" w:hAnsi="Constantia"/>
          <w:b/>
          <w:color w:val="C00000"/>
          <w:sz w:val="36"/>
          <w:szCs w:val="36"/>
        </w:rPr>
        <w:t>»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6"/>
          <w:szCs w:val="36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EC2814" w:rsidRPr="003A1711" w:rsidRDefault="00030707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№ </w:t>
      </w:r>
      <w:r w:rsidR="00EC2814" w:rsidRPr="003A1711">
        <w:rPr>
          <w:sz w:val="32"/>
          <w:szCs w:val="32"/>
        </w:rPr>
        <w:t xml:space="preserve"> </w:t>
      </w:r>
      <w:r w:rsidR="000D1567">
        <w:rPr>
          <w:sz w:val="32"/>
          <w:szCs w:val="32"/>
        </w:rPr>
        <w:t>3</w:t>
      </w:r>
    </w:p>
    <w:p w:rsidR="007823A6" w:rsidRPr="003A1711" w:rsidRDefault="00EC2814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 xml:space="preserve"> </w:t>
      </w:r>
      <w:r w:rsidR="00353F74" w:rsidRPr="003A1711">
        <w:rPr>
          <w:sz w:val="32"/>
          <w:szCs w:val="32"/>
        </w:rPr>
        <w:t xml:space="preserve">  </w:t>
      </w:r>
      <w:bookmarkStart w:id="0" w:name="_GoBack"/>
      <w:bookmarkEnd w:id="0"/>
      <w:r w:rsidR="0000258F">
        <w:rPr>
          <w:sz w:val="32"/>
          <w:szCs w:val="32"/>
        </w:rPr>
        <w:t>февраль</w:t>
      </w:r>
      <w:r w:rsidR="00D63B06" w:rsidRPr="003A1711">
        <w:rPr>
          <w:sz w:val="32"/>
          <w:szCs w:val="32"/>
        </w:rPr>
        <w:t xml:space="preserve"> </w:t>
      </w:r>
      <w:r w:rsidR="00080F51" w:rsidRPr="003A1711">
        <w:rPr>
          <w:sz w:val="32"/>
          <w:szCs w:val="32"/>
        </w:rPr>
        <w:t xml:space="preserve"> </w:t>
      </w:r>
      <w:r w:rsidR="00201589"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>20</w:t>
      </w:r>
      <w:r w:rsidR="007B2389" w:rsidRPr="003A1711">
        <w:rPr>
          <w:sz w:val="32"/>
          <w:szCs w:val="32"/>
        </w:rPr>
        <w:t>2</w:t>
      </w:r>
      <w:r w:rsidR="002A139F">
        <w:rPr>
          <w:sz w:val="32"/>
          <w:szCs w:val="32"/>
        </w:rPr>
        <w:t>6</w:t>
      </w:r>
      <w:r w:rsidR="00030707" w:rsidRPr="003A1711">
        <w:rPr>
          <w:sz w:val="32"/>
          <w:szCs w:val="32"/>
        </w:rPr>
        <w:t xml:space="preserve"> </w:t>
      </w:r>
      <w:r w:rsidR="007823A6" w:rsidRPr="003A1711">
        <w:rPr>
          <w:sz w:val="32"/>
          <w:szCs w:val="32"/>
        </w:rPr>
        <w:t xml:space="preserve"> г.</w:t>
      </w:r>
    </w:p>
    <w:p w:rsidR="007823A6" w:rsidRPr="003A1711" w:rsidRDefault="00383CD4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>с</w:t>
      </w:r>
      <w:r w:rsidR="000F23D2" w:rsidRPr="003A1711">
        <w:rPr>
          <w:sz w:val="32"/>
          <w:szCs w:val="32"/>
        </w:rPr>
        <w:t>. Гурьев</w:t>
      </w:r>
      <w:r w:rsidR="00C80AFF" w:rsidRPr="003A1711">
        <w:rPr>
          <w:sz w:val="32"/>
          <w:szCs w:val="32"/>
        </w:rPr>
        <w:t>ка</w:t>
      </w: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0F23D2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7823A6" w:rsidP="007823A6">
      <w:pPr>
        <w:jc w:val="center"/>
        <w:rPr>
          <w:b/>
          <w:sz w:val="20"/>
          <w:szCs w:val="20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7823A6" w:rsidRPr="003A1711" w:rsidRDefault="00C80AFF" w:rsidP="00C80AFF">
      <w:pPr>
        <w:rPr>
          <w:b/>
        </w:rPr>
      </w:pPr>
      <w:r>
        <w:rPr>
          <w:b/>
          <w:sz w:val="28"/>
          <w:szCs w:val="28"/>
        </w:rPr>
        <w:t xml:space="preserve">                               </w:t>
      </w:r>
      <w:r w:rsidR="003A1711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  <w:r w:rsidR="007823A6" w:rsidRPr="003A1711">
        <w:rPr>
          <w:b/>
        </w:rPr>
        <w:t>СОДЕРЖАНИЕ</w:t>
      </w:r>
    </w:p>
    <w:p w:rsidR="007823A6" w:rsidRPr="003A1711" w:rsidRDefault="007823A6" w:rsidP="009932DA">
      <w:pPr>
        <w:jc w:val="center"/>
        <w:rPr>
          <w:b/>
        </w:rPr>
      </w:pPr>
    </w:p>
    <w:p w:rsidR="00D72272" w:rsidRPr="003A1711" w:rsidRDefault="0054655B" w:rsidP="009932DA">
      <w:pPr>
        <w:jc w:val="center"/>
        <w:rPr>
          <w:b/>
        </w:rPr>
      </w:pPr>
      <w:r w:rsidRPr="003A1711">
        <w:rPr>
          <w:b/>
        </w:rPr>
        <w:t>Разд</w:t>
      </w:r>
      <w:r w:rsidR="002A4D74" w:rsidRPr="003A1711">
        <w:rPr>
          <w:b/>
        </w:rPr>
        <w:t xml:space="preserve">ел </w:t>
      </w:r>
      <w:r w:rsidR="00C542D0" w:rsidRPr="003A1711">
        <w:rPr>
          <w:b/>
        </w:rPr>
        <w:t>1</w:t>
      </w:r>
    </w:p>
    <w:p w:rsidR="00D72272" w:rsidRPr="003A1711" w:rsidRDefault="00D72272" w:rsidP="009932DA">
      <w:pPr>
        <w:jc w:val="center"/>
        <w:rPr>
          <w:b/>
        </w:rPr>
      </w:pPr>
    </w:p>
    <w:p w:rsidR="00EC2814" w:rsidRPr="003A1711" w:rsidRDefault="00EC2814" w:rsidP="009932DA">
      <w:pPr>
        <w:jc w:val="center"/>
        <w:rPr>
          <w:b/>
        </w:rPr>
      </w:pPr>
      <w:r w:rsidRPr="003A1711">
        <w:rPr>
          <w:b/>
        </w:rPr>
        <w:t xml:space="preserve">НПА </w:t>
      </w:r>
      <w:r w:rsidR="00C542D0" w:rsidRPr="003A1711">
        <w:rPr>
          <w:b/>
        </w:rPr>
        <w:t xml:space="preserve">Совета сельского поселения </w:t>
      </w:r>
      <w:r w:rsidR="009F23C6" w:rsidRPr="003A1711">
        <w:rPr>
          <w:b/>
        </w:rPr>
        <w:t>«Гурьевка</w:t>
      </w:r>
      <w:r w:rsidRPr="003A1711">
        <w:rPr>
          <w:b/>
        </w:rPr>
        <w:t>»</w:t>
      </w:r>
    </w:p>
    <w:p w:rsidR="00EC2814" w:rsidRPr="003A1711" w:rsidRDefault="00EC2814" w:rsidP="009932DA">
      <w:pPr>
        <w:jc w:val="both"/>
      </w:pPr>
    </w:p>
    <w:p w:rsidR="009F23C6" w:rsidRPr="003A1711" w:rsidRDefault="009F23C6" w:rsidP="009932DA">
      <w:pPr>
        <w:pStyle w:val="a4"/>
        <w:rPr>
          <w:sz w:val="24"/>
          <w:szCs w:val="24"/>
        </w:rPr>
      </w:pPr>
      <w:r w:rsidRPr="003A1711">
        <w:rPr>
          <w:bCs/>
          <w:sz w:val="24"/>
          <w:szCs w:val="24"/>
        </w:rPr>
        <w:t>Содержание</w:t>
      </w:r>
      <w:r w:rsidR="009932DA" w:rsidRPr="003A1711">
        <w:rPr>
          <w:bCs/>
          <w:sz w:val="24"/>
          <w:szCs w:val="24"/>
        </w:rPr>
        <w:t>:</w:t>
      </w:r>
    </w:p>
    <w:p w:rsidR="009F23C6" w:rsidRDefault="009F23C6" w:rsidP="009932D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Cs/>
          <w:sz w:val="24"/>
          <w:szCs w:val="24"/>
        </w:rPr>
        <w:t>Раздел 1</w:t>
      </w:r>
      <w:r w:rsidRPr="003A1711">
        <w:rPr>
          <w:b/>
          <w:bCs/>
          <w:sz w:val="24"/>
          <w:szCs w:val="24"/>
        </w:rPr>
        <w:t>. Нормативные правовые акты Совета сельского поселения «Гурьевка»</w:t>
      </w:r>
      <w:r w:rsidR="00C80AFF" w:rsidRPr="003A1711">
        <w:rPr>
          <w:b/>
          <w:bCs/>
          <w:sz w:val="24"/>
          <w:szCs w:val="24"/>
        </w:rPr>
        <w:t>:</w:t>
      </w:r>
      <w:r w:rsidR="00517432">
        <w:rPr>
          <w:b/>
          <w:bCs/>
          <w:sz w:val="24"/>
          <w:szCs w:val="24"/>
        </w:rPr>
        <w:t xml:space="preserve"> </w:t>
      </w:r>
    </w:p>
    <w:p w:rsidR="0000258F" w:rsidRPr="000D1567" w:rsidRDefault="0000258F" w:rsidP="000D1567">
      <w:pPr>
        <w:jc w:val="both"/>
        <w:rPr>
          <w:bCs/>
        </w:rPr>
      </w:pPr>
      <w:r w:rsidRPr="000D1567">
        <w:t xml:space="preserve">- решение  № </w:t>
      </w:r>
      <w:r w:rsidRPr="000D1567">
        <w:rPr>
          <w:lang w:val="en-US"/>
        </w:rPr>
        <w:t>V</w:t>
      </w:r>
      <w:r w:rsidR="000D1567" w:rsidRPr="000D1567">
        <w:t>-56/1 от 25.02</w:t>
      </w:r>
      <w:r w:rsidRPr="000D1567">
        <w:t xml:space="preserve">.2026 «О внесении изменений в Решение Совета сельского поселения «Гурьевка» «О бюджете </w:t>
      </w:r>
      <w:r w:rsidRPr="000D1567">
        <w:rPr>
          <w:bCs/>
        </w:rPr>
        <w:t>сельского поселения «Гурьевка» муниципального района «Прилузский» Республики Коми на 2026 год   и плановый период 2027 и 2028 годов»</w:t>
      </w:r>
      <w:r w:rsidR="000D1567" w:rsidRPr="000D1567">
        <w:rPr>
          <w:bCs/>
        </w:rPr>
        <w:t>;</w:t>
      </w:r>
    </w:p>
    <w:p w:rsidR="000D1567" w:rsidRPr="000D1567" w:rsidRDefault="000D1567" w:rsidP="000D1567">
      <w:pPr>
        <w:overflowPunct w:val="0"/>
        <w:autoSpaceDE w:val="0"/>
        <w:autoSpaceDN w:val="0"/>
        <w:adjustRightInd w:val="0"/>
        <w:jc w:val="both"/>
      </w:pPr>
      <w:r w:rsidRPr="000D1567">
        <w:rPr>
          <w:bCs/>
        </w:rPr>
        <w:t xml:space="preserve">- </w:t>
      </w:r>
      <w:r w:rsidRPr="000D1567">
        <w:t xml:space="preserve">решение  № </w:t>
      </w:r>
      <w:r w:rsidRPr="000D1567">
        <w:rPr>
          <w:lang w:val="en-US"/>
        </w:rPr>
        <w:t>V</w:t>
      </w:r>
      <w:r w:rsidRPr="000D1567">
        <w:t>-56/2 от 25.02.2026 «Об утверждении схемы  многомандатного  избирательного округа по выборам депутатов Совета  сельского поселения «Гурьевка» муниципального района «Прилузский» Республики Коми»;</w:t>
      </w:r>
    </w:p>
    <w:p w:rsidR="000D1567" w:rsidRPr="000D1567" w:rsidRDefault="000D1567" w:rsidP="000D1567">
      <w:pPr>
        <w:jc w:val="both"/>
      </w:pPr>
      <w:r w:rsidRPr="000D1567">
        <w:t xml:space="preserve">- решение  № </w:t>
      </w:r>
      <w:r w:rsidRPr="000D1567">
        <w:rPr>
          <w:lang w:val="en-US"/>
        </w:rPr>
        <w:t>V</w:t>
      </w:r>
      <w:r w:rsidRPr="000D1567">
        <w:t>-56/4 от 25.02.2026 «Об утверждении положения о расчете размера платы за пользование жилым помещением (платы за наем) по договорам найма жилых помещений муниципального жилищного фонда, находящегося в собственности сельского поселения «Гурьевка» муниципального района «Прилузский» Республики Коми»;</w:t>
      </w:r>
    </w:p>
    <w:p w:rsidR="000D1567" w:rsidRPr="000D1567" w:rsidRDefault="000D1567" w:rsidP="000D1567">
      <w:pPr>
        <w:jc w:val="both"/>
        <w:rPr>
          <w:bCs/>
        </w:rPr>
      </w:pPr>
      <w:r w:rsidRPr="000D1567">
        <w:t xml:space="preserve">- решение  № </w:t>
      </w:r>
      <w:r w:rsidRPr="000D1567">
        <w:rPr>
          <w:lang w:val="en-US"/>
        </w:rPr>
        <w:t>V</w:t>
      </w:r>
      <w:r w:rsidRPr="000D1567">
        <w:t>-56/5 от 25.02.2026 «Об утверждении размера платы за пользование жилым помещением (платы за наем) по договорам найма жилых помещений муниципального жилищного фонда, находящегося в собственности сельского поселения «Гурьевка» муниципального района «Прилузский» Республики Коми».</w:t>
      </w:r>
    </w:p>
    <w:p w:rsidR="007A5DA7" w:rsidRPr="0000258F" w:rsidRDefault="007A5DA7" w:rsidP="00EA7017">
      <w:pPr>
        <w:pStyle w:val="a4"/>
        <w:jc w:val="both"/>
        <w:rPr>
          <w:sz w:val="24"/>
          <w:szCs w:val="24"/>
        </w:rPr>
      </w:pPr>
    </w:p>
    <w:p w:rsidR="00D6015F" w:rsidRDefault="000D1567" w:rsidP="00EA7017">
      <w:pPr>
        <w:pStyle w:val="a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9F23C6" w:rsidRPr="003A1711">
        <w:rPr>
          <w:sz w:val="24"/>
          <w:szCs w:val="24"/>
        </w:rPr>
        <w:t xml:space="preserve">  Раздел 2. </w:t>
      </w:r>
      <w:r w:rsidR="009F23C6" w:rsidRPr="003A1711">
        <w:rPr>
          <w:b/>
          <w:sz w:val="24"/>
          <w:szCs w:val="24"/>
        </w:rPr>
        <w:t xml:space="preserve">Нормативные </w:t>
      </w:r>
      <w:r w:rsidR="009F23C6" w:rsidRPr="003A1711">
        <w:rPr>
          <w:b/>
          <w:bCs/>
          <w:sz w:val="24"/>
          <w:szCs w:val="24"/>
        </w:rPr>
        <w:t>правовые акты администрации сельского поселения  «Гурьевка»</w:t>
      </w:r>
    </w:p>
    <w:p w:rsidR="002A139F" w:rsidRPr="00DA496F" w:rsidRDefault="002A139F" w:rsidP="002A139F">
      <w:pPr>
        <w:pStyle w:val="ConsPlusNormal"/>
        <w:spacing w:line="276" w:lineRule="auto"/>
        <w:jc w:val="both"/>
      </w:pPr>
    </w:p>
    <w:p w:rsidR="00397585" w:rsidRPr="003A1711" w:rsidRDefault="0058047F" w:rsidP="00C5091F">
      <w:pPr>
        <w:widowControl w:val="0"/>
        <w:autoSpaceDE w:val="0"/>
        <w:autoSpaceDN w:val="0"/>
        <w:adjustRightInd w:val="0"/>
        <w:jc w:val="both"/>
      </w:pPr>
      <w:r w:rsidRPr="003A1711">
        <w:t xml:space="preserve"> </w:t>
      </w:r>
      <w:r w:rsidR="000D6B4E" w:rsidRPr="003A1711">
        <w:t>Раздел 3</w:t>
      </w:r>
      <w:r w:rsidR="000D6B4E" w:rsidRPr="003A1711">
        <w:rPr>
          <w:b/>
        </w:rPr>
        <w:t>. Иные официальные материалы</w:t>
      </w:r>
    </w:p>
    <w:p w:rsidR="0000258F" w:rsidRDefault="0000258F" w:rsidP="0000258F">
      <w:pPr>
        <w:jc w:val="both"/>
      </w:pPr>
    </w:p>
    <w:p w:rsidR="0000258F" w:rsidRDefault="0000258F" w:rsidP="0000258F">
      <w:pPr>
        <w:jc w:val="both"/>
      </w:pPr>
    </w:p>
    <w:p w:rsidR="0000258F" w:rsidRPr="00177481" w:rsidRDefault="0000258F" w:rsidP="0000258F">
      <w:pPr>
        <w:jc w:val="both"/>
        <w:rPr>
          <w:b/>
          <w:bCs/>
        </w:rPr>
      </w:pPr>
      <w:r>
        <w:t>РАЗДЕЛ 1</w:t>
      </w:r>
      <w:r w:rsidRPr="003A1711">
        <w:t xml:space="preserve">. </w:t>
      </w:r>
      <w:r w:rsidRPr="003A1711">
        <w:rPr>
          <w:b/>
        </w:rPr>
        <w:t xml:space="preserve">Нормативные </w:t>
      </w:r>
      <w:r>
        <w:rPr>
          <w:b/>
          <w:bCs/>
        </w:rPr>
        <w:t xml:space="preserve">правовые акты  Совета </w:t>
      </w:r>
      <w:r w:rsidRPr="003A1711">
        <w:rPr>
          <w:b/>
          <w:bCs/>
        </w:rPr>
        <w:t xml:space="preserve"> сельского поселения  «Гурьевка»</w:t>
      </w:r>
    </w:p>
    <w:p w:rsidR="0000258F" w:rsidRDefault="0000258F" w:rsidP="0000258F">
      <w:pPr>
        <w:pStyle w:val="a4"/>
        <w:rPr>
          <w:b/>
        </w:rPr>
      </w:pPr>
    </w:p>
    <w:p w:rsidR="0000258F" w:rsidRPr="00AE5F31" w:rsidRDefault="0000258F" w:rsidP="0000258F">
      <w:pPr>
        <w:pStyle w:val="a4"/>
        <w:rPr>
          <w:b/>
        </w:rPr>
      </w:pPr>
      <w:r>
        <w:rPr>
          <w:b/>
        </w:rPr>
        <w:t>РЕШЕНИЕ</w:t>
      </w:r>
      <w:r>
        <w:t xml:space="preserve">                                                 </w:t>
      </w:r>
    </w:p>
    <w:p w:rsidR="0000258F" w:rsidRPr="00E056C2" w:rsidRDefault="000D1567" w:rsidP="0000258F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25 февраля</w:t>
      </w:r>
      <w:r w:rsidR="0000258F">
        <w:rPr>
          <w:b/>
        </w:rPr>
        <w:t xml:space="preserve">   2026</w:t>
      </w:r>
      <w:r w:rsidR="0000258F" w:rsidRPr="00E056C2">
        <w:rPr>
          <w:b/>
        </w:rPr>
        <w:t xml:space="preserve"> года</w:t>
      </w:r>
    </w:p>
    <w:p w:rsidR="0000258F" w:rsidRPr="002B3DE9" w:rsidRDefault="0000258F" w:rsidP="0000258F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>
        <w:rPr>
          <w:b/>
          <w:lang w:val="en-US"/>
        </w:rPr>
        <w:t>V</w:t>
      </w:r>
      <w:r w:rsidRPr="00517432">
        <w:rPr>
          <w:b/>
        </w:rPr>
        <w:t>-</w:t>
      </w:r>
      <w:r w:rsidR="000D1567">
        <w:rPr>
          <w:b/>
        </w:rPr>
        <w:t>56</w:t>
      </w:r>
      <w:r w:rsidRPr="002B3DE9">
        <w:rPr>
          <w:b/>
        </w:rPr>
        <w:t>/1</w:t>
      </w:r>
    </w:p>
    <w:p w:rsidR="003A1711" w:rsidRPr="003A1711" w:rsidRDefault="003A1711" w:rsidP="007814A5">
      <w:pPr>
        <w:pStyle w:val="a4"/>
        <w:jc w:val="both"/>
        <w:rPr>
          <w:b/>
          <w:bCs/>
          <w:sz w:val="24"/>
          <w:szCs w:val="24"/>
        </w:rPr>
      </w:pPr>
    </w:p>
    <w:p w:rsidR="00177481" w:rsidRDefault="00177481" w:rsidP="00061BE3">
      <w:pPr>
        <w:pStyle w:val="a4"/>
        <w:rPr>
          <w:b/>
          <w:bCs/>
          <w:sz w:val="24"/>
          <w:szCs w:val="24"/>
        </w:rPr>
      </w:pPr>
    </w:p>
    <w:p w:rsidR="0000258F" w:rsidRDefault="0000258F" w:rsidP="0000258F">
      <w:pPr>
        <w:jc w:val="center"/>
        <w:rPr>
          <w:b/>
          <w:sz w:val="26"/>
          <w:szCs w:val="26"/>
        </w:rPr>
      </w:pPr>
    </w:p>
    <w:p w:rsidR="0000258F" w:rsidRDefault="0000258F" w:rsidP="0000258F">
      <w:pPr>
        <w:jc w:val="center"/>
        <w:rPr>
          <w:b/>
          <w:sz w:val="26"/>
          <w:szCs w:val="26"/>
        </w:rPr>
      </w:pPr>
    </w:p>
    <w:p w:rsidR="0000258F" w:rsidRDefault="0000258F" w:rsidP="000025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Решение Совета сельского поселения «Гурьевка»</w:t>
      </w:r>
    </w:p>
    <w:p w:rsidR="0000258F" w:rsidRDefault="0000258F" w:rsidP="0000258F">
      <w:pPr>
        <w:jc w:val="center"/>
        <w:rPr>
          <w:b/>
          <w:bCs/>
          <w:sz w:val="28"/>
        </w:rPr>
      </w:pPr>
      <w:r>
        <w:rPr>
          <w:b/>
          <w:sz w:val="26"/>
          <w:szCs w:val="26"/>
        </w:rPr>
        <w:t xml:space="preserve">«О бюджете </w:t>
      </w:r>
      <w:r>
        <w:rPr>
          <w:b/>
          <w:bCs/>
          <w:sz w:val="26"/>
          <w:szCs w:val="26"/>
        </w:rPr>
        <w:t>сельского поселения «Гурьевка» муниципального района «Прилузский» Республики Коми на 2026 год  и плановый период 2027 и 2028 годов»</w:t>
      </w:r>
    </w:p>
    <w:p w:rsidR="000D1567" w:rsidRDefault="000D1567" w:rsidP="000D1567">
      <w:pPr>
        <w:rPr>
          <w:b/>
          <w:bCs/>
          <w:sz w:val="28"/>
        </w:rPr>
      </w:pPr>
    </w:p>
    <w:p w:rsidR="000D1567" w:rsidRPr="000D1567" w:rsidRDefault="000D1567" w:rsidP="000D1567">
      <w:pPr>
        <w:jc w:val="both"/>
        <w:rPr>
          <w:bCs/>
        </w:rPr>
      </w:pPr>
      <w:r w:rsidRPr="000D1567">
        <w:rPr>
          <w:b/>
          <w:bCs/>
        </w:rPr>
        <w:t xml:space="preserve">                 </w:t>
      </w:r>
      <w:r w:rsidRPr="000D1567">
        <w:rPr>
          <w:bCs/>
        </w:rPr>
        <w:t>Совет сельского поселения «Гурьевка» решил:</w:t>
      </w:r>
    </w:p>
    <w:p w:rsidR="000D1567" w:rsidRPr="000D1567" w:rsidRDefault="000D1567" w:rsidP="000D1567">
      <w:pPr>
        <w:jc w:val="both"/>
        <w:rPr>
          <w:bCs/>
        </w:rPr>
      </w:pPr>
      <w:r w:rsidRPr="000D1567">
        <w:rPr>
          <w:bCs/>
        </w:rPr>
        <w:t xml:space="preserve">        Внести в решение Совета сельского поселения «Гурьевка» от 10.12.2025 года № </w:t>
      </w:r>
      <w:r w:rsidRPr="000D1567">
        <w:rPr>
          <w:bCs/>
          <w:lang w:val="en-US"/>
        </w:rPr>
        <w:t>V</w:t>
      </w:r>
      <w:r w:rsidRPr="000D1567">
        <w:rPr>
          <w:bCs/>
        </w:rPr>
        <w:t xml:space="preserve">-53/1 </w:t>
      </w:r>
      <w:r w:rsidRPr="000D1567">
        <w:t xml:space="preserve">«О бюджете </w:t>
      </w:r>
      <w:r w:rsidRPr="000D1567">
        <w:rPr>
          <w:bCs/>
        </w:rPr>
        <w:t>сельского поселения «Гурьевка» муниципального района «Прилузский» Республики Коми на 2026 год и плановый период 2027 и 2028 годов» следующие изменения и дополнения:</w:t>
      </w:r>
    </w:p>
    <w:p w:rsidR="000D1567" w:rsidRPr="000D1567" w:rsidRDefault="000D1567" w:rsidP="000D1567">
      <w:pPr>
        <w:numPr>
          <w:ilvl w:val="0"/>
          <w:numId w:val="7"/>
        </w:numPr>
        <w:jc w:val="both"/>
        <w:rPr>
          <w:bCs/>
        </w:rPr>
      </w:pPr>
      <w:r w:rsidRPr="000D1567">
        <w:rPr>
          <w:bCs/>
        </w:rPr>
        <w:t>Ст. 1 изложить в следующей редакции:</w:t>
      </w:r>
    </w:p>
    <w:p w:rsidR="000D1567" w:rsidRPr="000D1567" w:rsidRDefault="000D1567" w:rsidP="000D1567">
      <w:pPr>
        <w:jc w:val="both"/>
        <w:rPr>
          <w:bCs/>
        </w:rPr>
      </w:pPr>
      <w:r w:rsidRPr="000D1567">
        <w:rPr>
          <w:bCs/>
        </w:rPr>
        <w:t>Утвердить основные характеристики бюджета сельского поселения «Гурьевка» муниципального района «Прилузский» Республики Коми на 2026 год:</w:t>
      </w:r>
    </w:p>
    <w:p w:rsidR="000D1567" w:rsidRPr="000D1567" w:rsidRDefault="000D1567" w:rsidP="000D1567">
      <w:pPr>
        <w:ind w:firstLine="567"/>
        <w:jc w:val="both"/>
        <w:rPr>
          <w:bCs/>
        </w:rPr>
      </w:pPr>
      <w:r w:rsidRPr="000D1567">
        <w:rPr>
          <w:bCs/>
        </w:rPr>
        <w:t>общий объем доходов в сумме 6289,90 тыс. рублей;</w:t>
      </w:r>
    </w:p>
    <w:p w:rsidR="000D1567" w:rsidRPr="000D1567" w:rsidRDefault="000D1567" w:rsidP="000D1567">
      <w:pPr>
        <w:ind w:firstLine="567"/>
        <w:jc w:val="both"/>
        <w:rPr>
          <w:bCs/>
        </w:rPr>
      </w:pPr>
      <w:r w:rsidRPr="000D1567">
        <w:rPr>
          <w:bCs/>
        </w:rPr>
        <w:t>общий объем расходов в сумме 6656,32 тыс. рублей;</w:t>
      </w:r>
    </w:p>
    <w:p w:rsidR="000D1567" w:rsidRPr="000D1567" w:rsidRDefault="000D1567" w:rsidP="000D1567">
      <w:pPr>
        <w:ind w:firstLine="567"/>
        <w:jc w:val="both"/>
        <w:rPr>
          <w:bCs/>
        </w:rPr>
      </w:pPr>
      <w:r w:rsidRPr="000D1567">
        <w:rPr>
          <w:bCs/>
        </w:rPr>
        <w:t xml:space="preserve">дефицит в сумме 366,42 тыс. рублей. </w:t>
      </w:r>
    </w:p>
    <w:p w:rsidR="000D1567" w:rsidRPr="000D1567" w:rsidRDefault="000D1567" w:rsidP="000D1567">
      <w:pPr>
        <w:numPr>
          <w:ilvl w:val="0"/>
          <w:numId w:val="7"/>
        </w:numPr>
        <w:ind w:left="0" w:firstLine="284"/>
        <w:jc w:val="both"/>
        <w:rPr>
          <w:bCs/>
        </w:rPr>
      </w:pPr>
      <w:r w:rsidRPr="000D1567">
        <w:rPr>
          <w:bCs/>
        </w:rPr>
        <w:lastRenderedPageBreak/>
        <w:t xml:space="preserve">Приложение № 1 к решению Совета сельского поселения от 10.12.2025 года № </w:t>
      </w:r>
      <w:r w:rsidRPr="000D1567">
        <w:rPr>
          <w:bCs/>
          <w:lang w:val="en-US"/>
        </w:rPr>
        <w:t>V</w:t>
      </w:r>
      <w:r w:rsidRPr="000D1567">
        <w:rPr>
          <w:bCs/>
        </w:rPr>
        <w:t xml:space="preserve">-53/1 </w:t>
      </w:r>
      <w:r w:rsidRPr="000D1567">
        <w:t xml:space="preserve">«О бюджете </w:t>
      </w:r>
      <w:r w:rsidRPr="000D1567">
        <w:rPr>
          <w:bCs/>
        </w:rPr>
        <w:t>сельского поселения «Гурьевка» муниципального района «Прилузский» Республики Коми на 2026 год и плановый период 2027 и 2028 годов» изложить в редакции согласно приложению № 1 к настоящему решению.</w:t>
      </w:r>
    </w:p>
    <w:p w:rsidR="000D1567" w:rsidRPr="000D1567" w:rsidRDefault="000D1567" w:rsidP="000D1567">
      <w:pPr>
        <w:ind w:left="142"/>
        <w:jc w:val="both"/>
        <w:rPr>
          <w:bCs/>
        </w:rPr>
      </w:pPr>
      <w:r w:rsidRPr="000D1567">
        <w:rPr>
          <w:bCs/>
        </w:rPr>
        <w:t xml:space="preserve">         Приложение № 2 к решению Совета сельского поселения от 10.12.2025 года № </w:t>
      </w:r>
      <w:r w:rsidRPr="000D1567">
        <w:rPr>
          <w:bCs/>
          <w:lang w:val="en-US"/>
        </w:rPr>
        <w:t>V</w:t>
      </w:r>
      <w:r w:rsidRPr="000D1567">
        <w:rPr>
          <w:bCs/>
        </w:rPr>
        <w:t xml:space="preserve">-53/1 </w:t>
      </w:r>
      <w:r w:rsidRPr="000D1567">
        <w:t xml:space="preserve">«О бюджете </w:t>
      </w:r>
      <w:r w:rsidRPr="000D1567">
        <w:rPr>
          <w:bCs/>
        </w:rPr>
        <w:t>сельского поселения «Гурьевка» муниципального района «Прилузский» Республики Коми на 2026 год и плановый период 2027 и 2028 годов» изложить в редакции согласно приложению № 2 к настоящему решению.</w:t>
      </w:r>
    </w:p>
    <w:p w:rsidR="000D1567" w:rsidRPr="000D1567" w:rsidRDefault="000D1567" w:rsidP="000D1567">
      <w:pPr>
        <w:ind w:left="142"/>
        <w:jc w:val="both"/>
        <w:rPr>
          <w:bCs/>
        </w:rPr>
      </w:pPr>
      <w:r w:rsidRPr="000D1567">
        <w:rPr>
          <w:bCs/>
        </w:rPr>
        <w:t xml:space="preserve">        Приложение № 3 к решению Совета сельского поселения от 10.12.2025 года № </w:t>
      </w:r>
      <w:r w:rsidRPr="000D1567">
        <w:rPr>
          <w:bCs/>
          <w:lang w:val="en-US"/>
        </w:rPr>
        <w:t>V</w:t>
      </w:r>
      <w:r w:rsidRPr="000D1567">
        <w:rPr>
          <w:bCs/>
        </w:rPr>
        <w:t xml:space="preserve">-53/1 </w:t>
      </w:r>
      <w:r w:rsidRPr="000D1567">
        <w:t xml:space="preserve">«О бюджете </w:t>
      </w:r>
      <w:r w:rsidRPr="000D1567">
        <w:rPr>
          <w:bCs/>
        </w:rPr>
        <w:t>сельского поселения «Гурьевка» муниципального района «Прилузский» Республики Коми на 2026 год и плановый период 2027 и 2028 годов» изложить в редакции согласно приложению № 3 к настоящему решению.</w:t>
      </w:r>
    </w:p>
    <w:p w:rsidR="000D1567" w:rsidRPr="000D1567" w:rsidRDefault="000D1567" w:rsidP="000D1567">
      <w:pPr>
        <w:numPr>
          <w:ilvl w:val="0"/>
          <w:numId w:val="7"/>
        </w:numPr>
        <w:jc w:val="both"/>
        <w:rPr>
          <w:bCs/>
        </w:rPr>
      </w:pPr>
      <w:r w:rsidRPr="000D1567">
        <w:rPr>
          <w:bCs/>
        </w:rPr>
        <w:t>Настоящее решение вступает в силу с момента обнародования и распространяется на правоотношения, возникшие с 1 января 2026 года.</w:t>
      </w:r>
    </w:p>
    <w:p w:rsidR="000D1567" w:rsidRPr="000D1567" w:rsidRDefault="000D1567" w:rsidP="000D1567">
      <w:pPr>
        <w:numPr>
          <w:ilvl w:val="0"/>
          <w:numId w:val="7"/>
        </w:numPr>
        <w:jc w:val="both"/>
        <w:rPr>
          <w:bCs/>
        </w:rPr>
      </w:pPr>
      <w:r w:rsidRPr="000D1567">
        <w:rPr>
          <w:bCs/>
        </w:rPr>
        <w:t>Настоящее решение подлежит официальному опубликованию в «Информационном вестнике Совета и администрации сельского поселения «Гурьевка»</w:t>
      </w:r>
    </w:p>
    <w:p w:rsidR="000D1567" w:rsidRPr="000D1567" w:rsidRDefault="000D1567" w:rsidP="000D1567">
      <w:pPr>
        <w:ind w:left="720"/>
        <w:jc w:val="both"/>
        <w:rPr>
          <w:bCs/>
        </w:rPr>
      </w:pPr>
    </w:p>
    <w:p w:rsidR="000D1567" w:rsidRPr="000D1567" w:rsidRDefault="000D1567" w:rsidP="000D1567">
      <w:pPr>
        <w:jc w:val="both"/>
      </w:pPr>
      <w:r w:rsidRPr="000D1567">
        <w:t>Глава сельского поселения «Гурьевка»</w:t>
      </w:r>
      <w:r w:rsidRPr="000D1567">
        <w:tab/>
        <w:t xml:space="preserve">                                         М.А.Яценко</w:t>
      </w:r>
      <w:r w:rsidRPr="000D1567">
        <w:tab/>
      </w:r>
      <w:r w:rsidRPr="000D1567">
        <w:tab/>
      </w:r>
      <w:r w:rsidRPr="000D1567">
        <w:tab/>
        <w:t xml:space="preserve">                        </w:t>
      </w:r>
    </w:p>
    <w:p w:rsidR="000D1567" w:rsidRDefault="000D1567" w:rsidP="000D1567">
      <w:pPr>
        <w:pStyle w:val="af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</w:p>
    <w:p w:rsidR="000D1567" w:rsidRPr="000D1567" w:rsidRDefault="000D1567" w:rsidP="000D1567">
      <w:pPr>
        <w:pStyle w:val="af"/>
        <w:spacing w:before="0" w:beforeAutospacing="0" w:after="0" w:afterAutospacing="0"/>
        <w:ind w:firstLine="540"/>
        <w:jc w:val="center"/>
        <w:rPr>
          <w:b/>
        </w:rPr>
      </w:pPr>
      <w:r w:rsidRPr="000D1567">
        <w:rPr>
          <w:b/>
        </w:rPr>
        <w:t xml:space="preserve">Пояснительная записка </w:t>
      </w:r>
    </w:p>
    <w:p w:rsidR="000D1567" w:rsidRPr="000D1567" w:rsidRDefault="000D1567" w:rsidP="000D1567">
      <w:pPr>
        <w:pStyle w:val="af"/>
        <w:spacing w:before="0" w:beforeAutospacing="0" w:after="0" w:afterAutospacing="0"/>
        <w:ind w:firstLine="540"/>
        <w:jc w:val="center"/>
        <w:rPr>
          <w:b/>
        </w:rPr>
      </w:pPr>
      <w:r w:rsidRPr="000D1567">
        <w:rPr>
          <w:b/>
        </w:rPr>
        <w:t xml:space="preserve">по внесению изменений в бюджет сельского поселения  «Гурьевка» муниципального района «Прилузский» Республики Коми  к решению Совета сельского поселения «Гурьевка»  от  25 февраля 2026 г. № </w:t>
      </w:r>
      <w:r w:rsidRPr="000D1567">
        <w:rPr>
          <w:b/>
          <w:lang w:val="en-US"/>
        </w:rPr>
        <w:t>V</w:t>
      </w:r>
      <w:r w:rsidRPr="000D1567">
        <w:rPr>
          <w:b/>
        </w:rPr>
        <w:t>- 56/1</w:t>
      </w:r>
    </w:p>
    <w:p w:rsidR="000D1567" w:rsidRPr="000D1567" w:rsidRDefault="000D1567" w:rsidP="000D1567">
      <w:pPr>
        <w:pStyle w:val="af"/>
        <w:spacing w:before="0" w:beforeAutospacing="0" w:after="0" w:afterAutospacing="0"/>
        <w:ind w:firstLine="540"/>
        <w:jc w:val="center"/>
        <w:rPr>
          <w:b/>
        </w:rPr>
      </w:pPr>
    </w:p>
    <w:p w:rsidR="000D1567" w:rsidRPr="000D1567" w:rsidRDefault="000D1567" w:rsidP="000D1567">
      <w:pPr>
        <w:ind w:firstLine="539"/>
        <w:jc w:val="both"/>
      </w:pPr>
      <w:r w:rsidRPr="000D1567">
        <w:t>Внесение изменений предусматривает уточнение доходной и расходной частей бюджета сельского поселения «Гурьевка» муниципального района «Прилузский» Республики Коми на 2026 год и плановый период 2027 и 2028 годов в связи с поступлением:</w:t>
      </w:r>
    </w:p>
    <w:p w:rsidR="000D1567" w:rsidRPr="000D1567" w:rsidRDefault="000D1567" w:rsidP="000D1567">
      <w:pPr>
        <w:jc w:val="both"/>
      </w:pPr>
      <w:r w:rsidRPr="000D1567">
        <w:t xml:space="preserve">        - прочие межбюджетные трансферты, передаваемые бюджетам сельских поселений + 255243,00 руб.</w:t>
      </w:r>
    </w:p>
    <w:p w:rsidR="000D1567" w:rsidRPr="000D1567" w:rsidRDefault="000D1567" w:rsidP="000D1567">
      <w:pPr>
        <w:ind w:firstLine="539"/>
        <w:jc w:val="both"/>
      </w:pPr>
    </w:p>
    <w:p w:rsidR="000D1567" w:rsidRPr="000D1567" w:rsidRDefault="000D1567" w:rsidP="000D1567">
      <w:pPr>
        <w:ind w:firstLine="539"/>
        <w:jc w:val="both"/>
      </w:pPr>
      <w:r w:rsidRPr="000D1567">
        <w:t xml:space="preserve">Расходы увеличиваются за счет: </w:t>
      </w:r>
    </w:p>
    <w:p w:rsidR="000D1567" w:rsidRPr="000D1567" w:rsidRDefault="000D1567" w:rsidP="000D1567">
      <w:pPr>
        <w:ind w:firstLine="539"/>
        <w:jc w:val="both"/>
      </w:pPr>
      <w:r w:rsidRPr="000D1567">
        <w:t>925 2 02 49999 10 0000 150      +255243,00 руб.</w:t>
      </w:r>
    </w:p>
    <w:p w:rsidR="000D1567" w:rsidRPr="000D1567" w:rsidRDefault="000D1567" w:rsidP="000D1567">
      <w:pPr>
        <w:ind w:firstLine="539"/>
        <w:jc w:val="both"/>
      </w:pPr>
    </w:p>
    <w:p w:rsidR="000D1567" w:rsidRPr="000D1567" w:rsidRDefault="000D1567" w:rsidP="000D1567">
      <w:pPr>
        <w:ind w:firstLine="539"/>
        <w:jc w:val="both"/>
      </w:pPr>
      <w:r w:rsidRPr="000D1567">
        <w:t>Решением предлагается:</w:t>
      </w:r>
    </w:p>
    <w:p w:rsidR="000D1567" w:rsidRPr="000D1567" w:rsidRDefault="000D1567" w:rsidP="000D1567">
      <w:pPr>
        <w:jc w:val="both"/>
        <w:rPr>
          <w:b/>
        </w:rPr>
      </w:pPr>
      <w:r w:rsidRPr="000D1567">
        <w:rPr>
          <w:b/>
        </w:rPr>
        <w:t xml:space="preserve">    </w:t>
      </w:r>
      <w:r w:rsidRPr="000D1567">
        <w:rPr>
          <w:b/>
          <w:lang w:val="en-US"/>
        </w:rPr>
        <w:t>I</w:t>
      </w:r>
      <w:r w:rsidRPr="000D1567">
        <w:rPr>
          <w:b/>
        </w:rPr>
        <w:t>. Расходную часть бюджета сельского поселения в 2026 году предлагается увеличить на 255,24 тыс. рублей, и расходы</w:t>
      </w:r>
      <w:r w:rsidRPr="000D1567">
        <w:t xml:space="preserve"> </w:t>
      </w:r>
      <w:r w:rsidRPr="000D1567">
        <w:rPr>
          <w:b/>
        </w:rPr>
        <w:t xml:space="preserve">бюджета сельского поселения составят 6656,32 тыс. рублей. </w:t>
      </w:r>
    </w:p>
    <w:p w:rsidR="000D1567" w:rsidRPr="000D1567" w:rsidRDefault="000D1567" w:rsidP="000D1567">
      <w:pPr>
        <w:jc w:val="both"/>
      </w:pPr>
      <w:r w:rsidRPr="000D1567">
        <w:t xml:space="preserve">      Предлагается внести изменения в бюджетные назначения в ряде непрограммных направлений деятельности.</w:t>
      </w:r>
    </w:p>
    <w:p w:rsidR="000D1567" w:rsidRPr="000D1567" w:rsidRDefault="000D1567" w:rsidP="000D1567">
      <w:pPr>
        <w:jc w:val="both"/>
      </w:pPr>
      <w:r w:rsidRPr="000D1567">
        <w:rPr>
          <w:b/>
        </w:rPr>
        <w:t xml:space="preserve">   Непрограммные направления деятельности</w:t>
      </w:r>
      <w:r w:rsidRPr="000D1567">
        <w:rPr>
          <w:b/>
          <w:i/>
        </w:rPr>
        <w:t xml:space="preserve"> </w:t>
      </w:r>
      <w:r w:rsidRPr="000D1567">
        <w:t>увеличиваются на сумму 255,24 тыс. рублей, в т.ч. на 55,24 тыс. рублей увеличиваются иные бюджетные ассигнования, на 200,00 тыс.руб. на расходы на закупку товаров, работ и услуг для обеспечения государственных (муниципальных) нужд.</w:t>
      </w:r>
    </w:p>
    <w:p w:rsidR="000D1567" w:rsidRPr="000D1567" w:rsidRDefault="000D1567" w:rsidP="000D1567">
      <w:pPr>
        <w:jc w:val="both"/>
      </w:pPr>
      <w:r w:rsidRPr="000D1567">
        <w:t xml:space="preserve">                                                                                     тыс.руб.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976"/>
      </w:tblGrid>
      <w:tr w:rsidR="000D1567" w:rsidRPr="000D1567" w:rsidTr="00B2635A">
        <w:tc>
          <w:tcPr>
            <w:tcW w:w="3369" w:type="dxa"/>
            <w:shd w:val="clear" w:color="auto" w:fill="auto"/>
          </w:tcPr>
          <w:p w:rsidR="000D1567" w:rsidRPr="000D1567" w:rsidRDefault="000D1567" w:rsidP="00B2635A">
            <w:pPr>
              <w:jc w:val="both"/>
            </w:pPr>
            <w:r w:rsidRPr="000D1567">
              <w:t>925-0107-9900090200-880</w:t>
            </w:r>
          </w:p>
        </w:tc>
        <w:tc>
          <w:tcPr>
            <w:tcW w:w="2976" w:type="dxa"/>
            <w:shd w:val="clear" w:color="auto" w:fill="auto"/>
          </w:tcPr>
          <w:p w:rsidR="000D1567" w:rsidRPr="000D1567" w:rsidRDefault="000D1567" w:rsidP="00B2635A">
            <w:pPr>
              <w:jc w:val="both"/>
              <w:rPr>
                <w:lang w:val="en-US"/>
              </w:rPr>
            </w:pPr>
            <w:r w:rsidRPr="000D1567">
              <w:t>+</w:t>
            </w:r>
            <w:r w:rsidRPr="000D1567">
              <w:rPr>
                <w:lang w:val="en-US"/>
              </w:rPr>
              <w:t>55,24</w:t>
            </w:r>
          </w:p>
        </w:tc>
      </w:tr>
      <w:tr w:rsidR="000D1567" w:rsidRPr="000D1567" w:rsidTr="00B2635A">
        <w:tc>
          <w:tcPr>
            <w:tcW w:w="3369" w:type="dxa"/>
            <w:shd w:val="clear" w:color="auto" w:fill="auto"/>
          </w:tcPr>
          <w:p w:rsidR="000D1567" w:rsidRPr="000D1567" w:rsidRDefault="000D1567" w:rsidP="00B2635A">
            <w:pPr>
              <w:jc w:val="both"/>
            </w:pPr>
            <w:r w:rsidRPr="000D1567">
              <w:t>925-0503-9900096200-244</w:t>
            </w:r>
          </w:p>
        </w:tc>
        <w:tc>
          <w:tcPr>
            <w:tcW w:w="2976" w:type="dxa"/>
            <w:shd w:val="clear" w:color="auto" w:fill="auto"/>
          </w:tcPr>
          <w:p w:rsidR="000D1567" w:rsidRPr="000D1567" w:rsidRDefault="000D1567" w:rsidP="00B2635A">
            <w:pPr>
              <w:jc w:val="both"/>
            </w:pPr>
            <w:r w:rsidRPr="000D1567">
              <w:t>+200,00</w:t>
            </w:r>
          </w:p>
        </w:tc>
      </w:tr>
      <w:tr w:rsidR="000D1567" w:rsidRPr="000D1567" w:rsidTr="00B2635A">
        <w:tc>
          <w:tcPr>
            <w:tcW w:w="3369" w:type="dxa"/>
            <w:shd w:val="clear" w:color="auto" w:fill="auto"/>
          </w:tcPr>
          <w:p w:rsidR="000D1567" w:rsidRPr="000D1567" w:rsidRDefault="000D1567" w:rsidP="00B2635A">
            <w:pPr>
              <w:jc w:val="both"/>
            </w:pPr>
          </w:p>
        </w:tc>
        <w:tc>
          <w:tcPr>
            <w:tcW w:w="2976" w:type="dxa"/>
            <w:shd w:val="clear" w:color="auto" w:fill="auto"/>
          </w:tcPr>
          <w:p w:rsidR="000D1567" w:rsidRPr="000D1567" w:rsidRDefault="000D1567" w:rsidP="00B2635A">
            <w:pPr>
              <w:jc w:val="both"/>
            </w:pPr>
          </w:p>
        </w:tc>
      </w:tr>
    </w:tbl>
    <w:p w:rsidR="000D1567" w:rsidRPr="000D1567" w:rsidRDefault="000D1567" w:rsidP="000D1567">
      <w:pPr>
        <w:jc w:val="both"/>
      </w:pPr>
    </w:p>
    <w:p w:rsidR="000D1567" w:rsidRPr="000D1567" w:rsidRDefault="000D1567" w:rsidP="000D1567">
      <w:pPr>
        <w:ind w:firstLine="708"/>
        <w:jc w:val="both"/>
      </w:pPr>
      <w:r w:rsidRPr="000D1567">
        <w:t xml:space="preserve">Изменение ассигнований по распорядителям средств бюджета сельского поселения «Гурьевка» муниципального района «Прилузский» составит в 2026 году: </w:t>
      </w:r>
    </w:p>
    <w:p w:rsidR="000D1567" w:rsidRPr="000D1567" w:rsidRDefault="000D1567" w:rsidP="000D1567">
      <w:pPr>
        <w:ind w:firstLine="708"/>
        <w:jc w:val="right"/>
      </w:pPr>
      <w:r w:rsidRPr="000D1567">
        <w:t>тыс. рублей</w:t>
      </w:r>
    </w:p>
    <w:tbl>
      <w:tblPr>
        <w:tblW w:w="9747" w:type="dxa"/>
        <w:tblLook w:val="01E0"/>
      </w:tblPr>
      <w:tblGrid>
        <w:gridCol w:w="8028"/>
        <w:gridCol w:w="1719"/>
      </w:tblGrid>
      <w:tr w:rsidR="000D1567" w:rsidRPr="000D1567" w:rsidTr="00B2635A">
        <w:tc>
          <w:tcPr>
            <w:tcW w:w="8028" w:type="dxa"/>
            <w:shd w:val="clear" w:color="auto" w:fill="auto"/>
          </w:tcPr>
          <w:p w:rsidR="000D1567" w:rsidRPr="000D1567" w:rsidRDefault="000D1567" w:rsidP="00B2635A">
            <w:pPr>
              <w:jc w:val="both"/>
            </w:pPr>
            <w:r w:rsidRPr="000D1567">
              <w:t>Администрация сельского поселения «Гурьевка»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0D1567" w:rsidRPr="000D1567" w:rsidRDefault="000D1567" w:rsidP="00B2635A">
            <w:pPr>
              <w:jc w:val="right"/>
            </w:pPr>
            <w:r w:rsidRPr="000D1567">
              <w:t>+255,24</w:t>
            </w:r>
          </w:p>
        </w:tc>
      </w:tr>
      <w:tr w:rsidR="000D1567" w:rsidRPr="000D1567" w:rsidTr="00B2635A">
        <w:tc>
          <w:tcPr>
            <w:tcW w:w="8028" w:type="dxa"/>
            <w:shd w:val="clear" w:color="auto" w:fill="auto"/>
          </w:tcPr>
          <w:p w:rsidR="000D1567" w:rsidRPr="000D1567" w:rsidRDefault="000D1567" w:rsidP="00B2635A">
            <w:pPr>
              <w:jc w:val="both"/>
            </w:pPr>
            <w:r w:rsidRPr="000D1567">
              <w:t>Итого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0D1567" w:rsidRPr="000D1567" w:rsidRDefault="000D1567" w:rsidP="00B2635A">
            <w:pPr>
              <w:jc w:val="right"/>
            </w:pPr>
            <w:r w:rsidRPr="000D1567">
              <w:t>+255,24</w:t>
            </w:r>
          </w:p>
        </w:tc>
      </w:tr>
    </w:tbl>
    <w:p w:rsidR="000D1567" w:rsidRPr="000D1567" w:rsidRDefault="000D1567" w:rsidP="000D1567">
      <w:pPr>
        <w:ind w:firstLine="567"/>
        <w:jc w:val="both"/>
        <w:outlineLvl w:val="0"/>
        <w:rPr>
          <w:b/>
          <w:bCs/>
        </w:rPr>
      </w:pPr>
      <w:r w:rsidRPr="000D1567">
        <w:lastRenderedPageBreak/>
        <w:t xml:space="preserve">Учитывая изложенное, вносятся изменения в приложения 1,2,3 к решению Совета сельского поселения «Гурьевка» муниципального района «Прилузский» от 10 декабря 2025 года № </w:t>
      </w:r>
      <w:r w:rsidRPr="000D1567">
        <w:rPr>
          <w:lang w:val="en-US"/>
        </w:rPr>
        <w:t>V</w:t>
      </w:r>
      <w:r w:rsidRPr="000D1567">
        <w:t>-53/1 «О</w:t>
      </w:r>
      <w:r w:rsidRPr="000D1567">
        <w:rPr>
          <w:i/>
          <w:iCs/>
        </w:rPr>
        <w:t xml:space="preserve"> </w:t>
      </w:r>
      <w:r w:rsidRPr="000D1567">
        <w:t>бюджете сельского поселения «Гурьевка» муниципального района «Прилузский» Республики Коми на 2026 год и плановый период 2027 и 2028 годов».</w:t>
      </w:r>
    </w:p>
    <w:p w:rsidR="000D1567" w:rsidRPr="000D1567" w:rsidRDefault="000D1567" w:rsidP="000D1567">
      <w:pPr>
        <w:ind w:hanging="720"/>
        <w:rPr>
          <w:b/>
          <w:bCs/>
        </w:rPr>
      </w:pPr>
    </w:p>
    <w:p w:rsidR="000D1567" w:rsidRPr="00AE5F31" w:rsidRDefault="000D1567" w:rsidP="000D1567">
      <w:pPr>
        <w:pStyle w:val="a4"/>
        <w:rPr>
          <w:b/>
        </w:rPr>
      </w:pPr>
      <w:r>
        <w:rPr>
          <w:b/>
        </w:rPr>
        <w:t>РЕШЕНИЕ</w:t>
      </w:r>
      <w:r>
        <w:t xml:space="preserve">                                                 </w:t>
      </w:r>
    </w:p>
    <w:p w:rsidR="000D1567" w:rsidRPr="00E056C2" w:rsidRDefault="000D1567" w:rsidP="000D1567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25 февраля   2026</w:t>
      </w:r>
      <w:r w:rsidRPr="00E056C2">
        <w:rPr>
          <w:b/>
        </w:rPr>
        <w:t xml:space="preserve"> года</w:t>
      </w:r>
    </w:p>
    <w:p w:rsidR="000D1567" w:rsidRPr="002B3DE9" w:rsidRDefault="000D1567" w:rsidP="000D1567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>
        <w:rPr>
          <w:b/>
          <w:lang w:val="en-US"/>
        </w:rPr>
        <w:t>V</w:t>
      </w:r>
      <w:r w:rsidRPr="00517432">
        <w:rPr>
          <w:b/>
        </w:rPr>
        <w:t>-</w:t>
      </w:r>
      <w:r>
        <w:rPr>
          <w:b/>
        </w:rPr>
        <w:t>56</w:t>
      </w:r>
      <w:r w:rsidRPr="002B3DE9">
        <w:rPr>
          <w:b/>
        </w:rPr>
        <w:t>/</w:t>
      </w:r>
      <w:r w:rsidR="00832426">
        <w:rPr>
          <w:b/>
        </w:rPr>
        <w:t>2</w:t>
      </w:r>
    </w:p>
    <w:p w:rsidR="000D1567" w:rsidRPr="00AF6677" w:rsidRDefault="000D1567" w:rsidP="000D1567">
      <w:pPr>
        <w:ind w:right="-546"/>
        <w:jc w:val="both"/>
        <w:rPr>
          <w:bCs/>
          <w:sz w:val="26"/>
          <w:szCs w:val="26"/>
        </w:rPr>
      </w:pPr>
    </w:p>
    <w:p w:rsidR="00AE5F31" w:rsidRPr="000D1567" w:rsidRDefault="00061BE3" w:rsidP="002A139F">
      <w:pPr>
        <w:pStyle w:val="a4"/>
        <w:rPr>
          <w:b/>
          <w:bCs/>
          <w:sz w:val="24"/>
          <w:szCs w:val="24"/>
        </w:rPr>
      </w:pPr>
      <w:r w:rsidRPr="000D1567">
        <w:rPr>
          <w:b/>
          <w:bCs/>
          <w:sz w:val="24"/>
          <w:szCs w:val="24"/>
        </w:rPr>
        <w:t xml:space="preserve">                  </w:t>
      </w:r>
    </w:p>
    <w:p w:rsidR="00C3246E" w:rsidRDefault="00C3246E" w:rsidP="002A139F">
      <w:pPr>
        <w:rPr>
          <w:b/>
        </w:rPr>
      </w:pPr>
    </w:p>
    <w:p w:rsidR="00832426" w:rsidRDefault="00832426" w:rsidP="00832426">
      <w:pPr>
        <w:overflowPunct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Об утверждении схемы многомандатного  избирательного округа по выборам депутатов Совета  сельского поселения «Гурьевка» муниципального района «Прилузский» Республики Коми</w:t>
      </w:r>
    </w:p>
    <w:p w:rsidR="00832426" w:rsidRDefault="00832426" w:rsidP="00AE5F31">
      <w:pPr>
        <w:jc w:val="center"/>
      </w:pPr>
    </w:p>
    <w:p w:rsidR="00832426" w:rsidRDefault="00832426" w:rsidP="00AE5F31">
      <w:pPr>
        <w:jc w:val="center"/>
      </w:pPr>
    </w:p>
    <w:p w:rsidR="00832426" w:rsidRDefault="00832426" w:rsidP="00832426">
      <w:pPr>
        <w:overflowPunct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Об утверждении схемы  многомандатного  избирательного округа по выборам депутатов Совета  сельского поселения «Гурьевка» муниципального района «Прилузский» Республики Коми</w:t>
      </w:r>
    </w:p>
    <w:p w:rsidR="00832426" w:rsidRDefault="00832426" w:rsidP="00832426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832426" w:rsidRDefault="00832426" w:rsidP="00832426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832426" w:rsidRPr="00832426" w:rsidRDefault="00832426" w:rsidP="00832426">
      <w:pPr>
        <w:spacing w:line="276" w:lineRule="auto"/>
        <w:jc w:val="both"/>
      </w:pPr>
      <w:r>
        <w:t xml:space="preserve">             На основании статьи 18 Федерального Закона от 12 июня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№ 67-ФЗ «Об основных гарантиях избирательных прав и  права на участие в референдуме граждан Российской Федерации», статьи 10 Закона Республики Коми от 27 сентября 2010 года № 88-РЗ «О выборах и референдумах в Республике Коми», постановления территориального избирательной комиссии Прилузского района от 14 января  2026 года № 3/14,</w:t>
      </w:r>
      <w:r>
        <w:rPr>
          <w:b/>
        </w:rPr>
        <w:t xml:space="preserve">   Совет сельского поселения «Гурьевка» РЕШИЛ:</w:t>
      </w:r>
    </w:p>
    <w:p w:rsidR="00832426" w:rsidRDefault="00832426" w:rsidP="00832426">
      <w:pPr>
        <w:numPr>
          <w:ilvl w:val="0"/>
          <w:numId w:val="36"/>
        </w:numPr>
        <w:spacing w:line="276" w:lineRule="auto"/>
        <w:ind w:left="142" w:firstLine="992"/>
        <w:jc w:val="both"/>
      </w:pPr>
      <w:r>
        <w:t>Утвердить схему семимандатного избирательного округа по выборам депутатов Совета сельского поселения «Гурьевка»  муниципального района «Прилузский» Республики Коми сроком на десять лет согласно приложениям 1 и 2  к настоящему решению.</w:t>
      </w:r>
    </w:p>
    <w:p w:rsidR="00832426" w:rsidRPr="00264347" w:rsidRDefault="00832426" w:rsidP="00832426">
      <w:pPr>
        <w:numPr>
          <w:ilvl w:val="0"/>
          <w:numId w:val="36"/>
        </w:numPr>
        <w:spacing w:line="276" w:lineRule="auto"/>
        <w:ind w:left="0" w:firstLine="1134"/>
        <w:jc w:val="both"/>
      </w:pPr>
      <w:r>
        <w:t xml:space="preserve">Признать утратившим силу решение Совета сельского поселения «Гурьевка» от 28 апреля 2016г.  № </w:t>
      </w:r>
      <w:r>
        <w:rPr>
          <w:lang w:val="en-US"/>
        </w:rPr>
        <w:t>III</w:t>
      </w:r>
      <w:r>
        <w:t>-48/3  «Об утверждении схемы многомандатного  избирательного округа по выборам депутатов Совета муниципального образования сельского поселения «Гурьевка»</w:t>
      </w:r>
      <w:r w:rsidRPr="00264347">
        <w:t>».</w:t>
      </w:r>
    </w:p>
    <w:p w:rsidR="00832426" w:rsidRDefault="00832426" w:rsidP="00832426">
      <w:pPr>
        <w:numPr>
          <w:ilvl w:val="0"/>
          <w:numId w:val="36"/>
        </w:numPr>
        <w:spacing w:line="276" w:lineRule="auto"/>
        <w:ind w:left="0" w:firstLine="1063"/>
        <w:jc w:val="both"/>
      </w:pPr>
      <w:r>
        <w:t>Настоящее решение вступает в силу со дня опубликования в  бюллетене «Информационный вестник  Совета и администрации сельского поселения «Гурьевка»</w:t>
      </w:r>
    </w:p>
    <w:p w:rsidR="00832426" w:rsidRDefault="00832426" w:rsidP="00832426">
      <w:pPr>
        <w:jc w:val="both"/>
      </w:pPr>
      <w:r>
        <w:t>Глава  сельского поселения  «Гурьевка»                              М.А.Яценко</w:t>
      </w:r>
    </w:p>
    <w:p w:rsidR="00832426" w:rsidRDefault="00832426" w:rsidP="00832426"/>
    <w:p w:rsidR="00832426" w:rsidRDefault="00832426" w:rsidP="00832426">
      <w:pPr>
        <w:jc w:val="right"/>
      </w:pPr>
      <w:r>
        <w:t>Приложение 1</w:t>
      </w:r>
    </w:p>
    <w:p w:rsidR="00832426" w:rsidRDefault="00832426" w:rsidP="00832426">
      <w:pPr>
        <w:jc w:val="right"/>
      </w:pPr>
      <w:r>
        <w:t xml:space="preserve">к Решению Совета сельского </w:t>
      </w:r>
    </w:p>
    <w:p w:rsidR="00832426" w:rsidRDefault="00832426" w:rsidP="00832426">
      <w:pPr>
        <w:jc w:val="right"/>
      </w:pPr>
      <w:r>
        <w:t>поселения «Гурьевка»</w:t>
      </w:r>
    </w:p>
    <w:p w:rsidR="00832426" w:rsidRDefault="00832426" w:rsidP="00832426">
      <w:pPr>
        <w:jc w:val="right"/>
      </w:pPr>
      <w:r>
        <w:t xml:space="preserve"> от « 25» февраля 2026 г. № </w:t>
      </w:r>
      <w:r>
        <w:rPr>
          <w:lang w:val="en-US"/>
        </w:rPr>
        <w:t>V</w:t>
      </w:r>
      <w:r>
        <w:t xml:space="preserve"> – 56/2 </w:t>
      </w:r>
    </w:p>
    <w:p w:rsidR="00832426" w:rsidRDefault="00832426" w:rsidP="00832426">
      <w:pPr>
        <w:jc w:val="center"/>
        <w:rPr>
          <w:b/>
        </w:rPr>
      </w:pPr>
      <w:r>
        <w:rPr>
          <w:b/>
        </w:rPr>
        <w:t>Схема  семимандатного   избирательного округа № 1 для проведения выборов депутатов Совета  сельского поселения «Гурьевка»  муниципального района «Прилузский» Республики Коми</w:t>
      </w:r>
    </w:p>
    <w:p w:rsidR="00832426" w:rsidRDefault="00832426" w:rsidP="00832426">
      <w:r>
        <w:t>Число депутатских мандатов – 7</w:t>
      </w:r>
    </w:p>
    <w:p w:rsidR="00832426" w:rsidRDefault="00832426" w:rsidP="00832426">
      <w:r>
        <w:t xml:space="preserve">Число избирателей на 01 января 2026 года –545 </w:t>
      </w:r>
    </w:p>
    <w:p w:rsidR="00832426" w:rsidRDefault="00832426" w:rsidP="00832426">
      <w:r>
        <w:t>Средняя норма представительства на один депутатский мандат – 78</w:t>
      </w:r>
    </w:p>
    <w:p w:rsidR="00832426" w:rsidRDefault="00832426" w:rsidP="00832426">
      <w:r>
        <w:t xml:space="preserve">Допустимые отклонения от средней нормы представительства на 15% - 12, при этом минимальное количество избирателей на один депутатский мандат – 66, максимальное количество - 90                               </w:t>
      </w:r>
    </w:p>
    <w:p w:rsidR="00832426" w:rsidRDefault="00832426" w:rsidP="00832426"/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5977"/>
        <w:gridCol w:w="1819"/>
      </w:tblGrid>
      <w:tr w:rsidR="00832426" w:rsidTr="00B2635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426" w:rsidRDefault="00832426" w:rsidP="00B2635A">
            <w:pPr>
              <w:jc w:val="center"/>
            </w:pPr>
            <w:r>
              <w:t>№ избирательного округа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426" w:rsidRDefault="00832426" w:rsidP="00B2635A">
            <w:pPr>
              <w:jc w:val="center"/>
            </w:pPr>
            <w:r>
              <w:t>Описание избирательного округа (перечень населенных пунктов, входящих в избирательный округ)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426" w:rsidRDefault="00832426" w:rsidP="00B2635A">
            <w:pPr>
              <w:jc w:val="center"/>
            </w:pPr>
            <w:r>
              <w:t>Число избирателей в избирательном округе</w:t>
            </w:r>
          </w:p>
        </w:tc>
      </w:tr>
      <w:tr w:rsidR="00832426" w:rsidTr="00B2635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426" w:rsidRDefault="00832426" w:rsidP="00B2635A">
            <w:r>
              <w:t>1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426" w:rsidRDefault="00832426" w:rsidP="00B2635A">
            <w:r>
              <w:t>Село Гурьевка,  деревни: Березовка, Корольки, Талица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426" w:rsidRDefault="00832426" w:rsidP="00B2635A">
            <w:r>
              <w:t xml:space="preserve">     545</w:t>
            </w:r>
          </w:p>
        </w:tc>
      </w:tr>
    </w:tbl>
    <w:p w:rsidR="00832426" w:rsidRDefault="00832426" w:rsidP="00832426">
      <w:pPr>
        <w:rPr>
          <w:bCs/>
          <w:color w:val="FF0000"/>
          <w:spacing w:val="-1"/>
        </w:rPr>
      </w:pPr>
    </w:p>
    <w:p w:rsidR="00832426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Default="00832426" w:rsidP="00832426">
      <w:pPr>
        <w:jc w:val="right"/>
      </w:pPr>
      <w:r>
        <w:t>Приложение 2</w:t>
      </w:r>
    </w:p>
    <w:p w:rsidR="00832426" w:rsidRDefault="00832426" w:rsidP="00832426">
      <w:pPr>
        <w:jc w:val="right"/>
      </w:pPr>
      <w:r>
        <w:t xml:space="preserve">к Решению Совета сельского </w:t>
      </w:r>
    </w:p>
    <w:p w:rsidR="00832426" w:rsidRDefault="00832426" w:rsidP="00832426">
      <w:pPr>
        <w:jc w:val="right"/>
      </w:pPr>
      <w:r>
        <w:t>поселения «Гурьевка»</w:t>
      </w:r>
    </w:p>
    <w:p w:rsidR="00832426" w:rsidRDefault="00832426" w:rsidP="00832426">
      <w:pPr>
        <w:jc w:val="right"/>
      </w:pPr>
      <w:r>
        <w:t xml:space="preserve"> от « 25» февраля 2026 г. № </w:t>
      </w:r>
      <w:r>
        <w:rPr>
          <w:lang w:val="en-US"/>
        </w:rPr>
        <w:t>V</w:t>
      </w:r>
      <w:r>
        <w:t xml:space="preserve"> – 56/2 </w:t>
      </w:r>
    </w:p>
    <w:p w:rsidR="00832426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Default="00832426" w:rsidP="0083242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Графическое изображение схемы семимандатного избирательного округа  </w:t>
      </w:r>
    </w:p>
    <w:p w:rsidR="00832426" w:rsidRDefault="00832426" w:rsidP="0083242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 выборам депутатов Совета  сельского поселения «Гурьевка» муниципального района «Прилузский» Республики Коми</w:t>
      </w:r>
    </w:p>
    <w:p w:rsidR="00832426" w:rsidRDefault="00832426" w:rsidP="0083242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(сроком на 10 лет)</w:t>
      </w:r>
    </w:p>
    <w:p w:rsidR="00832426" w:rsidRDefault="00832426" w:rsidP="0083242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32426" w:rsidRDefault="00832426" w:rsidP="00832426">
      <w:pPr>
        <w:widowControl w:val="0"/>
        <w:autoSpaceDE w:val="0"/>
        <w:autoSpaceDN w:val="0"/>
        <w:adjustRightInd w:val="0"/>
        <w:rPr>
          <w:b/>
        </w:rPr>
      </w:pPr>
    </w:p>
    <w:p w:rsidR="00832426" w:rsidRDefault="00832426" w:rsidP="00832426">
      <w:pPr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>
            <wp:extent cx="3019425" cy="3600450"/>
            <wp:effectExtent l="19050" t="0" r="9525" b="0"/>
            <wp:docPr id="2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426" w:rsidRDefault="00832426" w:rsidP="00AE5F31">
      <w:pPr>
        <w:jc w:val="center"/>
      </w:pPr>
    </w:p>
    <w:p w:rsidR="00832426" w:rsidRDefault="00832426" w:rsidP="00AE5F31">
      <w:pPr>
        <w:jc w:val="center"/>
      </w:pPr>
    </w:p>
    <w:p w:rsidR="00832426" w:rsidRDefault="00832426" w:rsidP="00832426"/>
    <w:p w:rsidR="00832426" w:rsidRDefault="00832426" w:rsidP="00AE5F31">
      <w:pPr>
        <w:jc w:val="center"/>
      </w:pPr>
    </w:p>
    <w:p w:rsidR="00832426" w:rsidRPr="00AE5F31" w:rsidRDefault="00832426" w:rsidP="00832426">
      <w:pPr>
        <w:pStyle w:val="a4"/>
        <w:rPr>
          <w:b/>
        </w:rPr>
      </w:pPr>
      <w:r>
        <w:rPr>
          <w:b/>
        </w:rPr>
        <w:t>РЕШЕНИЕ</w:t>
      </w:r>
      <w:r>
        <w:t xml:space="preserve">                                                 </w:t>
      </w:r>
    </w:p>
    <w:p w:rsidR="00832426" w:rsidRPr="00E056C2" w:rsidRDefault="00832426" w:rsidP="00832426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25 февраля   2026</w:t>
      </w:r>
      <w:r w:rsidRPr="00E056C2">
        <w:rPr>
          <w:b/>
        </w:rPr>
        <w:t xml:space="preserve"> года</w:t>
      </w:r>
    </w:p>
    <w:p w:rsidR="00832426" w:rsidRPr="002B3DE9" w:rsidRDefault="00832426" w:rsidP="00832426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>
        <w:rPr>
          <w:b/>
          <w:lang w:val="en-US"/>
        </w:rPr>
        <w:t>V</w:t>
      </w:r>
      <w:r w:rsidRPr="00517432">
        <w:rPr>
          <w:b/>
        </w:rPr>
        <w:t>-</w:t>
      </w:r>
      <w:r>
        <w:rPr>
          <w:b/>
        </w:rPr>
        <w:t>56</w:t>
      </w:r>
      <w:r w:rsidRPr="002B3DE9">
        <w:rPr>
          <w:b/>
        </w:rPr>
        <w:t>/</w:t>
      </w:r>
      <w:r>
        <w:rPr>
          <w:b/>
        </w:rPr>
        <w:t>4</w:t>
      </w:r>
    </w:p>
    <w:p w:rsidR="00832426" w:rsidRDefault="00832426" w:rsidP="00AE5F31">
      <w:pPr>
        <w:jc w:val="center"/>
      </w:pPr>
    </w:p>
    <w:p w:rsidR="00832426" w:rsidRDefault="00832426" w:rsidP="00AE5F31">
      <w:pPr>
        <w:jc w:val="center"/>
      </w:pPr>
    </w:p>
    <w:p w:rsidR="00832426" w:rsidRDefault="00832426" w:rsidP="00AE5F31">
      <w:pPr>
        <w:jc w:val="center"/>
      </w:pPr>
    </w:p>
    <w:p w:rsidR="00832426" w:rsidRDefault="00832426" w:rsidP="00832426"/>
    <w:tbl>
      <w:tblPr>
        <w:tblW w:w="9987" w:type="dxa"/>
        <w:tblLook w:val="0000"/>
      </w:tblPr>
      <w:tblGrid>
        <w:gridCol w:w="9987"/>
      </w:tblGrid>
      <w:tr w:rsidR="00832426" w:rsidRPr="006A34B0" w:rsidTr="00B2635A">
        <w:trPr>
          <w:trHeight w:val="583"/>
        </w:trPr>
        <w:tc>
          <w:tcPr>
            <w:tcW w:w="9987" w:type="dxa"/>
          </w:tcPr>
          <w:p w:rsidR="00832426" w:rsidRPr="006A34B0" w:rsidRDefault="00832426" w:rsidP="00B2635A">
            <w:pPr>
              <w:ind w:firstLine="284"/>
              <w:jc w:val="center"/>
            </w:pPr>
            <w:r w:rsidRPr="006A34B0">
              <w:rPr>
                <w:b/>
              </w:rPr>
              <w:t>Об утверждении положения о расчете размера платы за пользование жилым помещением (платы за наем) по договорам найма жилых помещений муниципального жилищного фонда, находящегося в собственности сельского поселения «</w:t>
            </w:r>
            <w:r>
              <w:rPr>
                <w:b/>
              </w:rPr>
              <w:t>Гурьевка</w:t>
            </w:r>
            <w:r w:rsidRPr="006A34B0">
              <w:rPr>
                <w:b/>
              </w:rPr>
              <w:t>» муниципального района «Прилузский» Республики Коми</w:t>
            </w:r>
          </w:p>
        </w:tc>
      </w:tr>
    </w:tbl>
    <w:p w:rsidR="00832426" w:rsidRPr="006A34B0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Pr="00832426" w:rsidRDefault="00832426" w:rsidP="00832426">
      <w:pPr>
        <w:ind w:firstLine="567"/>
        <w:contextualSpacing/>
        <w:jc w:val="both"/>
      </w:pPr>
      <w:r w:rsidRPr="006A34B0">
        <w:lastRenderedPageBreak/>
        <w:t xml:space="preserve">Руководствуясь Жилищным кодексом Российской Федерации, Федеральным законом </w:t>
      </w:r>
      <w:r w:rsidRPr="003C7F9C">
        <w:t xml:space="preserve">от </w:t>
      </w:r>
      <w:r>
        <w:t xml:space="preserve"> 20 </w:t>
      </w:r>
      <w:r w:rsidRPr="003C7F9C">
        <w:t xml:space="preserve"> марта 2025г. № 33-ФЗ "Об общих принципах организации местного самоуправления в единой системе публичной  власти».,</w:t>
      </w:r>
      <w:r w:rsidRPr="006A34B0">
        <w:t xml:space="preserve"> Приказом Минстроя России от 27 сентября 2016 года № 668/пр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Уставом сельского поселения «</w:t>
      </w:r>
      <w:r>
        <w:t>Гурьевка</w:t>
      </w:r>
      <w:r w:rsidRPr="006A34B0">
        <w:t>»</w:t>
      </w:r>
      <w:r>
        <w:t xml:space="preserve"> муниципального района «Прилузский» Республики Коми</w:t>
      </w:r>
      <w:r w:rsidRPr="006A34B0">
        <w:t>, Совет сельского поселения «</w:t>
      </w:r>
      <w:r>
        <w:t xml:space="preserve">Гурьевка»                                                </w:t>
      </w:r>
      <w:r w:rsidRPr="006A34B0">
        <w:rPr>
          <w:b/>
        </w:rPr>
        <w:t>РЕШИЛ:</w:t>
      </w:r>
    </w:p>
    <w:p w:rsidR="00832426" w:rsidRPr="006A34B0" w:rsidRDefault="00832426" w:rsidP="00832426">
      <w:pPr>
        <w:pStyle w:val="a0"/>
        <w:ind w:firstLine="709"/>
        <w:contextualSpacing/>
      </w:pPr>
      <w:r w:rsidRPr="006A34B0">
        <w:t>1. Утвердить Положение о расчете размера платы за пользование жилым помещением (платы за наем) по договорам найма жилых помещений муниципального жилищного фонда, находящегося в собственности сельского поселения «</w:t>
      </w:r>
      <w:r>
        <w:t>Гурьевка</w:t>
      </w:r>
      <w:r w:rsidRPr="006A34B0">
        <w:t>» муниципального района «Прилузский» Республики Коми, согласно приложению к настоящему решению.</w:t>
      </w:r>
    </w:p>
    <w:p w:rsidR="00832426" w:rsidRPr="006A34B0" w:rsidRDefault="00832426" w:rsidP="00832426">
      <w:pPr>
        <w:pStyle w:val="a0"/>
        <w:ind w:firstLine="709"/>
        <w:contextualSpacing/>
      </w:pPr>
      <w:r w:rsidRPr="006A34B0">
        <w:t xml:space="preserve">2.Утвердить базовый размер платы за наем жилого помещения, применяемый для расчета размера платы за пользование жилым помещением (платы за наем) по договорам найма жилых помещений муниципального жилищного фонда, находящегося в собственности </w:t>
      </w:r>
      <w:r w:rsidRPr="00C06D3A">
        <w:t>сельского поселения «</w:t>
      </w:r>
      <w:r>
        <w:t>Гурьевка</w:t>
      </w:r>
      <w:r w:rsidRPr="0064691D">
        <w:t xml:space="preserve">», в размере </w:t>
      </w:r>
      <w:r w:rsidRPr="0064691D">
        <w:rPr>
          <w:b/>
        </w:rPr>
        <w:t>94,92</w:t>
      </w:r>
      <w:r w:rsidRPr="0064691D">
        <w:t xml:space="preserve"> рублей.</w:t>
      </w:r>
    </w:p>
    <w:p w:rsidR="00832426" w:rsidRPr="006A34B0" w:rsidRDefault="00832426" w:rsidP="00832426">
      <w:pPr>
        <w:pStyle w:val="a0"/>
        <w:ind w:firstLine="709"/>
        <w:contextualSpacing/>
      </w:pPr>
      <w:r w:rsidRPr="006A34B0">
        <w:t xml:space="preserve">3. Установить коэффициент соответствия платы за наем жилого помещения в размере </w:t>
      </w:r>
      <w:r w:rsidRPr="006A34B0">
        <w:rPr>
          <w:b/>
        </w:rPr>
        <w:t>0,1</w:t>
      </w:r>
      <w:r>
        <w:rPr>
          <w:b/>
        </w:rPr>
        <w:t>4</w:t>
      </w:r>
      <w:r w:rsidRPr="006A34B0">
        <w:t>.</w:t>
      </w:r>
    </w:p>
    <w:p w:rsidR="00832426" w:rsidRPr="006A34B0" w:rsidRDefault="00832426" w:rsidP="00832426">
      <w:pPr>
        <w:pStyle w:val="a0"/>
        <w:ind w:firstLine="709"/>
        <w:contextualSpacing/>
      </w:pPr>
      <w:r w:rsidRPr="006A34B0">
        <w:t>Коэффициент соответствия платы за наем жилого помещения устанавливается как единый для всех граждан, проживающих на территории сельского поселения «</w:t>
      </w:r>
      <w:r>
        <w:t>Гурьевка</w:t>
      </w:r>
      <w:r w:rsidRPr="006A34B0">
        <w:t>» муниципального района «Прилузский» Республики Коми.</w:t>
      </w:r>
    </w:p>
    <w:p w:rsidR="00832426" w:rsidRPr="006A34B0" w:rsidRDefault="00832426" w:rsidP="00832426">
      <w:pPr>
        <w:pStyle w:val="a0"/>
        <w:ind w:firstLine="709"/>
        <w:contextualSpacing/>
      </w:pPr>
      <w:r w:rsidRPr="006A34B0">
        <w:t>4. Признать утратившим</w:t>
      </w:r>
      <w:r>
        <w:t>и</w:t>
      </w:r>
      <w:r w:rsidRPr="006A34B0">
        <w:t xml:space="preserve"> силу </w:t>
      </w:r>
      <w:r>
        <w:t>решения</w:t>
      </w:r>
      <w:r w:rsidRPr="006A34B0">
        <w:t xml:space="preserve"> Совета сельского поселения «</w:t>
      </w:r>
      <w:r>
        <w:t>Гурьевка» от 28 апреля 2016</w:t>
      </w:r>
      <w:r w:rsidRPr="006A34B0">
        <w:t xml:space="preserve"> года № </w:t>
      </w:r>
      <w:r>
        <w:t>III-48/5</w:t>
      </w:r>
      <w:r w:rsidRPr="006A34B0">
        <w:t xml:space="preserve"> «Об утвержде</w:t>
      </w:r>
      <w:r>
        <w:t xml:space="preserve">нии методики определения  </w:t>
      </w:r>
      <w:r w:rsidRPr="006A34B0">
        <w:t xml:space="preserve"> платы за пользование жилым помещением (платы за наем)</w:t>
      </w:r>
      <w:r>
        <w:t xml:space="preserve"> для нанимателя жилых помещений</w:t>
      </w:r>
      <w:r w:rsidRPr="006A34B0">
        <w:t xml:space="preserve"> по договорам </w:t>
      </w:r>
      <w:r>
        <w:t xml:space="preserve">социального </w:t>
      </w:r>
      <w:r w:rsidRPr="006A34B0">
        <w:t>найма</w:t>
      </w:r>
      <w:r>
        <w:t xml:space="preserve"> и договорам найма специализированного жилого помещения государственного и муниципального жилищного фонда на территории муниципального образования сельского поселения «Гурьевка»</w:t>
      </w:r>
      <w:r w:rsidRPr="008A5B95">
        <w:t>».</w:t>
      </w:r>
    </w:p>
    <w:p w:rsidR="00832426" w:rsidRPr="006A34B0" w:rsidRDefault="00832426" w:rsidP="00832426">
      <w:pPr>
        <w:pStyle w:val="a0"/>
        <w:ind w:firstLine="709"/>
        <w:contextualSpacing/>
      </w:pPr>
      <w:r w:rsidRPr="006A34B0">
        <w:t>5. Настоящее решение вступает в силу после опубликования в бюллетене «Информационный вестник Совета и администрации сельского поселения «</w:t>
      </w:r>
      <w:r>
        <w:t xml:space="preserve">Гурьевка» и распространяется  на </w:t>
      </w:r>
      <w:r w:rsidRPr="006A34B0">
        <w:t xml:space="preserve"> правоотнош</w:t>
      </w:r>
      <w:r>
        <w:t>ения, возникшие с 1 марта  2026</w:t>
      </w:r>
      <w:r w:rsidRPr="006A34B0">
        <w:t xml:space="preserve"> года.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both"/>
      </w:pPr>
      <w:r w:rsidRPr="006A34B0">
        <w:t>Глава сельского поселения «</w:t>
      </w:r>
      <w:r>
        <w:t>Гурьевка</w:t>
      </w:r>
      <w:r w:rsidRPr="006A34B0">
        <w:t xml:space="preserve">» </w:t>
      </w:r>
      <w:r>
        <w:t xml:space="preserve">                                             М.А.Яценко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right"/>
      </w:pPr>
      <w:r w:rsidRPr="006A34B0">
        <w:t>Утверждено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right"/>
      </w:pPr>
      <w:r w:rsidRPr="006A34B0">
        <w:t>решением Совета сельского поселения «</w:t>
      </w:r>
      <w:r>
        <w:t>Гурьевка</w:t>
      </w:r>
      <w:r w:rsidRPr="006A34B0">
        <w:t>»</w:t>
      </w:r>
    </w:p>
    <w:p w:rsidR="00832426" w:rsidRPr="006663C0" w:rsidRDefault="00832426" w:rsidP="00832426">
      <w:pPr>
        <w:widowControl w:val="0"/>
        <w:autoSpaceDE w:val="0"/>
        <w:autoSpaceDN w:val="0"/>
        <w:adjustRightInd w:val="0"/>
        <w:jc w:val="right"/>
      </w:pPr>
      <w:r w:rsidRPr="006A34B0">
        <w:t xml:space="preserve">от </w:t>
      </w:r>
      <w:r>
        <w:t xml:space="preserve"> 25 февраля 2026</w:t>
      </w:r>
      <w:r w:rsidRPr="006A34B0">
        <w:t xml:space="preserve"> г. № V – </w:t>
      </w:r>
      <w:r>
        <w:t>56/4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right"/>
      </w:pPr>
      <w:r w:rsidRPr="006A34B0">
        <w:t>(приложение)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A34B0">
        <w:rPr>
          <w:b/>
        </w:rPr>
        <w:t>Положение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A34B0">
        <w:rPr>
          <w:b/>
        </w:rPr>
        <w:t>о расчете размера платы за пользование жилым помещением (платы за наем) по договорам найма жилых помещений муниципального жилищного фонда, находящегося в собственности сельского поселения «</w:t>
      </w:r>
      <w:r>
        <w:rPr>
          <w:b/>
        </w:rPr>
        <w:t>Гурьевка</w:t>
      </w:r>
      <w:r w:rsidRPr="006A34B0">
        <w:rPr>
          <w:b/>
        </w:rPr>
        <w:t>» муниципального района «Прилузский» Республики Коми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center"/>
      </w:pPr>
      <w:r w:rsidRPr="006A34B0">
        <w:t>1. Общие положения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1.1. Настоящее Положение разработано в соответствии с частью 3 статьи 156 Жилищного кодекса Российской Федерации, Приказом Минстроя России от 27 сентября 2016 года № 668/пр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 и устанавливает единый порядок расчета платы за пользование жилым помещением по договорам социального найма и договорам найма жилых помещений муниципального жилищного фонда, в том числе специализированного жилищного фонда (далее - плата за наем жилого помещения), находящегося в собственности сельского поселения «</w:t>
      </w:r>
      <w:r>
        <w:t>Гурьевка</w:t>
      </w:r>
      <w:r w:rsidRPr="006A34B0">
        <w:t>», на территории сельского поселения «</w:t>
      </w:r>
      <w:r>
        <w:t>Гурьевка</w:t>
      </w:r>
      <w:r w:rsidRPr="006A34B0">
        <w:t>» муниципального района «Прилузский» Республики Коми.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1.2. Плата за наем жилого помещения определяется исходя из занимаемой общей площади жилого помещения.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lastRenderedPageBreak/>
        <w:t>1.3. Размер платы за наем устанавливается в зависимости от благоустройства жилого помещения.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1.4. Плата за наем жилого помещения не взимается: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- с граждан, проживающих в домах или квартирах (комнатах), признанных в установленном порядке аварийными или непригодными для проживания;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center"/>
      </w:pPr>
      <w:r w:rsidRPr="006A34B0">
        <w:t>2. Размер платы за наем жилого помещения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2.1. Размер платы за наем жилого помещения определяется по формуле: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П = Б x К x Кс x S, где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П - размер платы за наем жилого помещения;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Б - базовый размер платы за наем жилого помещения;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К - коэффициент, характеризующий благоустройство жилого помещения;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Кс - коэффициент соответствия платы за наем жилого помещения;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S - общая площадь жилого помещения (кв.м), предоставленного по договору социального найма.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2.2. Величина коэффициента соответствия платы устанавливается решением Совета сельского поселения «</w:t>
      </w:r>
      <w:r>
        <w:t>Гурьевка</w:t>
      </w:r>
      <w:r w:rsidRPr="006A34B0">
        <w:t>» муниципального района «Прилузский» Республики Коми.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center"/>
      </w:pPr>
      <w:r w:rsidRPr="006A34B0">
        <w:t>3. Базовый размер платы за наем жилого помещения (Б)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3.1. Базовый размер платы за наем жилого помещения определяется по формуле: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Б = СР x 0,001, где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Б - базовый размер платы за наем жилого помещения;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 xml:space="preserve">СР - средняя цена 1 кв.м общей площади квартир на вторичном рынке жилья в Республике Коми, в котором находится жилое помещение муниципального жилищного фонда, предоставляемое по договорам социального найма.  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3.2. Средняя цена 1 кв. м. общей площади квартир на вторичном рынке жилья в Республике Коми, в котором находится жилое помещение муниципального жилищного фонда, предоставляемое по договорам социального найма и договорам найма жилых помещений, определяется 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 (по всем типам квартир).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В случае отсутствия указанной информации по Республике Коми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 (по всем типам квартир).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За основу берется цена на квартал, предшествующий периоду утверждения базового размера платы за наем жилого помещения.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 xml:space="preserve">4. Коэффициент, характеризующий благоустройство жилого помещения 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4.1. Размер платы за наем жилого помещения устанавливается с использованием коэффициента, характеризующего благоустройство жилого помещения.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  <w:r w:rsidRPr="006A34B0">
        <w:t>4.2. Коэффициент, характеризующий благоустройство жилого помещения:</w:t>
      </w:r>
    </w:p>
    <w:p w:rsidR="00832426" w:rsidRPr="006A34B0" w:rsidRDefault="00832426" w:rsidP="00832426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7"/>
        <w:gridCol w:w="5097"/>
      </w:tblGrid>
      <w:tr w:rsidR="00832426" w:rsidRPr="006A34B0" w:rsidTr="00B2635A">
        <w:tc>
          <w:tcPr>
            <w:tcW w:w="5097" w:type="dxa"/>
          </w:tcPr>
          <w:p w:rsidR="00832426" w:rsidRPr="0094568C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568C">
              <w:t>Наименование</w:t>
            </w:r>
          </w:p>
        </w:tc>
        <w:tc>
          <w:tcPr>
            <w:tcW w:w="5097" w:type="dxa"/>
          </w:tcPr>
          <w:p w:rsidR="00832426" w:rsidRPr="0094568C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568C">
              <w:t>Значение коэффициента</w:t>
            </w:r>
          </w:p>
        </w:tc>
      </w:tr>
      <w:tr w:rsidR="00832426" w:rsidRPr="006A34B0" w:rsidTr="00B2635A">
        <w:tc>
          <w:tcPr>
            <w:tcW w:w="5097" w:type="dxa"/>
          </w:tcPr>
          <w:p w:rsidR="00832426" w:rsidRPr="0094568C" w:rsidRDefault="00832426" w:rsidP="00B2635A">
            <w:pPr>
              <w:widowControl w:val="0"/>
              <w:autoSpaceDE w:val="0"/>
              <w:autoSpaceDN w:val="0"/>
              <w:adjustRightInd w:val="0"/>
              <w:jc w:val="both"/>
            </w:pPr>
            <w:r w:rsidRPr="0094568C">
              <w:t xml:space="preserve">Жилые дома независимо от материала стен, </w:t>
            </w:r>
            <w:r w:rsidRPr="0094568C">
              <w:lastRenderedPageBreak/>
              <w:t>наличия мусоропровода и лифта, со всеми видами благоустройства</w:t>
            </w:r>
          </w:p>
        </w:tc>
        <w:tc>
          <w:tcPr>
            <w:tcW w:w="5097" w:type="dxa"/>
          </w:tcPr>
          <w:p w:rsidR="00832426" w:rsidRPr="0094568C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568C">
              <w:lastRenderedPageBreak/>
              <w:t>1,0</w:t>
            </w:r>
          </w:p>
        </w:tc>
      </w:tr>
      <w:tr w:rsidR="00832426" w:rsidRPr="006A34B0" w:rsidTr="00B2635A">
        <w:tc>
          <w:tcPr>
            <w:tcW w:w="5097" w:type="dxa"/>
          </w:tcPr>
          <w:p w:rsidR="00832426" w:rsidRPr="0094568C" w:rsidRDefault="00832426" w:rsidP="00B2635A">
            <w:pPr>
              <w:widowControl w:val="0"/>
              <w:autoSpaceDE w:val="0"/>
              <w:autoSpaceDN w:val="0"/>
              <w:adjustRightInd w:val="0"/>
              <w:jc w:val="both"/>
            </w:pPr>
            <w:r w:rsidRPr="0094568C">
              <w:lastRenderedPageBreak/>
              <w:t>Жилые дома независимо от материала стен без одного и более видов благоустройства</w:t>
            </w:r>
          </w:p>
        </w:tc>
        <w:tc>
          <w:tcPr>
            <w:tcW w:w="5097" w:type="dxa"/>
          </w:tcPr>
          <w:p w:rsidR="00832426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568C">
              <w:t>0,8</w:t>
            </w:r>
            <w:r>
              <w:t xml:space="preserve"> </w:t>
            </w:r>
          </w:p>
          <w:p w:rsidR="00832426" w:rsidRPr="0094568C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832426" w:rsidRDefault="00832426" w:rsidP="00832426">
      <w:pPr>
        <w:rPr>
          <w:rFonts w:eastAsia="Calibri"/>
          <w:b/>
          <w:lang w:eastAsia="en-US"/>
        </w:rPr>
      </w:pPr>
    </w:p>
    <w:p w:rsidR="00832426" w:rsidRPr="00822BA0" w:rsidRDefault="00832426" w:rsidP="00832426">
      <w:pPr>
        <w:jc w:val="center"/>
        <w:rPr>
          <w:rFonts w:eastAsia="Calibri"/>
          <w:b/>
          <w:lang w:eastAsia="en-US"/>
        </w:rPr>
      </w:pPr>
      <w:r w:rsidRPr="00822BA0">
        <w:rPr>
          <w:rFonts w:eastAsia="Calibri"/>
          <w:b/>
          <w:lang w:eastAsia="en-US"/>
        </w:rPr>
        <w:t>Пояснительная записка</w:t>
      </w:r>
    </w:p>
    <w:p w:rsidR="00832426" w:rsidRDefault="00832426" w:rsidP="00832426">
      <w:pPr>
        <w:autoSpaceDE w:val="0"/>
        <w:autoSpaceDN w:val="0"/>
        <w:adjustRightInd w:val="0"/>
        <w:jc w:val="center"/>
        <w:rPr>
          <w:b/>
        </w:rPr>
      </w:pPr>
      <w:r w:rsidRPr="00822BA0">
        <w:rPr>
          <w:b/>
        </w:rPr>
        <w:t>к решению Совета сельского поселения «</w:t>
      </w:r>
      <w:r>
        <w:rPr>
          <w:b/>
        </w:rPr>
        <w:t>Гурьевка</w:t>
      </w:r>
      <w:r w:rsidRPr="00822BA0">
        <w:rPr>
          <w:b/>
        </w:rPr>
        <w:t xml:space="preserve">» от </w:t>
      </w:r>
      <w:r>
        <w:rPr>
          <w:b/>
        </w:rPr>
        <w:t>25 февраля 2026</w:t>
      </w:r>
      <w:r w:rsidRPr="00822BA0">
        <w:rPr>
          <w:b/>
        </w:rPr>
        <w:t xml:space="preserve"> года № V- </w:t>
      </w:r>
      <w:r>
        <w:rPr>
          <w:b/>
        </w:rPr>
        <w:t xml:space="preserve">56/4 </w:t>
      </w:r>
      <w:r w:rsidRPr="00822BA0">
        <w:rPr>
          <w:b/>
        </w:rPr>
        <w:t>«</w:t>
      </w:r>
      <w:r w:rsidRPr="00D34F0B">
        <w:rPr>
          <w:b/>
        </w:rPr>
        <w:t>Об утверждении положения о расчете размера платы за пользование жилым помещением (платы за наем) по договорам найма жилых помещений муниципального жилищного фонда, находящегося в собственности сельского поселения «</w:t>
      </w:r>
      <w:r>
        <w:rPr>
          <w:b/>
        </w:rPr>
        <w:t>Гурьевка</w:t>
      </w:r>
      <w:r w:rsidRPr="00D34F0B">
        <w:rPr>
          <w:b/>
        </w:rPr>
        <w:t>» муниципального района «Прилузский» Республики Коми</w:t>
      </w:r>
      <w:r w:rsidRPr="00822BA0">
        <w:rPr>
          <w:b/>
        </w:rPr>
        <w:t>»</w:t>
      </w:r>
    </w:p>
    <w:p w:rsidR="00832426" w:rsidRPr="00822BA0" w:rsidRDefault="00832426" w:rsidP="00832426">
      <w:pPr>
        <w:autoSpaceDE w:val="0"/>
        <w:autoSpaceDN w:val="0"/>
        <w:adjustRightInd w:val="0"/>
        <w:jc w:val="center"/>
        <w:rPr>
          <w:b/>
        </w:rPr>
      </w:pPr>
    </w:p>
    <w:p w:rsidR="00832426" w:rsidRDefault="00832426" w:rsidP="00832426">
      <w:pPr>
        <w:widowControl w:val="0"/>
        <w:autoSpaceDE w:val="0"/>
        <w:autoSpaceDN w:val="0"/>
        <w:ind w:firstLine="540"/>
        <w:jc w:val="both"/>
        <w:rPr>
          <w:rFonts w:eastAsia="Calibri"/>
          <w:lang w:eastAsia="en-US"/>
        </w:rPr>
      </w:pPr>
      <w:r w:rsidRPr="00822BA0">
        <w:rPr>
          <w:rFonts w:eastAsia="Calibri"/>
          <w:lang w:eastAsia="en-US"/>
        </w:rPr>
        <w:t xml:space="preserve">1. Данное решение устанавливает </w:t>
      </w:r>
      <w:r w:rsidRPr="00D34F0B">
        <w:rPr>
          <w:rFonts w:eastAsia="Calibri"/>
          <w:lang w:eastAsia="en-US"/>
        </w:rPr>
        <w:t xml:space="preserve">единый порядок расчета платы за пользование жилым помещением по договорам социального найма и договорам найма жилых помещений муниципального жилищного фонда, в том числе специализированного жилищного фонда (далее - плата за наем жилого помещения), находящегося в собственности </w:t>
      </w:r>
      <w:r>
        <w:rPr>
          <w:rFonts w:eastAsia="Calibri"/>
          <w:lang w:eastAsia="en-US"/>
        </w:rPr>
        <w:t>сельского поселения «Гурьевка», на территории сельского поселения «Гурьевка».</w:t>
      </w:r>
      <w:r w:rsidRPr="00D34F0B">
        <w:rPr>
          <w:rFonts w:eastAsia="Calibri"/>
          <w:lang w:eastAsia="en-US"/>
        </w:rPr>
        <w:t xml:space="preserve"> </w:t>
      </w:r>
    </w:p>
    <w:p w:rsidR="00832426" w:rsidRPr="00822BA0" w:rsidRDefault="00832426" w:rsidP="00832426">
      <w:pPr>
        <w:widowControl w:val="0"/>
        <w:autoSpaceDE w:val="0"/>
        <w:autoSpaceDN w:val="0"/>
        <w:ind w:firstLine="540"/>
        <w:jc w:val="both"/>
        <w:rPr>
          <w:rFonts w:eastAsia="Calibri"/>
          <w:lang w:eastAsia="en-US"/>
        </w:rPr>
      </w:pPr>
      <w:r w:rsidRPr="00822BA0">
        <w:rPr>
          <w:rFonts w:eastAsia="Calibri"/>
          <w:lang w:eastAsia="en-US"/>
        </w:rPr>
        <w:t xml:space="preserve">2. Размер </w:t>
      </w:r>
      <w:r w:rsidRPr="00D34F0B">
        <w:rPr>
          <w:rFonts w:eastAsia="Calibri"/>
          <w:lang w:eastAsia="en-US"/>
        </w:rPr>
        <w:t>платы за пользование жилым помещением (платы за наем) по договорам найма жилых помещений муниципального жилищного фонда</w:t>
      </w:r>
      <w:r>
        <w:rPr>
          <w:rFonts w:eastAsia="Calibri"/>
          <w:lang w:eastAsia="en-US"/>
        </w:rPr>
        <w:t xml:space="preserve"> </w:t>
      </w:r>
      <w:r w:rsidRPr="00822BA0">
        <w:rPr>
          <w:rFonts w:eastAsia="Calibri"/>
          <w:lang w:eastAsia="en-US"/>
        </w:rPr>
        <w:t xml:space="preserve">определяется </w:t>
      </w:r>
      <w:r w:rsidRPr="00D34F0B">
        <w:rPr>
          <w:rFonts w:eastAsia="Calibri"/>
          <w:lang w:eastAsia="en-US"/>
        </w:rPr>
        <w:t xml:space="preserve">исходя из занимаемой общей площади жилого помещения </w:t>
      </w:r>
      <w:r>
        <w:rPr>
          <w:rFonts w:eastAsia="Calibri"/>
          <w:lang w:eastAsia="en-US"/>
        </w:rPr>
        <w:t xml:space="preserve">и </w:t>
      </w:r>
      <w:r w:rsidRPr="00D34F0B">
        <w:rPr>
          <w:rFonts w:eastAsia="Calibri"/>
          <w:lang w:eastAsia="en-US"/>
        </w:rPr>
        <w:t>в зависимости благоустройства жилого помещения.</w:t>
      </w:r>
      <w:r w:rsidRPr="00822BA0">
        <w:rPr>
          <w:rFonts w:eastAsia="Calibri"/>
          <w:lang w:eastAsia="en-US"/>
        </w:rPr>
        <w:t xml:space="preserve">  </w:t>
      </w:r>
    </w:p>
    <w:p w:rsidR="00832426" w:rsidRPr="00822BA0" w:rsidRDefault="00832426" w:rsidP="00832426">
      <w:pPr>
        <w:tabs>
          <w:tab w:val="left" w:pos="6150"/>
        </w:tabs>
        <w:jc w:val="center"/>
        <w:rPr>
          <w:rFonts w:eastAsia="Calibri"/>
          <w:b/>
          <w:lang w:eastAsia="en-US"/>
        </w:rPr>
      </w:pPr>
      <w:bookmarkStart w:id="1" w:name="P2103"/>
      <w:bookmarkEnd w:id="1"/>
    </w:p>
    <w:p w:rsidR="00832426" w:rsidRPr="00822BA0" w:rsidRDefault="00832426" w:rsidP="00832426">
      <w:pPr>
        <w:tabs>
          <w:tab w:val="left" w:pos="6150"/>
        </w:tabs>
        <w:jc w:val="center"/>
        <w:rPr>
          <w:rFonts w:eastAsia="Calibri"/>
          <w:b/>
          <w:lang w:eastAsia="en-US"/>
        </w:rPr>
      </w:pPr>
    </w:p>
    <w:p w:rsidR="00832426" w:rsidRPr="00822BA0" w:rsidRDefault="00832426" w:rsidP="00832426">
      <w:pPr>
        <w:autoSpaceDE w:val="0"/>
        <w:autoSpaceDN w:val="0"/>
        <w:adjustRightInd w:val="0"/>
        <w:jc w:val="both"/>
        <w:outlineLvl w:val="0"/>
        <w:rPr>
          <w:u w:val="single"/>
        </w:rPr>
      </w:pPr>
      <w:r w:rsidRPr="00822BA0">
        <w:rPr>
          <w:u w:val="single"/>
        </w:rPr>
        <w:t>Правовое регулирование:</w:t>
      </w:r>
    </w:p>
    <w:p w:rsidR="00832426" w:rsidRPr="00822BA0" w:rsidRDefault="00832426" w:rsidP="00832426">
      <w:pPr>
        <w:numPr>
          <w:ilvl w:val="0"/>
          <w:numId w:val="37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822BA0">
        <w:t xml:space="preserve">Жилищный кодекс Российской Федерации от «29» декабря 2004 года № 188-ФЗ. </w:t>
      </w:r>
    </w:p>
    <w:p w:rsidR="00832426" w:rsidRPr="00822BA0" w:rsidRDefault="00832426" w:rsidP="00832426">
      <w:pPr>
        <w:numPr>
          <w:ilvl w:val="0"/>
          <w:numId w:val="37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822BA0">
        <w:t>Федера</w:t>
      </w:r>
      <w:r>
        <w:t>льный закон от «20» марта 2025г. № 33-ФЗ "Об общих принципах организации местного самоуправления в единой системе публичной  власти</w:t>
      </w:r>
      <w:r w:rsidRPr="00822BA0">
        <w:t>».</w:t>
      </w:r>
    </w:p>
    <w:p w:rsidR="00832426" w:rsidRPr="00822BA0" w:rsidRDefault="00832426" w:rsidP="00832426">
      <w:pPr>
        <w:numPr>
          <w:ilvl w:val="0"/>
          <w:numId w:val="37"/>
        </w:numPr>
        <w:tabs>
          <w:tab w:val="clear" w:pos="792"/>
          <w:tab w:val="num" w:pos="567"/>
        </w:tabs>
        <w:autoSpaceDE w:val="0"/>
        <w:autoSpaceDN w:val="0"/>
        <w:adjustRightInd w:val="0"/>
        <w:ind w:left="0" w:firstLine="0"/>
        <w:jc w:val="both"/>
      </w:pPr>
      <w:r>
        <w:t>Приказ</w:t>
      </w:r>
      <w:r w:rsidRPr="00D34F0B">
        <w:t xml:space="preserve"> Минстроя России от 27 сентября 2016 года № 668/пр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822BA0">
        <w:t>.</w:t>
      </w:r>
    </w:p>
    <w:p w:rsidR="00832426" w:rsidRPr="00822BA0" w:rsidRDefault="00832426" w:rsidP="00832426">
      <w:pPr>
        <w:numPr>
          <w:ilvl w:val="0"/>
          <w:numId w:val="37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822BA0">
        <w:t>Устав сельского поселения «</w:t>
      </w:r>
      <w:r>
        <w:t>Гурьевка» муниципального района  «Прилузский» Республики Коми.</w:t>
      </w:r>
    </w:p>
    <w:p w:rsidR="00832426" w:rsidRPr="00822BA0" w:rsidRDefault="00832426" w:rsidP="00832426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</w:p>
    <w:p w:rsidR="00832426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Default="00832426" w:rsidP="00832426">
      <w:pPr>
        <w:autoSpaceDE w:val="0"/>
        <w:autoSpaceDN w:val="0"/>
        <w:adjustRightInd w:val="0"/>
        <w:jc w:val="both"/>
      </w:pPr>
    </w:p>
    <w:p w:rsidR="00832426" w:rsidRPr="00AE5F31" w:rsidRDefault="00832426" w:rsidP="00832426">
      <w:pPr>
        <w:pStyle w:val="a4"/>
        <w:rPr>
          <w:b/>
        </w:rPr>
      </w:pPr>
      <w:r>
        <w:rPr>
          <w:b/>
        </w:rPr>
        <w:t>РЕШЕНИЕ</w:t>
      </w:r>
      <w:r>
        <w:t xml:space="preserve">                                                 </w:t>
      </w:r>
    </w:p>
    <w:p w:rsidR="00832426" w:rsidRPr="00E056C2" w:rsidRDefault="00832426" w:rsidP="00832426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25 февраля   2026</w:t>
      </w:r>
      <w:r w:rsidRPr="00E056C2">
        <w:rPr>
          <w:b/>
        </w:rPr>
        <w:t xml:space="preserve"> года</w:t>
      </w:r>
    </w:p>
    <w:p w:rsidR="00832426" w:rsidRPr="002B3DE9" w:rsidRDefault="00832426" w:rsidP="00832426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>
        <w:rPr>
          <w:b/>
          <w:lang w:val="en-US"/>
        </w:rPr>
        <w:t>V</w:t>
      </w:r>
      <w:r w:rsidRPr="00517432">
        <w:rPr>
          <w:b/>
        </w:rPr>
        <w:t>-</w:t>
      </w:r>
      <w:r>
        <w:rPr>
          <w:b/>
        </w:rPr>
        <w:t>56</w:t>
      </w:r>
      <w:r w:rsidRPr="002B3DE9">
        <w:rPr>
          <w:b/>
        </w:rPr>
        <w:t>/</w:t>
      </w:r>
      <w:r>
        <w:rPr>
          <w:b/>
        </w:rPr>
        <w:t>5</w:t>
      </w:r>
    </w:p>
    <w:p w:rsidR="00832426" w:rsidRDefault="00832426" w:rsidP="00AE5F31">
      <w:pPr>
        <w:jc w:val="center"/>
      </w:pPr>
    </w:p>
    <w:p w:rsidR="00832426" w:rsidRDefault="00832426" w:rsidP="00AE5F31">
      <w:pPr>
        <w:jc w:val="center"/>
      </w:pPr>
    </w:p>
    <w:p w:rsidR="00832426" w:rsidRDefault="00832426" w:rsidP="00832426"/>
    <w:tbl>
      <w:tblPr>
        <w:tblW w:w="9987" w:type="dxa"/>
        <w:tblLook w:val="0000"/>
      </w:tblPr>
      <w:tblGrid>
        <w:gridCol w:w="9987"/>
      </w:tblGrid>
      <w:tr w:rsidR="00832426" w:rsidRPr="006F0D93" w:rsidTr="00B2635A">
        <w:trPr>
          <w:trHeight w:val="583"/>
        </w:trPr>
        <w:tc>
          <w:tcPr>
            <w:tcW w:w="9987" w:type="dxa"/>
          </w:tcPr>
          <w:p w:rsidR="00832426" w:rsidRPr="006F0D93" w:rsidRDefault="00832426" w:rsidP="00B2635A">
            <w:pPr>
              <w:ind w:firstLine="284"/>
              <w:jc w:val="center"/>
            </w:pPr>
            <w:r w:rsidRPr="006F0D93">
              <w:rPr>
                <w:b/>
              </w:rPr>
              <w:t>Об утверждении размера платы за пользование жилым помещением (платы за наем) по договорам найма жилых помещений муниципального жилищного фонда, находящегося в собственности сельского поселения «</w:t>
            </w:r>
            <w:r>
              <w:rPr>
                <w:b/>
              </w:rPr>
              <w:t>Гурьевка</w:t>
            </w:r>
            <w:r w:rsidRPr="006F0D93">
              <w:rPr>
                <w:b/>
              </w:rPr>
              <w:t>» муниципального района «Прилузский» Республики Коми</w:t>
            </w:r>
          </w:p>
        </w:tc>
      </w:tr>
    </w:tbl>
    <w:p w:rsidR="00832426" w:rsidRPr="006F0D93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Pr="00832426" w:rsidRDefault="00832426" w:rsidP="00832426">
      <w:pPr>
        <w:spacing w:line="276" w:lineRule="auto"/>
        <w:ind w:firstLine="567"/>
        <w:contextualSpacing/>
        <w:jc w:val="both"/>
      </w:pPr>
      <w:r w:rsidRPr="006F0D93">
        <w:t xml:space="preserve">Руководствуясь Жилищным кодексом Российской Федерации, Федеральным законом </w:t>
      </w:r>
      <w:r w:rsidRPr="0079628B">
        <w:t>20  марта 2025г. № 33-ФЗ "Об общих принципах организации местного самоуправления в единой системе публичной  власти»,</w:t>
      </w:r>
      <w:r>
        <w:t xml:space="preserve"> </w:t>
      </w:r>
      <w:r w:rsidRPr="006F0D93">
        <w:t>Уставом сельского поселения «</w:t>
      </w:r>
      <w:r>
        <w:t>Гурьевка</w:t>
      </w:r>
      <w:r w:rsidRPr="006F0D93">
        <w:t>»</w:t>
      </w:r>
      <w:r>
        <w:t xml:space="preserve"> муниципального района «Прилузский» Республики Коми</w:t>
      </w:r>
      <w:r w:rsidRPr="006F0D93">
        <w:t>, Совет сельского поселения «</w:t>
      </w:r>
      <w:r>
        <w:t>Гурьевка</w:t>
      </w:r>
      <w:r w:rsidRPr="006F0D93">
        <w:t>»</w:t>
      </w:r>
      <w:r>
        <w:t xml:space="preserve">                                   </w:t>
      </w:r>
      <w:r w:rsidRPr="006F0D93">
        <w:rPr>
          <w:b/>
        </w:rPr>
        <w:t>РЕШИЛ:</w:t>
      </w:r>
    </w:p>
    <w:p w:rsidR="00832426" w:rsidRPr="006F0D93" w:rsidRDefault="00832426" w:rsidP="00832426">
      <w:pPr>
        <w:pStyle w:val="a0"/>
        <w:spacing w:line="276" w:lineRule="auto"/>
        <w:ind w:firstLine="709"/>
        <w:contextualSpacing/>
      </w:pPr>
      <w:r w:rsidRPr="006F0D93">
        <w:t>1. Установить размер платы за пользование жилым помещением (платы за наем) по договорам найма жилых помещений муниципального жилищного фонда, находящегося в собственности сельского поселения «</w:t>
      </w:r>
      <w:r>
        <w:t>Гурьевка</w:t>
      </w:r>
      <w:r w:rsidRPr="006F0D93">
        <w:t>» муниципального района «Прилузский» Республики Коми, согласно приложению к настоящему решению.</w:t>
      </w:r>
    </w:p>
    <w:p w:rsidR="00832426" w:rsidRDefault="00832426" w:rsidP="00832426">
      <w:pPr>
        <w:pStyle w:val="a0"/>
        <w:spacing w:line="276" w:lineRule="auto"/>
        <w:ind w:firstLine="709"/>
        <w:contextualSpacing/>
      </w:pPr>
      <w:r w:rsidRPr="006F0D93">
        <w:lastRenderedPageBreak/>
        <w:t>2. Признать утратившим</w:t>
      </w:r>
      <w:r>
        <w:t>и</w:t>
      </w:r>
      <w:r w:rsidRPr="006F0D93">
        <w:t xml:space="preserve"> силу решения Совета сельского поселения «</w:t>
      </w:r>
      <w:r>
        <w:t xml:space="preserve">Гурьевка» от 28 апреля 2016г. </w:t>
      </w:r>
      <w:r w:rsidRPr="006F0D93">
        <w:t xml:space="preserve"> № </w:t>
      </w:r>
      <w:r>
        <w:t>III-48/6</w:t>
      </w:r>
      <w:r w:rsidRPr="006F0D93">
        <w:t xml:space="preserve"> «Об утверждении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муниципального образования сельского поселения «</w:t>
      </w:r>
      <w:r>
        <w:t>Гурьевка</w:t>
      </w:r>
      <w:r w:rsidRPr="006F0D93">
        <w:t>»</w:t>
      </w:r>
      <w:r>
        <w:t>.</w:t>
      </w:r>
    </w:p>
    <w:p w:rsidR="00832426" w:rsidRPr="006F0D93" w:rsidRDefault="00832426" w:rsidP="00832426">
      <w:pPr>
        <w:pStyle w:val="a0"/>
        <w:spacing w:line="276" w:lineRule="auto"/>
        <w:ind w:firstLine="709"/>
        <w:contextualSpacing/>
      </w:pPr>
      <w:r>
        <w:t>3.</w:t>
      </w:r>
      <w:r w:rsidRPr="006A34B0">
        <w:t>Настоящее решение вступает в силу после опубликования в бюллетене «Информационный вестник Совета и администрации сельского поселения «</w:t>
      </w:r>
      <w:r>
        <w:t>Гурьевка» и распространяется на правоотношения , возникшие с 1  марта  2026</w:t>
      </w:r>
      <w:r w:rsidRPr="006A34B0">
        <w:t xml:space="preserve"> года.</w:t>
      </w:r>
    </w:p>
    <w:p w:rsidR="00832426" w:rsidRPr="00832426" w:rsidRDefault="00832426" w:rsidP="00832426">
      <w:pPr>
        <w:widowControl w:val="0"/>
        <w:autoSpaceDE w:val="0"/>
        <w:autoSpaceDN w:val="0"/>
        <w:adjustRightInd w:val="0"/>
        <w:jc w:val="both"/>
      </w:pPr>
      <w:r w:rsidRPr="006F0D93">
        <w:t>Глава сельского поселения «</w:t>
      </w:r>
      <w:r>
        <w:t>Гурьевка</w:t>
      </w:r>
      <w:r w:rsidRPr="006F0D93">
        <w:t xml:space="preserve">» </w:t>
      </w:r>
      <w:r>
        <w:t xml:space="preserve">                                                        М.А.Яценко</w:t>
      </w:r>
    </w:p>
    <w:p w:rsidR="00832426" w:rsidRDefault="00832426" w:rsidP="00832426">
      <w:pPr>
        <w:ind w:left="3261" w:right="55"/>
        <w:jc w:val="right"/>
        <w:rPr>
          <w:sz w:val="22"/>
          <w:szCs w:val="22"/>
        </w:rPr>
      </w:pPr>
    </w:p>
    <w:p w:rsidR="00832426" w:rsidRPr="00B95B7C" w:rsidRDefault="00832426" w:rsidP="00832426">
      <w:pPr>
        <w:ind w:left="3261" w:right="55"/>
        <w:jc w:val="right"/>
        <w:rPr>
          <w:sz w:val="22"/>
          <w:szCs w:val="22"/>
        </w:rPr>
      </w:pPr>
      <w:r w:rsidRPr="00B95B7C">
        <w:rPr>
          <w:sz w:val="22"/>
          <w:szCs w:val="22"/>
        </w:rPr>
        <w:t xml:space="preserve">Утвержден </w:t>
      </w:r>
    </w:p>
    <w:p w:rsidR="00832426" w:rsidRPr="00B95B7C" w:rsidRDefault="00832426" w:rsidP="00832426">
      <w:pPr>
        <w:ind w:left="3261" w:right="55"/>
        <w:jc w:val="right"/>
        <w:rPr>
          <w:sz w:val="22"/>
          <w:szCs w:val="22"/>
        </w:rPr>
      </w:pPr>
      <w:r w:rsidRPr="00B95B7C">
        <w:rPr>
          <w:sz w:val="22"/>
          <w:szCs w:val="22"/>
        </w:rPr>
        <w:t>решением Совета сельского поселения «</w:t>
      </w:r>
      <w:r>
        <w:rPr>
          <w:sz w:val="22"/>
          <w:szCs w:val="22"/>
        </w:rPr>
        <w:t>Гурьевка</w:t>
      </w:r>
      <w:r w:rsidRPr="00B95B7C">
        <w:rPr>
          <w:sz w:val="22"/>
          <w:szCs w:val="22"/>
        </w:rPr>
        <w:t xml:space="preserve">» </w:t>
      </w:r>
    </w:p>
    <w:p w:rsidR="00832426" w:rsidRPr="00B95B7C" w:rsidRDefault="00832426" w:rsidP="00832426">
      <w:pPr>
        <w:ind w:left="2977" w:right="55" w:firstLine="142"/>
        <w:jc w:val="right"/>
        <w:rPr>
          <w:sz w:val="22"/>
          <w:szCs w:val="22"/>
        </w:rPr>
      </w:pPr>
      <w:r w:rsidRPr="00B95B7C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 25 февраля  2025</w:t>
      </w:r>
      <w:r w:rsidRPr="00B95B7C">
        <w:rPr>
          <w:sz w:val="22"/>
          <w:szCs w:val="22"/>
        </w:rPr>
        <w:t xml:space="preserve"> года №  </w:t>
      </w:r>
      <w:r>
        <w:rPr>
          <w:sz w:val="22"/>
          <w:szCs w:val="22"/>
          <w:lang w:val="en-US"/>
        </w:rPr>
        <w:t>V</w:t>
      </w:r>
      <w:r w:rsidRPr="00B95B7C">
        <w:rPr>
          <w:sz w:val="22"/>
          <w:szCs w:val="22"/>
        </w:rPr>
        <w:t>-</w:t>
      </w:r>
      <w:r>
        <w:rPr>
          <w:sz w:val="22"/>
          <w:szCs w:val="22"/>
        </w:rPr>
        <w:t>56/5</w:t>
      </w:r>
      <w:r w:rsidRPr="00B95B7C">
        <w:rPr>
          <w:sz w:val="22"/>
          <w:szCs w:val="22"/>
        </w:rPr>
        <w:t xml:space="preserve">   «Об утверждении размера платы за пользование жилым помещением (платы за наем) по договорам найма жилых помещений муниципального жилищного фонда, находящегося в собствен</w:t>
      </w:r>
      <w:r>
        <w:rPr>
          <w:sz w:val="22"/>
          <w:szCs w:val="22"/>
        </w:rPr>
        <w:t xml:space="preserve">ности </w:t>
      </w:r>
      <w:r w:rsidRPr="00B95B7C">
        <w:rPr>
          <w:sz w:val="22"/>
          <w:szCs w:val="22"/>
        </w:rPr>
        <w:t xml:space="preserve"> сельского поселения «</w:t>
      </w:r>
      <w:r>
        <w:rPr>
          <w:sz w:val="22"/>
          <w:szCs w:val="22"/>
        </w:rPr>
        <w:t>Гурьевка</w:t>
      </w:r>
      <w:r w:rsidRPr="00B95B7C">
        <w:rPr>
          <w:sz w:val="22"/>
          <w:szCs w:val="22"/>
        </w:rPr>
        <w:t>» муниципального района «Прилузский» Республики Коми»</w:t>
      </w:r>
    </w:p>
    <w:p w:rsidR="00832426" w:rsidRPr="00832426" w:rsidRDefault="00832426" w:rsidP="00832426">
      <w:pPr>
        <w:ind w:left="3261" w:right="55"/>
        <w:jc w:val="right"/>
        <w:rPr>
          <w:sz w:val="22"/>
          <w:szCs w:val="22"/>
        </w:rPr>
      </w:pPr>
      <w:r w:rsidRPr="00B95B7C">
        <w:rPr>
          <w:sz w:val="22"/>
          <w:szCs w:val="22"/>
        </w:rPr>
        <w:t>(Приложение)</w:t>
      </w:r>
    </w:p>
    <w:p w:rsidR="00832426" w:rsidRPr="0079628B" w:rsidRDefault="00832426" w:rsidP="00832426">
      <w:pPr>
        <w:spacing w:before="120"/>
        <w:ind w:right="-286"/>
        <w:jc w:val="center"/>
        <w:rPr>
          <w:b/>
        </w:rPr>
      </w:pPr>
      <w:r w:rsidRPr="0079628B">
        <w:rPr>
          <w:b/>
        </w:rPr>
        <w:t>Размер платы</w:t>
      </w:r>
    </w:p>
    <w:p w:rsidR="00832426" w:rsidRPr="00832426" w:rsidRDefault="00832426" w:rsidP="00832426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2" w:name="Par30"/>
      <w:bookmarkEnd w:id="2"/>
      <w:r w:rsidRPr="0079628B">
        <w:rPr>
          <w:b/>
        </w:rPr>
        <w:t>за пользование жилым помещением (платы за наем) по договорам найма жилых помещений муниципального жилищного фонда, находящегося в собственности сельского поселения «Гурьевка» муниципального района «Прилузский» Республики Коми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5296"/>
        <w:gridCol w:w="1320"/>
        <w:gridCol w:w="2756"/>
      </w:tblGrid>
      <w:tr w:rsidR="00832426" w:rsidRPr="0079628B" w:rsidTr="00B2635A">
        <w:trPr>
          <w:trHeight w:val="1200"/>
          <w:tblCellSpacing w:w="5" w:type="nil"/>
        </w:trPr>
        <w:tc>
          <w:tcPr>
            <w:tcW w:w="720" w:type="dxa"/>
            <w:vAlign w:val="center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N</w:t>
            </w:r>
          </w:p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п/п</w:t>
            </w:r>
          </w:p>
        </w:tc>
        <w:tc>
          <w:tcPr>
            <w:tcW w:w="5296" w:type="dxa"/>
            <w:vAlign w:val="center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Виды муниципального жилищного фонда</w:t>
            </w:r>
          </w:p>
        </w:tc>
        <w:tc>
          <w:tcPr>
            <w:tcW w:w="1320" w:type="dxa"/>
            <w:vAlign w:val="center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Единица</w:t>
            </w:r>
          </w:p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измерения</w:t>
            </w:r>
          </w:p>
        </w:tc>
        <w:tc>
          <w:tcPr>
            <w:tcW w:w="2756" w:type="dxa"/>
            <w:vAlign w:val="center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 xml:space="preserve">Ставки оплаты </w:t>
            </w:r>
          </w:p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за наем жилья в месяц</w:t>
            </w:r>
          </w:p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 xml:space="preserve"> без НДС </w:t>
            </w:r>
          </w:p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(руб. и коп.)</w:t>
            </w:r>
          </w:p>
        </w:tc>
      </w:tr>
      <w:tr w:rsidR="00832426" w:rsidRPr="0079628B" w:rsidTr="00B2635A">
        <w:trPr>
          <w:tblCellSpacing w:w="5" w:type="nil"/>
        </w:trPr>
        <w:tc>
          <w:tcPr>
            <w:tcW w:w="720" w:type="dxa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</w:pPr>
            <w:r w:rsidRPr="0079628B">
              <w:t xml:space="preserve"> 1  </w:t>
            </w:r>
          </w:p>
        </w:tc>
        <w:tc>
          <w:tcPr>
            <w:tcW w:w="5296" w:type="dxa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</w:pPr>
            <w:r w:rsidRPr="0079628B">
              <w:t xml:space="preserve">                 2                  </w:t>
            </w:r>
          </w:p>
        </w:tc>
        <w:tc>
          <w:tcPr>
            <w:tcW w:w="1320" w:type="dxa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</w:pPr>
            <w:r w:rsidRPr="0079628B">
              <w:t xml:space="preserve">    3    </w:t>
            </w:r>
          </w:p>
        </w:tc>
        <w:tc>
          <w:tcPr>
            <w:tcW w:w="2756" w:type="dxa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</w:pPr>
            <w:r w:rsidRPr="0079628B">
              <w:t xml:space="preserve">     4     </w:t>
            </w:r>
          </w:p>
        </w:tc>
      </w:tr>
      <w:tr w:rsidR="00832426" w:rsidRPr="0079628B" w:rsidTr="00B2635A">
        <w:trPr>
          <w:trHeight w:val="800"/>
          <w:tblCellSpacing w:w="5" w:type="nil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1.</w:t>
            </w:r>
          </w:p>
        </w:tc>
        <w:tc>
          <w:tcPr>
            <w:tcW w:w="5296" w:type="dxa"/>
            <w:tcBorders>
              <w:bottom w:val="single" w:sz="4" w:space="0" w:color="auto"/>
            </w:tcBorders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both"/>
            </w:pPr>
            <w:r w:rsidRPr="0079628B">
              <w:t>Жилые дома независимо от материала стен, наличия мусоропровода и лифта, со всеми видами благоустройства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1 кв.м</w:t>
            </w:r>
          </w:p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общей</w:t>
            </w:r>
          </w:p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площади</w:t>
            </w:r>
          </w:p>
        </w:tc>
        <w:tc>
          <w:tcPr>
            <w:tcW w:w="2756" w:type="dxa"/>
            <w:tcBorders>
              <w:bottom w:val="single" w:sz="4" w:space="0" w:color="auto"/>
            </w:tcBorders>
            <w:vAlign w:val="center"/>
          </w:tcPr>
          <w:p w:rsidR="00832426" w:rsidRPr="0064735F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735F">
              <w:t xml:space="preserve"> </w:t>
            </w:r>
            <w:r>
              <w:t>13</w:t>
            </w:r>
            <w:r w:rsidRPr="0064735F">
              <w:t>-</w:t>
            </w:r>
            <w:r>
              <w:t>28</w:t>
            </w:r>
          </w:p>
        </w:tc>
      </w:tr>
      <w:tr w:rsidR="00832426" w:rsidRPr="0079628B" w:rsidTr="00B2635A">
        <w:trPr>
          <w:trHeight w:val="600"/>
          <w:tblCellSpacing w:w="5" w:type="nil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2.</w:t>
            </w:r>
          </w:p>
        </w:tc>
        <w:tc>
          <w:tcPr>
            <w:tcW w:w="5296" w:type="dxa"/>
            <w:tcBorders>
              <w:bottom w:val="single" w:sz="4" w:space="0" w:color="auto"/>
            </w:tcBorders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both"/>
            </w:pPr>
            <w:r w:rsidRPr="0079628B">
              <w:t>Жилые дома независимо от материала стен без одного и более видов благоустройства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1 кв.м</w:t>
            </w:r>
          </w:p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общей</w:t>
            </w:r>
          </w:p>
          <w:p w:rsidR="00832426" w:rsidRPr="0079628B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9628B">
              <w:t>площади</w:t>
            </w:r>
          </w:p>
        </w:tc>
        <w:tc>
          <w:tcPr>
            <w:tcW w:w="2756" w:type="dxa"/>
            <w:tcBorders>
              <w:bottom w:val="single" w:sz="4" w:space="0" w:color="auto"/>
            </w:tcBorders>
            <w:vAlign w:val="center"/>
          </w:tcPr>
          <w:p w:rsidR="00832426" w:rsidRPr="0064735F" w:rsidRDefault="00832426" w:rsidP="00B26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735F">
              <w:t>10-</w:t>
            </w:r>
            <w:r>
              <w:t>63</w:t>
            </w:r>
          </w:p>
        </w:tc>
      </w:tr>
    </w:tbl>
    <w:p w:rsidR="00832426" w:rsidRPr="00457581" w:rsidRDefault="00832426" w:rsidP="00832426">
      <w:pPr>
        <w:widowControl w:val="0"/>
        <w:autoSpaceDE w:val="0"/>
        <w:autoSpaceDN w:val="0"/>
        <w:adjustRightInd w:val="0"/>
        <w:jc w:val="both"/>
      </w:pPr>
    </w:p>
    <w:p w:rsidR="00832426" w:rsidRPr="00832426" w:rsidRDefault="00832426" w:rsidP="00832426">
      <w:pPr>
        <w:widowControl w:val="0"/>
        <w:tabs>
          <w:tab w:val="left" w:pos="211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32426">
        <w:rPr>
          <w:sz w:val="22"/>
          <w:szCs w:val="22"/>
          <w:u w:val="single"/>
        </w:rPr>
        <w:t>Примечания</w:t>
      </w:r>
      <w:r w:rsidRPr="00832426">
        <w:rPr>
          <w:sz w:val="22"/>
          <w:szCs w:val="22"/>
        </w:rPr>
        <w:t>:</w:t>
      </w:r>
    </w:p>
    <w:p w:rsidR="00832426" w:rsidRPr="00832426" w:rsidRDefault="00832426" w:rsidP="00832426">
      <w:pPr>
        <w:tabs>
          <w:tab w:val="num" w:pos="567"/>
        </w:tabs>
        <w:ind w:firstLine="567"/>
        <w:jc w:val="both"/>
        <w:rPr>
          <w:sz w:val="22"/>
          <w:szCs w:val="22"/>
        </w:rPr>
      </w:pPr>
      <w:r w:rsidRPr="00832426">
        <w:rPr>
          <w:sz w:val="22"/>
          <w:szCs w:val="22"/>
        </w:rPr>
        <w:t>1. Общая площадь жилого помещения состоит из суммы площади всех частей такого помещения, включая площадь помещений вспомогательного использования, предназначенных для удовлетворения гражданами бытовых и иных нужд, связанных с проживанием в жилом помещении, за исключением балконов, лоджий, веранд и террас (</w:t>
      </w:r>
      <w:hyperlink r:id="rId10" w:history="1">
        <w:r w:rsidRPr="00832426">
          <w:rPr>
            <w:sz w:val="22"/>
            <w:szCs w:val="22"/>
          </w:rPr>
          <w:t>п. 5 ст. 15</w:t>
        </w:r>
      </w:hyperlink>
      <w:r w:rsidRPr="00832426">
        <w:rPr>
          <w:sz w:val="22"/>
          <w:szCs w:val="22"/>
        </w:rPr>
        <w:t xml:space="preserve"> Жилищного кодекса РФ).</w:t>
      </w:r>
    </w:p>
    <w:p w:rsidR="00832426" w:rsidRPr="00832426" w:rsidRDefault="00832426" w:rsidP="00832426">
      <w:pPr>
        <w:tabs>
          <w:tab w:val="num" w:pos="567"/>
        </w:tabs>
        <w:ind w:firstLine="567"/>
        <w:jc w:val="both"/>
        <w:rPr>
          <w:sz w:val="22"/>
          <w:szCs w:val="22"/>
        </w:rPr>
      </w:pPr>
      <w:r w:rsidRPr="00832426">
        <w:rPr>
          <w:sz w:val="22"/>
          <w:szCs w:val="22"/>
        </w:rPr>
        <w:t>2. Размер платы за наем жилья определяется путем произведения общей площади жилого помещения и установленного настоящим решением размера платы за 1 кв.м общей площади жилого помещения.</w:t>
      </w:r>
    </w:p>
    <w:p w:rsidR="00832426" w:rsidRPr="00832426" w:rsidRDefault="00832426" w:rsidP="00832426">
      <w:pPr>
        <w:tabs>
          <w:tab w:val="num" w:pos="567"/>
        </w:tabs>
        <w:ind w:firstLine="567"/>
        <w:jc w:val="both"/>
        <w:rPr>
          <w:sz w:val="22"/>
          <w:szCs w:val="22"/>
        </w:rPr>
      </w:pPr>
      <w:r w:rsidRPr="00832426">
        <w:rPr>
          <w:sz w:val="22"/>
          <w:szCs w:val="22"/>
        </w:rPr>
        <w:t>3. Установленные размеры ставок оплаты за наем жилья для граждан, проживающих в коммунальных квартирах и общежитиях при покомнатном заселении, определяются исходя из 1 квадратного метра жилой площади.</w:t>
      </w:r>
    </w:p>
    <w:p w:rsidR="00832426" w:rsidRPr="00832426" w:rsidRDefault="00832426" w:rsidP="00832426">
      <w:pPr>
        <w:tabs>
          <w:tab w:val="num" w:pos="567"/>
        </w:tabs>
        <w:ind w:firstLine="567"/>
        <w:jc w:val="both"/>
        <w:rPr>
          <w:sz w:val="22"/>
          <w:szCs w:val="22"/>
        </w:rPr>
      </w:pPr>
      <w:r w:rsidRPr="00832426">
        <w:rPr>
          <w:sz w:val="22"/>
          <w:szCs w:val="22"/>
        </w:rPr>
        <w:t>4. Плата за наем жилья не взимается в домах, принадлежащих гражданам на правах собственности (включая приватизированное жилье).</w:t>
      </w:r>
    </w:p>
    <w:p w:rsidR="00832426" w:rsidRPr="00832426" w:rsidRDefault="00832426" w:rsidP="00832426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32426">
        <w:rPr>
          <w:sz w:val="22"/>
          <w:szCs w:val="22"/>
        </w:rPr>
        <w:t>5. Плата за наем жилья не взимается в домах или квартирах (комнатах), признанных в установленном порядке аварийными или непригодными для проживания.</w:t>
      </w:r>
    </w:p>
    <w:p w:rsidR="00832426" w:rsidRPr="00832426" w:rsidRDefault="00832426" w:rsidP="00832426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32426">
        <w:rPr>
          <w:sz w:val="22"/>
          <w:szCs w:val="22"/>
        </w:rPr>
        <w:t>6. Плата за наем жилого помещения не взимается с граждан, признанных в установленном порядке малоимущими и занимающих жилые помещения по договорам социального найма.</w:t>
      </w:r>
    </w:p>
    <w:p w:rsidR="00832426" w:rsidRPr="00832426" w:rsidRDefault="00832426" w:rsidP="0083242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832426" w:rsidRDefault="00832426" w:rsidP="00832426"/>
    <w:p w:rsidR="00AE5F31" w:rsidRDefault="00AE5F31" w:rsidP="00AE5F31">
      <w:pPr>
        <w:jc w:val="center"/>
        <w:rPr>
          <w:b/>
        </w:rPr>
      </w:pPr>
      <w:r w:rsidRPr="003A1711">
        <w:lastRenderedPageBreak/>
        <w:t xml:space="preserve">  </w:t>
      </w:r>
    </w:p>
    <w:p w:rsidR="00AE5F31" w:rsidRDefault="00AE5F31" w:rsidP="00C3246E">
      <w:pPr>
        <w:pStyle w:val="a4"/>
        <w:jc w:val="left"/>
        <w:rPr>
          <w:b/>
        </w:rPr>
      </w:pPr>
    </w:p>
    <w:p w:rsidR="00AE5F31" w:rsidRDefault="00AE5F31" w:rsidP="00AE5F31">
      <w:pPr>
        <w:pStyle w:val="a4"/>
        <w:rPr>
          <w:b/>
        </w:rPr>
      </w:pPr>
    </w:p>
    <w:p w:rsidR="002A139F" w:rsidRDefault="002A139F" w:rsidP="00611A6E">
      <w:pPr>
        <w:jc w:val="center"/>
        <w:rPr>
          <w:b/>
          <w:sz w:val="32"/>
          <w:szCs w:val="32"/>
        </w:rPr>
      </w:pPr>
    </w:p>
    <w:p w:rsidR="000D1567" w:rsidRDefault="000D1567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Учредитель</w:t>
      </w: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ind w:left="1134" w:hanging="851"/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Администрация сельского поселения «Гурьевк</w:t>
      </w:r>
      <w:r w:rsidR="00C3246E">
        <w:rPr>
          <w:sz w:val="32"/>
          <w:szCs w:val="32"/>
          <w:u w:val="single"/>
        </w:rPr>
        <w:t>а</w:t>
      </w:r>
      <w:r w:rsidRPr="003A1711">
        <w:rPr>
          <w:sz w:val="32"/>
          <w:szCs w:val="32"/>
          <w:u w:val="single"/>
        </w:rPr>
        <w:t>» муниципального района                              «Прилузский» Республики Коми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Главный редактор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Яценко Марина Алексеевна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 xml:space="preserve">Выпуск  </w:t>
      </w:r>
      <w:r w:rsidRPr="003A1711">
        <w:rPr>
          <w:sz w:val="32"/>
          <w:szCs w:val="32"/>
        </w:rPr>
        <w:t xml:space="preserve">№ </w:t>
      </w:r>
      <w:r w:rsidR="000D1567">
        <w:rPr>
          <w:sz w:val="32"/>
          <w:szCs w:val="32"/>
        </w:rPr>
        <w:t>3</w:t>
      </w:r>
      <w:r w:rsidRPr="003A1711">
        <w:rPr>
          <w:b/>
          <w:sz w:val="32"/>
          <w:szCs w:val="32"/>
        </w:rPr>
        <w:t xml:space="preserve">, </w:t>
      </w:r>
      <w:r w:rsidR="002B3DE9">
        <w:rPr>
          <w:sz w:val="32"/>
          <w:szCs w:val="32"/>
        </w:rPr>
        <w:t xml:space="preserve"> </w:t>
      </w:r>
      <w:r w:rsidR="000D1567">
        <w:rPr>
          <w:sz w:val="32"/>
          <w:szCs w:val="32"/>
        </w:rPr>
        <w:t xml:space="preserve">27 </w:t>
      </w:r>
      <w:r w:rsidR="00C16143">
        <w:rPr>
          <w:sz w:val="32"/>
          <w:szCs w:val="32"/>
        </w:rPr>
        <w:t xml:space="preserve"> февраля</w:t>
      </w:r>
      <w:r w:rsidR="00CE1A05">
        <w:rPr>
          <w:sz w:val="32"/>
          <w:szCs w:val="32"/>
        </w:rPr>
        <w:t xml:space="preserve"> </w:t>
      </w:r>
      <w:r w:rsidRPr="003A1711">
        <w:rPr>
          <w:sz w:val="32"/>
          <w:szCs w:val="32"/>
        </w:rPr>
        <w:t xml:space="preserve"> </w:t>
      </w:r>
      <w:r w:rsidR="002A139F">
        <w:rPr>
          <w:sz w:val="32"/>
          <w:szCs w:val="32"/>
        </w:rPr>
        <w:t xml:space="preserve"> 2026</w:t>
      </w:r>
      <w:r w:rsidRPr="003A1711">
        <w:rPr>
          <w:sz w:val="32"/>
          <w:szCs w:val="32"/>
        </w:rPr>
        <w:t xml:space="preserve"> г.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b/>
          <w:sz w:val="32"/>
          <w:szCs w:val="32"/>
        </w:rPr>
        <w:t xml:space="preserve">Тираж – </w:t>
      </w:r>
      <w:r w:rsidRPr="003A1711">
        <w:rPr>
          <w:sz w:val="32"/>
          <w:szCs w:val="32"/>
          <w:u w:val="single"/>
        </w:rPr>
        <w:t>4 экземпляра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Адрес редакции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168164, Республика Коми, Прилузский район, 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с. Гурьевка,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 ул. Школьная, дом 9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Бесплатно</w:t>
      </w: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</w:rPr>
      </w:pPr>
    </w:p>
    <w:p w:rsidR="00611A6E" w:rsidRPr="003A1711" w:rsidRDefault="00611A6E" w:rsidP="00AD4913">
      <w:pPr>
        <w:pStyle w:val="a4"/>
        <w:jc w:val="both"/>
        <w:rPr>
          <w:sz w:val="24"/>
          <w:szCs w:val="24"/>
        </w:rPr>
      </w:pPr>
    </w:p>
    <w:sectPr w:rsidR="00611A6E" w:rsidRPr="003A1711" w:rsidSect="003A1711">
      <w:footerReference w:type="default" r:id="rId11"/>
      <w:pgSz w:w="11906" w:h="16838"/>
      <w:pgMar w:top="567" w:right="567" w:bottom="1701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0AA" w:rsidRDefault="000B40AA">
      <w:r>
        <w:separator/>
      </w:r>
    </w:p>
  </w:endnote>
  <w:endnote w:type="continuationSeparator" w:id="0">
    <w:p w:rsidR="000B40AA" w:rsidRDefault="000B4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9887"/>
      <w:docPartObj>
        <w:docPartGallery w:val="Page Numbers (Bottom of Page)"/>
        <w:docPartUnique/>
      </w:docPartObj>
    </w:sdtPr>
    <w:sdtContent>
      <w:p w:rsidR="00AE5F31" w:rsidRDefault="00AC6BDC">
        <w:pPr>
          <w:pStyle w:val="aff0"/>
          <w:jc w:val="center"/>
        </w:pPr>
        <w:fldSimple w:instr=" PAGE   \* MERGEFORMAT ">
          <w:r w:rsidR="00832426">
            <w:rPr>
              <w:noProof/>
            </w:rPr>
            <w:t>9</w:t>
          </w:r>
        </w:fldSimple>
      </w:p>
    </w:sdtContent>
  </w:sdt>
  <w:p w:rsidR="00AE5F31" w:rsidRDefault="00AE5F31">
    <w:pPr>
      <w:pStyle w:val="aff0"/>
    </w:pPr>
  </w:p>
  <w:p w:rsidR="00AE5F31" w:rsidRDefault="00AE5F3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0AA" w:rsidRDefault="000B40AA">
      <w:r>
        <w:separator/>
      </w:r>
    </w:p>
  </w:footnote>
  <w:footnote w:type="continuationSeparator" w:id="0">
    <w:p w:rsidR="000B40AA" w:rsidRDefault="000B40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00000005"/>
    <w:multiLevelType w:val="singleLevel"/>
    <w:tmpl w:val="00000005"/>
    <w:name w:val="WW8Num5"/>
    <w:lvl w:ilvl="0">
      <w:start w:val="9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A672129E"/>
    <w:name w:val="WW8Num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5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5"/>
        </w:tabs>
        <w:ind w:left="2865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034E02A1"/>
    <w:multiLevelType w:val="hybridMultilevel"/>
    <w:tmpl w:val="FF2CFAD0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300EFB"/>
    <w:multiLevelType w:val="hybridMultilevel"/>
    <w:tmpl w:val="D62617EC"/>
    <w:lvl w:ilvl="0" w:tplc="20AAA1A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01700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AED4B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EE3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D6D47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6ADB8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49312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E83BB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C38B0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CED0A82"/>
    <w:multiLevelType w:val="hybridMultilevel"/>
    <w:tmpl w:val="1E1A32CC"/>
    <w:lvl w:ilvl="0" w:tplc="FC68AE3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17913DC6"/>
    <w:multiLevelType w:val="hybridMultilevel"/>
    <w:tmpl w:val="8E086FB4"/>
    <w:lvl w:ilvl="0" w:tplc="F83A89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1D13E8"/>
    <w:multiLevelType w:val="hybridMultilevel"/>
    <w:tmpl w:val="D43816CA"/>
    <w:lvl w:ilvl="0" w:tplc="AA8A1B6A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B6BCFE">
      <w:start w:val="1"/>
      <w:numFmt w:val="lowerLetter"/>
      <w:lvlText w:val="%2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301DD2">
      <w:start w:val="1"/>
      <w:numFmt w:val="lowerRoman"/>
      <w:lvlText w:val="%3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CD838">
      <w:start w:val="1"/>
      <w:numFmt w:val="decimal"/>
      <w:lvlText w:val="%4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E0B74E">
      <w:start w:val="1"/>
      <w:numFmt w:val="lowerLetter"/>
      <w:lvlText w:val="%5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CC8E12">
      <w:start w:val="1"/>
      <w:numFmt w:val="lowerRoman"/>
      <w:lvlText w:val="%6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0BE6C">
      <w:start w:val="1"/>
      <w:numFmt w:val="decimal"/>
      <w:lvlText w:val="%7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E88B18">
      <w:start w:val="1"/>
      <w:numFmt w:val="lowerLetter"/>
      <w:lvlText w:val="%8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7AAB66">
      <w:start w:val="1"/>
      <w:numFmt w:val="lowerRoman"/>
      <w:lvlText w:val="%9"/>
      <w:lvlJc w:val="left"/>
      <w:pPr>
        <w:ind w:left="7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2A438D8"/>
    <w:multiLevelType w:val="multilevel"/>
    <w:tmpl w:val="1480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>
    <w:nsid w:val="24C8537D"/>
    <w:multiLevelType w:val="multilevel"/>
    <w:tmpl w:val="4CB095BE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decimal"/>
      <w:isLgl/>
      <w:lvlText w:val="%1.%2."/>
      <w:lvlJc w:val="left"/>
      <w:pPr>
        <w:ind w:left="177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1800"/>
      </w:pPr>
      <w:rPr>
        <w:rFonts w:hint="default"/>
      </w:rPr>
    </w:lvl>
  </w:abstractNum>
  <w:abstractNum w:abstractNumId="19">
    <w:nsid w:val="29DB63A9"/>
    <w:multiLevelType w:val="hybridMultilevel"/>
    <w:tmpl w:val="F84E8B92"/>
    <w:lvl w:ilvl="0" w:tplc="BBDA0EB8">
      <w:start w:val="1"/>
      <w:numFmt w:val="upperRoman"/>
      <w:lvlText w:val="%1."/>
      <w:lvlJc w:val="left"/>
      <w:pPr>
        <w:ind w:left="154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AAF25A2"/>
    <w:multiLevelType w:val="multilevel"/>
    <w:tmpl w:val="E29C2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1">
    <w:nsid w:val="2B7C77FE"/>
    <w:multiLevelType w:val="hybridMultilevel"/>
    <w:tmpl w:val="DD189A3C"/>
    <w:lvl w:ilvl="0" w:tplc="00841D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2CD81116"/>
    <w:multiLevelType w:val="hybridMultilevel"/>
    <w:tmpl w:val="4C42F560"/>
    <w:lvl w:ilvl="0" w:tplc="000E6FF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615BC">
      <w:start w:val="1"/>
      <w:numFmt w:val="bullet"/>
      <w:lvlText w:val="o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C81E4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0D812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A42408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D07360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0D4D2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A235A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4DA8A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D555FEE"/>
    <w:multiLevelType w:val="hybridMultilevel"/>
    <w:tmpl w:val="29B8F654"/>
    <w:lvl w:ilvl="0" w:tplc="95345170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A06C2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6AAED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3C39E0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EEF04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D8EFC2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0970C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E4455C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EC076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3DD7387"/>
    <w:multiLevelType w:val="hybridMultilevel"/>
    <w:tmpl w:val="555ACA88"/>
    <w:lvl w:ilvl="0" w:tplc="7D00FC14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460D24"/>
    <w:multiLevelType w:val="hybridMultilevel"/>
    <w:tmpl w:val="80D6FA74"/>
    <w:lvl w:ilvl="0" w:tplc="EA2EA212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216B0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EAC50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4DBEC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4E700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5EAB5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CA322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DAE514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AA39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A0E6D9B"/>
    <w:multiLevelType w:val="hybridMultilevel"/>
    <w:tmpl w:val="42D2D722"/>
    <w:lvl w:ilvl="0" w:tplc="AEC4122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A90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898A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F8BA54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CCB7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12F2C2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A6467C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A9BA8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C6A04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CA24E53"/>
    <w:multiLevelType w:val="multilevel"/>
    <w:tmpl w:val="422AA99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8">
    <w:nsid w:val="43E3302C"/>
    <w:multiLevelType w:val="multilevel"/>
    <w:tmpl w:val="5F6ABB5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>
    <w:nsid w:val="443606A6"/>
    <w:multiLevelType w:val="hybridMultilevel"/>
    <w:tmpl w:val="8C623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F65ECC"/>
    <w:multiLevelType w:val="hybridMultilevel"/>
    <w:tmpl w:val="5AA62502"/>
    <w:lvl w:ilvl="0" w:tplc="629EE1E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1241A5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2">
    <w:nsid w:val="5519758E"/>
    <w:multiLevelType w:val="hybridMultilevel"/>
    <w:tmpl w:val="0712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927559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4">
    <w:nsid w:val="5ACD3287"/>
    <w:multiLevelType w:val="hybridMultilevel"/>
    <w:tmpl w:val="3B163B92"/>
    <w:lvl w:ilvl="0" w:tplc="B8AC2FB4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A2A988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58C2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96804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0D8A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476E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B24F66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624E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A108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1926609"/>
    <w:multiLevelType w:val="hybridMultilevel"/>
    <w:tmpl w:val="4F6A2BC8"/>
    <w:lvl w:ilvl="0" w:tplc="1EBEC77A">
      <w:start w:val="1"/>
      <w:numFmt w:val="decimal"/>
      <w:lvlText w:val="%1."/>
      <w:lvlJc w:val="left"/>
      <w:pPr>
        <w:tabs>
          <w:tab w:val="num" w:pos="792"/>
        </w:tabs>
        <w:ind w:left="79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C08F9"/>
    <w:multiLevelType w:val="hybridMultilevel"/>
    <w:tmpl w:val="D892DF56"/>
    <w:lvl w:ilvl="0" w:tplc="9E68991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4C99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A8619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2462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8ACCCA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052E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6085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B8C122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C94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7197429"/>
    <w:multiLevelType w:val="multilevel"/>
    <w:tmpl w:val="3E640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8F07CD1"/>
    <w:multiLevelType w:val="hybridMultilevel"/>
    <w:tmpl w:val="CD68B5F4"/>
    <w:lvl w:ilvl="0" w:tplc="8B36384A">
      <w:start w:val="6"/>
      <w:numFmt w:val="decimal"/>
      <w:lvlText w:val="%1."/>
      <w:lvlJc w:val="left"/>
      <w:pPr>
        <w:ind w:left="1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abstractNum w:abstractNumId="39">
    <w:nsid w:val="6B9A48F3"/>
    <w:multiLevelType w:val="hybridMultilevel"/>
    <w:tmpl w:val="D29A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1B20F8"/>
    <w:multiLevelType w:val="hybridMultilevel"/>
    <w:tmpl w:val="1E8C3EA8"/>
    <w:lvl w:ilvl="0" w:tplc="2B2237F0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063D56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ACD8E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80FFE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4827B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06CE6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0EE6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A80B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C9C62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DE23D00"/>
    <w:multiLevelType w:val="hybridMultilevel"/>
    <w:tmpl w:val="DE5C03E4"/>
    <w:lvl w:ilvl="0" w:tplc="8D14B868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CB82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A961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EF51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65A6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76CEF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E94C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6CC3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3A634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EB3073B"/>
    <w:multiLevelType w:val="hybridMultilevel"/>
    <w:tmpl w:val="2C08BD66"/>
    <w:lvl w:ilvl="0" w:tplc="918C274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6A74E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4513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58B52A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72A432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AB21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A062E8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6B63A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C278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03D32B7"/>
    <w:multiLevelType w:val="hybridMultilevel"/>
    <w:tmpl w:val="8D8CA224"/>
    <w:lvl w:ilvl="0" w:tplc="B92EC8B2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A229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060BE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207CE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6C8E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4B97E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B8EC7E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4C70C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B8CC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AD34D01"/>
    <w:multiLevelType w:val="hybridMultilevel"/>
    <w:tmpl w:val="B8344326"/>
    <w:lvl w:ilvl="0" w:tplc="649643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6961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410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C8B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3C349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CCCF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1256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6A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20E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AE4533F"/>
    <w:multiLevelType w:val="hybridMultilevel"/>
    <w:tmpl w:val="A8B6DEF4"/>
    <w:lvl w:ilvl="0" w:tplc="B438583A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4913C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21DA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F2D8F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1D3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58742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10767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5E2E2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9EF1FA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B1F398C"/>
    <w:multiLevelType w:val="hybridMultilevel"/>
    <w:tmpl w:val="AB2E8458"/>
    <w:lvl w:ilvl="0" w:tplc="CCC2B42C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643E0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D0928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A60E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BCF64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36648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7A8170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2EF73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88D0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38"/>
  </w:num>
  <w:num w:numId="3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6"/>
  </w:num>
  <w:num w:numId="11">
    <w:abstractNumId w:val="46"/>
  </w:num>
  <w:num w:numId="12">
    <w:abstractNumId w:val="45"/>
  </w:num>
  <w:num w:numId="13">
    <w:abstractNumId w:val="36"/>
  </w:num>
  <w:num w:numId="14">
    <w:abstractNumId w:val="42"/>
  </w:num>
  <w:num w:numId="15">
    <w:abstractNumId w:val="34"/>
  </w:num>
  <w:num w:numId="16">
    <w:abstractNumId w:val="43"/>
  </w:num>
  <w:num w:numId="17">
    <w:abstractNumId w:val="23"/>
  </w:num>
  <w:num w:numId="18">
    <w:abstractNumId w:val="13"/>
  </w:num>
  <w:num w:numId="19">
    <w:abstractNumId w:val="40"/>
  </w:num>
  <w:num w:numId="20">
    <w:abstractNumId w:val="41"/>
  </w:num>
  <w:num w:numId="21">
    <w:abstractNumId w:val="26"/>
  </w:num>
  <w:num w:numId="22">
    <w:abstractNumId w:val="44"/>
  </w:num>
  <w:num w:numId="23">
    <w:abstractNumId w:val="22"/>
  </w:num>
  <w:num w:numId="24">
    <w:abstractNumId w:val="25"/>
  </w:num>
  <w:num w:numId="25">
    <w:abstractNumId w:val="14"/>
  </w:num>
  <w:num w:numId="26">
    <w:abstractNumId w:val="39"/>
  </w:num>
  <w:num w:numId="27">
    <w:abstractNumId w:val="37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8"/>
  </w:num>
  <w:num w:numId="32">
    <w:abstractNumId w:val="27"/>
  </w:num>
  <w:num w:numId="33">
    <w:abstractNumId w:val="19"/>
  </w:num>
  <w:num w:numId="34">
    <w:abstractNumId w:val="29"/>
  </w:num>
  <w:num w:numId="35">
    <w:abstractNumId w:val="0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C00349"/>
    <w:rsid w:val="0000258F"/>
    <w:rsid w:val="00002FA5"/>
    <w:rsid w:val="0001657B"/>
    <w:rsid w:val="00017A2F"/>
    <w:rsid w:val="0002009E"/>
    <w:rsid w:val="00027CAA"/>
    <w:rsid w:val="00030707"/>
    <w:rsid w:val="00032268"/>
    <w:rsid w:val="00040E94"/>
    <w:rsid w:val="0004325C"/>
    <w:rsid w:val="00046D89"/>
    <w:rsid w:val="00054FFE"/>
    <w:rsid w:val="00055AAF"/>
    <w:rsid w:val="00061BE3"/>
    <w:rsid w:val="000621E3"/>
    <w:rsid w:val="00072A0D"/>
    <w:rsid w:val="000764F5"/>
    <w:rsid w:val="00080F51"/>
    <w:rsid w:val="000811CF"/>
    <w:rsid w:val="000A4CA2"/>
    <w:rsid w:val="000B226C"/>
    <w:rsid w:val="000B40AA"/>
    <w:rsid w:val="000D1567"/>
    <w:rsid w:val="000D1CB8"/>
    <w:rsid w:val="000D1DC3"/>
    <w:rsid w:val="000D6B4E"/>
    <w:rsid w:val="000D7DD0"/>
    <w:rsid w:val="000E0010"/>
    <w:rsid w:val="000F23D2"/>
    <w:rsid w:val="000F69C8"/>
    <w:rsid w:val="000F78FD"/>
    <w:rsid w:val="00106B9E"/>
    <w:rsid w:val="00124EBC"/>
    <w:rsid w:val="0012580F"/>
    <w:rsid w:val="00145DA4"/>
    <w:rsid w:val="0015041A"/>
    <w:rsid w:val="00153817"/>
    <w:rsid w:val="00173ABA"/>
    <w:rsid w:val="00177481"/>
    <w:rsid w:val="001856B5"/>
    <w:rsid w:val="00185F7B"/>
    <w:rsid w:val="00192685"/>
    <w:rsid w:val="001A1115"/>
    <w:rsid w:val="001A6C23"/>
    <w:rsid w:val="001A7A3F"/>
    <w:rsid w:val="001B36B6"/>
    <w:rsid w:val="001B4A54"/>
    <w:rsid w:val="001B733E"/>
    <w:rsid w:val="001D14F1"/>
    <w:rsid w:val="001D4EA8"/>
    <w:rsid w:val="001E2A5B"/>
    <w:rsid w:val="001E34D5"/>
    <w:rsid w:val="001F151B"/>
    <w:rsid w:val="001F3BF3"/>
    <w:rsid w:val="002010B9"/>
    <w:rsid w:val="00201589"/>
    <w:rsid w:val="002021AF"/>
    <w:rsid w:val="0020722A"/>
    <w:rsid w:val="00211947"/>
    <w:rsid w:val="00211A09"/>
    <w:rsid w:val="00213EB3"/>
    <w:rsid w:val="00220295"/>
    <w:rsid w:val="00222E72"/>
    <w:rsid w:val="00223352"/>
    <w:rsid w:val="002320A0"/>
    <w:rsid w:val="00234EB0"/>
    <w:rsid w:val="00235C7C"/>
    <w:rsid w:val="002410F0"/>
    <w:rsid w:val="00261A80"/>
    <w:rsid w:val="0026235D"/>
    <w:rsid w:val="00263135"/>
    <w:rsid w:val="00263D84"/>
    <w:rsid w:val="00270C21"/>
    <w:rsid w:val="0028141B"/>
    <w:rsid w:val="00286DC3"/>
    <w:rsid w:val="002944C0"/>
    <w:rsid w:val="00295DE4"/>
    <w:rsid w:val="00296804"/>
    <w:rsid w:val="002A139F"/>
    <w:rsid w:val="002A2779"/>
    <w:rsid w:val="002A280A"/>
    <w:rsid w:val="002A4D74"/>
    <w:rsid w:val="002A5426"/>
    <w:rsid w:val="002A5D5B"/>
    <w:rsid w:val="002B35AD"/>
    <w:rsid w:val="002B3DE9"/>
    <w:rsid w:val="002B7988"/>
    <w:rsid w:val="002C108E"/>
    <w:rsid w:val="002D2037"/>
    <w:rsid w:val="002D362B"/>
    <w:rsid w:val="002E458C"/>
    <w:rsid w:val="002E6838"/>
    <w:rsid w:val="00305BB2"/>
    <w:rsid w:val="00306A05"/>
    <w:rsid w:val="00311FD5"/>
    <w:rsid w:val="003121C8"/>
    <w:rsid w:val="0031252E"/>
    <w:rsid w:val="00317AC1"/>
    <w:rsid w:val="00320619"/>
    <w:rsid w:val="00340ED6"/>
    <w:rsid w:val="00353F74"/>
    <w:rsid w:val="003604B4"/>
    <w:rsid w:val="003654AB"/>
    <w:rsid w:val="003716C6"/>
    <w:rsid w:val="0037350A"/>
    <w:rsid w:val="0037507A"/>
    <w:rsid w:val="003769FF"/>
    <w:rsid w:val="00383CD4"/>
    <w:rsid w:val="0038736A"/>
    <w:rsid w:val="00393F8C"/>
    <w:rsid w:val="003952EF"/>
    <w:rsid w:val="00397585"/>
    <w:rsid w:val="00397A69"/>
    <w:rsid w:val="003A1711"/>
    <w:rsid w:val="003A2065"/>
    <w:rsid w:val="003A7964"/>
    <w:rsid w:val="003B368D"/>
    <w:rsid w:val="003B613D"/>
    <w:rsid w:val="003B67F8"/>
    <w:rsid w:val="003B6EDD"/>
    <w:rsid w:val="003C3170"/>
    <w:rsid w:val="003C5D51"/>
    <w:rsid w:val="003D5665"/>
    <w:rsid w:val="003D669B"/>
    <w:rsid w:val="003F0AAB"/>
    <w:rsid w:val="00413C92"/>
    <w:rsid w:val="004202EA"/>
    <w:rsid w:val="0043231B"/>
    <w:rsid w:val="00436527"/>
    <w:rsid w:val="0044389E"/>
    <w:rsid w:val="004642F1"/>
    <w:rsid w:val="00480F28"/>
    <w:rsid w:val="00485378"/>
    <w:rsid w:val="00485591"/>
    <w:rsid w:val="00492FE9"/>
    <w:rsid w:val="004A76E8"/>
    <w:rsid w:val="004B175F"/>
    <w:rsid w:val="004B2B68"/>
    <w:rsid w:val="004B4903"/>
    <w:rsid w:val="004B5FAD"/>
    <w:rsid w:val="004B772D"/>
    <w:rsid w:val="004D1249"/>
    <w:rsid w:val="004E4F8D"/>
    <w:rsid w:val="004E659E"/>
    <w:rsid w:val="004F6CDC"/>
    <w:rsid w:val="004F7737"/>
    <w:rsid w:val="00501D4D"/>
    <w:rsid w:val="00503D67"/>
    <w:rsid w:val="005126FC"/>
    <w:rsid w:val="00514763"/>
    <w:rsid w:val="00517432"/>
    <w:rsid w:val="005224D3"/>
    <w:rsid w:val="005271EE"/>
    <w:rsid w:val="00531001"/>
    <w:rsid w:val="00541CF6"/>
    <w:rsid w:val="0054655B"/>
    <w:rsid w:val="00551679"/>
    <w:rsid w:val="00555FC2"/>
    <w:rsid w:val="00567E0B"/>
    <w:rsid w:val="00570268"/>
    <w:rsid w:val="005765EF"/>
    <w:rsid w:val="0058047F"/>
    <w:rsid w:val="0058092A"/>
    <w:rsid w:val="0058339B"/>
    <w:rsid w:val="00593476"/>
    <w:rsid w:val="005A0AAC"/>
    <w:rsid w:val="005A71BC"/>
    <w:rsid w:val="005B1A65"/>
    <w:rsid w:val="005B6CD2"/>
    <w:rsid w:val="005C04BC"/>
    <w:rsid w:val="005C1BC5"/>
    <w:rsid w:val="005D6C08"/>
    <w:rsid w:val="005E7BC1"/>
    <w:rsid w:val="00602C18"/>
    <w:rsid w:val="00606A70"/>
    <w:rsid w:val="00611A6E"/>
    <w:rsid w:val="00613498"/>
    <w:rsid w:val="00613AEC"/>
    <w:rsid w:val="00624164"/>
    <w:rsid w:val="006315D3"/>
    <w:rsid w:val="00635C61"/>
    <w:rsid w:val="00643C6F"/>
    <w:rsid w:val="00647B31"/>
    <w:rsid w:val="00655788"/>
    <w:rsid w:val="00660386"/>
    <w:rsid w:val="0066609E"/>
    <w:rsid w:val="00667676"/>
    <w:rsid w:val="006766A2"/>
    <w:rsid w:val="006802E4"/>
    <w:rsid w:val="006811C2"/>
    <w:rsid w:val="00685497"/>
    <w:rsid w:val="006914FE"/>
    <w:rsid w:val="006A1444"/>
    <w:rsid w:val="006A4312"/>
    <w:rsid w:val="006A4DDA"/>
    <w:rsid w:val="006A5F28"/>
    <w:rsid w:val="006B01DE"/>
    <w:rsid w:val="006B7605"/>
    <w:rsid w:val="006C6FFD"/>
    <w:rsid w:val="006C7026"/>
    <w:rsid w:val="006D2658"/>
    <w:rsid w:val="006E3BA8"/>
    <w:rsid w:val="006F0B1C"/>
    <w:rsid w:val="006F1409"/>
    <w:rsid w:val="00705E19"/>
    <w:rsid w:val="007122F4"/>
    <w:rsid w:val="00723A05"/>
    <w:rsid w:val="00727D35"/>
    <w:rsid w:val="00732562"/>
    <w:rsid w:val="0073533C"/>
    <w:rsid w:val="007467BB"/>
    <w:rsid w:val="007570A7"/>
    <w:rsid w:val="00760B7C"/>
    <w:rsid w:val="0076324E"/>
    <w:rsid w:val="007723CE"/>
    <w:rsid w:val="0077472F"/>
    <w:rsid w:val="007767BC"/>
    <w:rsid w:val="007768D1"/>
    <w:rsid w:val="007814A5"/>
    <w:rsid w:val="007823A6"/>
    <w:rsid w:val="00790FBB"/>
    <w:rsid w:val="007959E2"/>
    <w:rsid w:val="007A0C24"/>
    <w:rsid w:val="007A10EE"/>
    <w:rsid w:val="007A5DA7"/>
    <w:rsid w:val="007B2389"/>
    <w:rsid w:val="007C36C9"/>
    <w:rsid w:val="007D28B8"/>
    <w:rsid w:val="007D5544"/>
    <w:rsid w:val="007E070A"/>
    <w:rsid w:val="007E74D1"/>
    <w:rsid w:val="007F2DF2"/>
    <w:rsid w:val="008060B1"/>
    <w:rsid w:val="0082291D"/>
    <w:rsid w:val="00825DA7"/>
    <w:rsid w:val="00827891"/>
    <w:rsid w:val="00831747"/>
    <w:rsid w:val="00832426"/>
    <w:rsid w:val="00834451"/>
    <w:rsid w:val="0086082F"/>
    <w:rsid w:val="00863719"/>
    <w:rsid w:val="00865E98"/>
    <w:rsid w:val="0086685D"/>
    <w:rsid w:val="008710E9"/>
    <w:rsid w:val="00872399"/>
    <w:rsid w:val="00872CEE"/>
    <w:rsid w:val="00873F11"/>
    <w:rsid w:val="008816DE"/>
    <w:rsid w:val="008848CB"/>
    <w:rsid w:val="00887E83"/>
    <w:rsid w:val="0089249D"/>
    <w:rsid w:val="008A0F5C"/>
    <w:rsid w:val="008A2443"/>
    <w:rsid w:val="008A6E9E"/>
    <w:rsid w:val="008B2D1D"/>
    <w:rsid w:val="008C3898"/>
    <w:rsid w:val="008C4BE4"/>
    <w:rsid w:val="008D51EC"/>
    <w:rsid w:val="008D598F"/>
    <w:rsid w:val="008D5C46"/>
    <w:rsid w:val="008E7E87"/>
    <w:rsid w:val="008F5B68"/>
    <w:rsid w:val="00901F5F"/>
    <w:rsid w:val="0090279F"/>
    <w:rsid w:val="00902D13"/>
    <w:rsid w:val="00910608"/>
    <w:rsid w:val="0092109F"/>
    <w:rsid w:val="00935C58"/>
    <w:rsid w:val="00943C72"/>
    <w:rsid w:val="009551C0"/>
    <w:rsid w:val="00957FD5"/>
    <w:rsid w:val="009612CD"/>
    <w:rsid w:val="0096223D"/>
    <w:rsid w:val="00963C64"/>
    <w:rsid w:val="00964797"/>
    <w:rsid w:val="00966DBA"/>
    <w:rsid w:val="00971917"/>
    <w:rsid w:val="00971DF1"/>
    <w:rsid w:val="00983A78"/>
    <w:rsid w:val="00985AEB"/>
    <w:rsid w:val="00991F42"/>
    <w:rsid w:val="009932DA"/>
    <w:rsid w:val="009A09C3"/>
    <w:rsid w:val="009B2C9B"/>
    <w:rsid w:val="009B4EC1"/>
    <w:rsid w:val="009B608E"/>
    <w:rsid w:val="009C42C9"/>
    <w:rsid w:val="009C6E4F"/>
    <w:rsid w:val="009E47C0"/>
    <w:rsid w:val="009F0E01"/>
    <w:rsid w:val="009F1842"/>
    <w:rsid w:val="009F23C6"/>
    <w:rsid w:val="00A01A67"/>
    <w:rsid w:val="00A10F8E"/>
    <w:rsid w:val="00A33684"/>
    <w:rsid w:val="00A425AB"/>
    <w:rsid w:val="00A46122"/>
    <w:rsid w:val="00A51FE7"/>
    <w:rsid w:val="00A52C2F"/>
    <w:rsid w:val="00A700BE"/>
    <w:rsid w:val="00A7158D"/>
    <w:rsid w:val="00A72EAF"/>
    <w:rsid w:val="00A7369A"/>
    <w:rsid w:val="00A759FE"/>
    <w:rsid w:val="00A77B6C"/>
    <w:rsid w:val="00A83718"/>
    <w:rsid w:val="00A84449"/>
    <w:rsid w:val="00A95AC3"/>
    <w:rsid w:val="00AA4BBB"/>
    <w:rsid w:val="00AA7613"/>
    <w:rsid w:val="00AB15E2"/>
    <w:rsid w:val="00AB2048"/>
    <w:rsid w:val="00AB3AB0"/>
    <w:rsid w:val="00AC0666"/>
    <w:rsid w:val="00AC5A5D"/>
    <w:rsid w:val="00AC6BDC"/>
    <w:rsid w:val="00AD01B5"/>
    <w:rsid w:val="00AD4292"/>
    <w:rsid w:val="00AD4913"/>
    <w:rsid w:val="00AE40B6"/>
    <w:rsid w:val="00AE5F31"/>
    <w:rsid w:val="00AF3CB6"/>
    <w:rsid w:val="00AF4BAA"/>
    <w:rsid w:val="00AF567A"/>
    <w:rsid w:val="00AF5CB9"/>
    <w:rsid w:val="00AF63B7"/>
    <w:rsid w:val="00B06D67"/>
    <w:rsid w:val="00B175CF"/>
    <w:rsid w:val="00B20FB1"/>
    <w:rsid w:val="00B210F7"/>
    <w:rsid w:val="00B23CDE"/>
    <w:rsid w:val="00B26497"/>
    <w:rsid w:val="00B26EE5"/>
    <w:rsid w:val="00B3633B"/>
    <w:rsid w:val="00B4454D"/>
    <w:rsid w:val="00B47D39"/>
    <w:rsid w:val="00B667B7"/>
    <w:rsid w:val="00B7290F"/>
    <w:rsid w:val="00B9486A"/>
    <w:rsid w:val="00BA216B"/>
    <w:rsid w:val="00BA424C"/>
    <w:rsid w:val="00BB6103"/>
    <w:rsid w:val="00BB740D"/>
    <w:rsid w:val="00BD131F"/>
    <w:rsid w:val="00BF29CB"/>
    <w:rsid w:val="00BF58C7"/>
    <w:rsid w:val="00C00349"/>
    <w:rsid w:val="00C00C68"/>
    <w:rsid w:val="00C15B1A"/>
    <w:rsid w:val="00C16143"/>
    <w:rsid w:val="00C20B80"/>
    <w:rsid w:val="00C26122"/>
    <w:rsid w:val="00C3246E"/>
    <w:rsid w:val="00C34934"/>
    <w:rsid w:val="00C35850"/>
    <w:rsid w:val="00C36BCD"/>
    <w:rsid w:val="00C37D13"/>
    <w:rsid w:val="00C40A20"/>
    <w:rsid w:val="00C4462A"/>
    <w:rsid w:val="00C44DF5"/>
    <w:rsid w:val="00C5091F"/>
    <w:rsid w:val="00C539E1"/>
    <w:rsid w:val="00C542D0"/>
    <w:rsid w:val="00C56F6B"/>
    <w:rsid w:val="00C62AA6"/>
    <w:rsid w:val="00C67FB4"/>
    <w:rsid w:val="00C70F92"/>
    <w:rsid w:val="00C71B58"/>
    <w:rsid w:val="00C74820"/>
    <w:rsid w:val="00C75AB9"/>
    <w:rsid w:val="00C80AFF"/>
    <w:rsid w:val="00C90ABD"/>
    <w:rsid w:val="00C9478F"/>
    <w:rsid w:val="00CA240C"/>
    <w:rsid w:val="00CA4586"/>
    <w:rsid w:val="00CB0443"/>
    <w:rsid w:val="00CB07B5"/>
    <w:rsid w:val="00CB2B0B"/>
    <w:rsid w:val="00CB2EAC"/>
    <w:rsid w:val="00CB4D62"/>
    <w:rsid w:val="00CC6C5D"/>
    <w:rsid w:val="00CD1B4F"/>
    <w:rsid w:val="00CD7804"/>
    <w:rsid w:val="00CD7869"/>
    <w:rsid w:val="00CE1A05"/>
    <w:rsid w:val="00CE28A7"/>
    <w:rsid w:val="00CE7E57"/>
    <w:rsid w:val="00CF0CAE"/>
    <w:rsid w:val="00CF20E1"/>
    <w:rsid w:val="00D00B92"/>
    <w:rsid w:val="00D10939"/>
    <w:rsid w:val="00D11AD6"/>
    <w:rsid w:val="00D13258"/>
    <w:rsid w:val="00D15529"/>
    <w:rsid w:val="00D17AEF"/>
    <w:rsid w:val="00D35223"/>
    <w:rsid w:val="00D41928"/>
    <w:rsid w:val="00D42E66"/>
    <w:rsid w:val="00D6015F"/>
    <w:rsid w:val="00D63B06"/>
    <w:rsid w:val="00D65DFC"/>
    <w:rsid w:val="00D72272"/>
    <w:rsid w:val="00D84B4F"/>
    <w:rsid w:val="00D84F57"/>
    <w:rsid w:val="00DA496F"/>
    <w:rsid w:val="00DB1A07"/>
    <w:rsid w:val="00DB4321"/>
    <w:rsid w:val="00DB46F0"/>
    <w:rsid w:val="00DB6DB3"/>
    <w:rsid w:val="00DC220A"/>
    <w:rsid w:val="00DD578B"/>
    <w:rsid w:val="00DD771A"/>
    <w:rsid w:val="00DF5F56"/>
    <w:rsid w:val="00E03F68"/>
    <w:rsid w:val="00E04290"/>
    <w:rsid w:val="00E05FCA"/>
    <w:rsid w:val="00E07E7A"/>
    <w:rsid w:val="00E12CC7"/>
    <w:rsid w:val="00E151B0"/>
    <w:rsid w:val="00E1693B"/>
    <w:rsid w:val="00E221FD"/>
    <w:rsid w:val="00E36BD8"/>
    <w:rsid w:val="00E41254"/>
    <w:rsid w:val="00E4336B"/>
    <w:rsid w:val="00E53C3F"/>
    <w:rsid w:val="00E541D8"/>
    <w:rsid w:val="00E56D1A"/>
    <w:rsid w:val="00E628F6"/>
    <w:rsid w:val="00E641C9"/>
    <w:rsid w:val="00EA362E"/>
    <w:rsid w:val="00EA7017"/>
    <w:rsid w:val="00EA7CF5"/>
    <w:rsid w:val="00EB00E1"/>
    <w:rsid w:val="00EC2814"/>
    <w:rsid w:val="00EC4440"/>
    <w:rsid w:val="00EC6797"/>
    <w:rsid w:val="00EC6887"/>
    <w:rsid w:val="00ED1CBC"/>
    <w:rsid w:val="00ED2EC3"/>
    <w:rsid w:val="00EE35BD"/>
    <w:rsid w:val="00EE3883"/>
    <w:rsid w:val="00EE5CED"/>
    <w:rsid w:val="00EE6F38"/>
    <w:rsid w:val="00EF7BDA"/>
    <w:rsid w:val="00F010B4"/>
    <w:rsid w:val="00F027FA"/>
    <w:rsid w:val="00F1294B"/>
    <w:rsid w:val="00F12DFF"/>
    <w:rsid w:val="00F2084B"/>
    <w:rsid w:val="00F2273C"/>
    <w:rsid w:val="00F436AF"/>
    <w:rsid w:val="00F52D68"/>
    <w:rsid w:val="00F63A70"/>
    <w:rsid w:val="00F72287"/>
    <w:rsid w:val="00F76D0E"/>
    <w:rsid w:val="00F8308D"/>
    <w:rsid w:val="00F84910"/>
    <w:rsid w:val="00FC1B45"/>
    <w:rsid w:val="00FC7EBE"/>
    <w:rsid w:val="00FE3035"/>
    <w:rsid w:val="00FE32D9"/>
    <w:rsid w:val="00F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qFormat="1"/>
    <w:lsdException w:name="Table List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153817"/>
    <w:rPr>
      <w:rFonts w:ascii="Calibri" w:hAnsi="Calibri"/>
      <w:sz w:val="22"/>
      <w:szCs w:val="22"/>
    </w:rPr>
  </w:style>
  <w:style w:type="paragraph" w:styleId="ab">
    <w:name w:val="List Paragraph"/>
    <w:aliases w:val="Абзац списка для документа"/>
    <w:basedOn w:val="a"/>
    <w:link w:val="ac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d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e">
    <w:name w:val="Hyperlink"/>
    <w:basedOn w:val="a1"/>
    <w:rsid w:val="00A51FE7"/>
    <w:rPr>
      <w:color w:val="0000FF"/>
      <w:u w:val="single"/>
    </w:rPr>
  </w:style>
  <w:style w:type="paragraph" w:styleId="af">
    <w:name w:val="Normal (Web)"/>
    <w:aliases w:val="Обычный (веб) Знак1,Обычный (веб) Знак Знак"/>
    <w:basedOn w:val="a"/>
    <w:link w:val="af0"/>
    <w:unhideWhenUsed/>
    <w:qFormat/>
    <w:rsid w:val="00C00C68"/>
    <w:pPr>
      <w:spacing w:before="100" w:beforeAutospacing="1" w:after="100" w:afterAutospacing="1"/>
    </w:p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1"/>
    <w:rsid w:val="00211A09"/>
    <w:pPr>
      <w:spacing w:after="120"/>
    </w:pPr>
  </w:style>
  <w:style w:type="character" w:customStyle="1" w:styleId="af1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1A7A3F"/>
    <w:rPr>
      <w:rFonts w:ascii="Arial" w:hAnsi="Arial" w:cs="Arial"/>
      <w:lang w:val="ru-RU" w:eastAsia="ru-RU" w:bidi="ar-SA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3"/>
    <w:link w:val="12"/>
    <w:uiPriority w:val="99"/>
    <w:semiHidden/>
    <w:rsid w:val="00B7290F"/>
    <w:rPr>
      <w:sz w:val="20"/>
      <w:szCs w:val="20"/>
    </w:rPr>
  </w:style>
  <w:style w:type="character" w:styleId="af4">
    <w:name w:val="footnote reference"/>
    <w:uiPriority w:val="99"/>
    <w:unhideWhenUsed/>
    <w:rsid w:val="00B7290F"/>
    <w:rPr>
      <w:vertAlign w:val="superscript"/>
    </w:rPr>
  </w:style>
  <w:style w:type="paragraph" w:styleId="af3">
    <w:name w:val="footnote text"/>
    <w:basedOn w:val="a"/>
    <w:link w:val="af5"/>
    <w:uiPriority w:val="99"/>
    <w:rsid w:val="00B7290F"/>
    <w:rPr>
      <w:sz w:val="20"/>
      <w:szCs w:val="20"/>
    </w:rPr>
  </w:style>
  <w:style w:type="character" w:customStyle="1" w:styleId="af5">
    <w:name w:val="Текст сноски Знак"/>
    <w:basedOn w:val="a1"/>
    <w:link w:val="af3"/>
    <w:uiPriority w:val="99"/>
    <w:rsid w:val="00B7290F"/>
  </w:style>
  <w:style w:type="character" w:styleId="af6">
    <w:name w:val="Emphasis"/>
    <w:basedOn w:val="a1"/>
    <w:qFormat/>
    <w:rsid w:val="00A77B6C"/>
    <w:rPr>
      <w:i/>
      <w:iCs/>
    </w:rPr>
  </w:style>
  <w:style w:type="paragraph" w:styleId="af7">
    <w:name w:val="Subtitle"/>
    <w:basedOn w:val="a"/>
    <w:next w:val="a"/>
    <w:link w:val="af8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8">
    <w:name w:val="Подзаголовок Знак"/>
    <w:basedOn w:val="a1"/>
    <w:link w:val="af7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9">
    <w:name w:val="Текст выноски Знак"/>
    <w:basedOn w:val="14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a">
    <w:name w:val="Нижний колонтитул Знак"/>
    <w:basedOn w:val="14"/>
    <w:rsid w:val="003654AB"/>
    <w:rPr>
      <w:rFonts w:ascii="Calibri" w:eastAsia="Calibri" w:hAnsi="Calibri" w:cs="Times New Roman"/>
    </w:rPr>
  </w:style>
  <w:style w:type="character" w:styleId="afb">
    <w:name w:val="page number"/>
    <w:basedOn w:val="14"/>
    <w:rsid w:val="003654AB"/>
  </w:style>
  <w:style w:type="character" w:customStyle="1" w:styleId="afc">
    <w:name w:val="Символ нумерации"/>
    <w:rsid w:val="003654AB"/>
  </w:style>
  <w:style w:type="paragraph" w:customStyle="1" w:styleId="afd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e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f">
    <w:name w:val="Balloon Text"/>
    <w:basedOn w:val="a"/>
    <w:link w:val="17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f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f0">
    <w:name w:val="footer"/>
    <w:basedOn w:val="a"/>
    <w:link w:val="18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f0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1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2">
    <w:name w:val="Заголовок таблицы"/>
    <w:basedOn w:val="af2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3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4">
    <w:name w:val="Текст примечания Знак"/>
    <w:link w:val="aff5"/>
    <w:locked/>
    <w:rsid w:val="003654AB"/>
    <w:rPr>
      <w:rFonts w:ascii="Calibri" w:hAnsi="Calibri"/>
    </w:rPr>
  </w:style>
  <w:style w:type="character" w:customStyle="1" w:styleId="aff6">
    <w:name w:val="Верхний колонтитул Знак"/>
    <w:link w:val="aff7"/>
    <w:uiPriority w:val="99"/>
    <w:locked/>
    <w:rsid w:val="003654AB"/>
    <w:rPr>
      <w:rFonts w:ascii="Calibri" w:hAnsi="Calibri"/>
    </w:rPr>
  </w:style>
  <w:style w:type="paragraph" w:styleId="aff5">
    <w:name w:val="annotation text"/>
    <w:basedOn w:val="a"/>
    <w:link w:val="aff4"/>
    <w:unhideWhenUsed/>
    <w:rsid w:val="003654AB"/>
    <w:pPr>
      <w:spacing w:after="200"/>
    </w:pPr>
    <w:rPr>
      <w:rFonts w:ascii="Calibri" w:hAnsi="Calibri"/>
      <w:sz w:val="20"/>
      <w:szCs w:val="20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8">
    <w:name w:val="Тема примечания Знак"/>
    <w:link w:val="aff9"/>
    <w:locked/>
    <w:rsid w:val="003654AB"/>
    <w:rPr>
      <w:rFonts w:ascii="Calibri" w:hAnsi="Calibri"/>
      <w:b/>
      <w:bCs/>
    </w:rPr>
  </w:style>
  <w:style w:type="paragraph" w:customStyle="1" w:styleId="affa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b">
    <w:name w:val="annotation reference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7">
    <w:name w:val="header"/>
    <w:basedOn w:val="a"/>
    <w:link w:val="aff6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9">
    <w:name w:val="annotation subject"/>
    <w:basedOn w:val="aff5"/>
    <w:next w:val="aff5"/>
    <w:link w:val="aff8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c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d">
    <w:name w:val="Текст концевой сноски Знак"/>
    <w:link w:val="affe"/>
    <w:uiPriority w:val="99"/>
    <w:rsid w:val="00B06D67"/>
  </w:style>
  <w:style w:type="paragraph" w:styleId="affe">
    <w:name w:val="endnote text"/>
    <w:basedOn w:val="a"/>
    <w:link w:val="affd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3"/>
    <w:link w:val="4640"/>
    <w:qFormat/>
    <w:rsid w:val="00B06D67"/>
    <w:rPr>
      <w:rFonts w:eastAsia="Calibri"/>
    </w:rPr>
  </w:style>
  <w:style w:type="character" w:customStyle="1" w:styleId="4640">
    <w:name w:val="Стиль 464 Знак"/>
    <w:link w:val="464"/>
    <w:rsid w:val="00B06D67"/>
    <w:rPr>
      <w:rFonts w:eastAsia="Calibri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f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f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</w:rPr>
  </w:style>
  <w:style w:type="character" w:customStyle="1" w:styleId="afff0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1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2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3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4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5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6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7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c">
    <w:name w:val="Абзац списка Знак"/>
    <w:aliases w:val="Абзац списка для документа Знак"/>
    <w:link w:val="ab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8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9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  <w:style w:type="paragraph" w:customStyle="1" w:styleId="42">
    <w:name w:val="Без интервала4"/>
    <w:qFormat/>
    <w:rsid w:val="00D6015F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B07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81">
    <w:name w:val="Знак Знак8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2">
    <w:name w:val="Без интервала5"/>
    <w:rsid w:val="00EE6F38"/>
    <w:rPr>
      <w:rFonts w:ascii="Calibri" w:hAnsi="Calibri"/>
      <w:sz w:val="22"/>
      <w:szCs w:val="22"/>
      <w:lang w:eastAsia="en-US"/>
    </w:rPr>
  </w:style>
  <w:style w:type="character" w:customStyle="1" w:styleId="1ff0">
    <w:name w:val="Знак Знак1"/>
    <w:rsid w:val="00EE6F38"/>
    <w:rPr>
      <w:sz w:val="28"/>
    </w:rPr>
  </w:style>
  <w:style w:type="character" w:customStyle="1" w:styleId="2c">
    <w:name w:val="Знак Знак2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">
    <w:name w:val="formattext topleveltext"/>
    <w:basedOn w:val="a"/>
    <w:rsid w:val="00EE6F38"/>
    <w:pPr>
      <w:spacing w:before="100" w:beforeAutospacing="1" w:after="100" w:afterAutospacing="1"/>
    </w:pPr>
  </w:style>
  <w:style w:type="character" w:customStyle="1" w:styleId="20pt">
    <w:name w:val="Основной текст (2) + Не полужирный;Интервал 0 pt"/>
    <w:rsid w:val="00EE6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afffc">
    <w:name w:val="Гипертекстовая ссылка"/>
    <w:rsid w:val="00EE6F38"/>
    <w:rPr>
      <w:rFonts w:cs="Times New Roman"/>
      <w:color w:val="106BBE"/>
    </w:rPr>
  </w:style>
  <w:style w:type="paragraph" w:customStyle="1" w:styleId="pcenter">
    <w:name w:val="pcenter"/>
    <w:basedOn w:val="a"/>
    <w:rsid w:val="00EE6F38"/>
    <w:pPr>
      <w:spacing w:before="100" w:beforeAutospacing="1" w:after="100" w:afterAutospacing="1"/>
    </w:pPr>
  </w:style>
  <w:style w:type="paragraph" w:customStyle="1" w:styleId="62">
    <w:name w:val="Без интервала6"/>
    <w:qFormat/>
    <w:rsid w:val="008D5C46"/>
    <w:rPr>
      <w:rFonts w:ascii="Calibri" w:hAnsi="Calibri" w:cs="Calibri"/>
      <w:sz w:val="22"/>
      <w:szCs w:val="22"/>
    </w:rPr>
  </w:style>
  <w:style w:type="paragraph" w:customStyle="1" w:styleId="71">
    <w:name w:val="Без интервала7"/>
    <w:qFormat/>
    <w:rsid w:val="00220295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3155CD0852809BEF43B77A0E6DA754CA5FA7799C224CD7168AE42B701B0E4144EA7BDF83B8ACFF2P7j0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DE247-3DC2-452B-8E26-91A25F0E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3209</Words>
  <Characters>18293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Microsoft</Company>
  <LinksUpToDate>false</LinksUpToDate>
  <CharactersWithSpaces>21460</CharactersWithSpaces>
  <SharedDoc>false</SharedDoc>
  <HLinks>
    <vt:vector size="30" baseType="variant"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consultantplus://offline/ref=1E952EB5BF9CF1DBE54E6702E72E8BBAA0F9D42C942D329ED4AF3F2349978BBF337455528785703E1681F3D328E3cBJ</vt:lpwstr>
      </vt:variant>
      <vt:variant>
        <vt:lpwstr/>
      </vt:variant>
      <vt:variant>
        <vt:i4>4194359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http://www.consultant.ru/document/cons_doc_LAW_63844/?dst=100012</vt:lpwstr>
      </vt:variant>
      <vt:variant>
        <vt:lpwstr/>
      </vt:variant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consultantplus://offline/ref=6EF08FE81F9DA9C9D8AE7A5FB734E99A3DEDCDF0175B2DEFFAEB13FBE2A7D82B98AC69697F2D558C618F039F23B05BAD9F287B41K8x5H</vt:lpwstr>
      </vt:variant>
      <vt:variant>
        <vt:lpwstr/>
      </vt:variant>
      <vt:variant>
        <vt:i4>3801191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consultantplus://offline/ref=6EF08FE81F9DA9C9D8AE7A5FB734E99A3DEDCDF0175B2DEFFAEB13FBE2A7D82B98AC696D7D2604DC20D15ACF65FB56A983347B469AD538E1KEx6H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Пользователь</dc:creator>
  <cp:lastModifiedBy>Gurevka</cp:lastModifiedBy>
  <cp:revision>2</cp:revision>
  <cp:lastPrinted>2026-04-02T08:31:00Z</cp:lastPrinted>
  <dcterms:created xsi:type="dcterms:W3CDTF">2026-04-02T08:32:00Z</dcterms:created>
  <dcterms:modified xsi:type="dcterms:W3CDTF">2026-04-02T08:32:00Z</dcterms:modified>
</cp:coreProperties>
</file>