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A6" w:rsidRPr="00D10939" w:rsidRDefault="007823A6" w:rsidP="00C00349">
      <w:pPr>
        <w:jc w:val="center"/>
        <w:rPr>
          <w:sz w:val="20"/>
          <w:szCs w:val="20"/>
        </w:rPr>
      </w:pPr>
    </w:p>
    <w:p w:rsidR="007823A6" w:rsidRPr="00D10939" w:rsidRDefault="007823A6" w:rsidP="00C00349">
      <w:pPr>
        <w:jc w:val="center"/>
        <w:rPr>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7823A6" w:rsidRPr="00D10939" w:rsidRDefault="00017A2F"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Pr>
          <w:noProof/>
          <w:sz w:val="20"/>
          <w:szCs w:val="20"/>
        </w:rPr>
        <w:drawing>
          <wp:inline distT="0" distB="0" distL="0" distR="0">
            <wp:extent cx="2274073" cy="28729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цв.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5792" cy="2875171"/>
                    </a:xfrm>
                    <a:prstGeom prst="rect">
                      <a:avLst/>
                    </a:prstGeom>
                  </pic:spPr>
                </pic:pic>
              </a:graphicData>
            </a:graphic>
          </wp:inline>
        </w:drawing>
      </w:r>
      <w:bookmarkStart w:id="0" w:name="_GoBack"/>
      <w:bookmarkEnd w:id="0"/>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A1711" w:rsidRDefault="003A1711"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A1711" w:rsidRDefault="003A1711"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A1711" w:rsidRPr="00D10939" w:rsidRDefault="003A1711"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7823A6" w:rsidRPr="003A1711"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36"/>
          <w:szCs w:val="36"/>
        </w:rPr>
      </w:pPr>
      <w:r w:rsidRPr="003A1711">
        <w:rPr>
          <w:rFonts w:ascii="Constantia" w:hAnsi="Constantia"/>
          <w:b/>
          <w:color w:val="C00000"/>
          <w:sz w:val="36"/>
          <w:szCs w:val="36"/>
        </w:rPr>
        <w:t>ИНФОРМАЦИОННЫЙ ВЕСТНИК</w:t>
      </w:r>
    </w:p>
    <w:p w:rsidR="007823A6" w:rsidRPr="003A1711"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sz w:val="36"/>
          <w:szCs w:val="36"/>
        </w:rPr>
      </w:pPr>
      <w:r w:rsidRPr="003A1711">
        <w:rPr>
          <w:rFonts w:ascii="Constantia" w:hAnsi="Constantia"/>
          <w:b/>
          <w:color w:val="C00000"/>
          <w:sz w:val="36"/>
          <w:szCs w:val="36"/>
        </w:rPr>
        <w:t>СОВЕТА И АДМИНИСТР</w:t>
      </w:r>
      <w:r w:rsidR="009F23C6" w:rsidRPr="003A1711">
        <w:rPr>
          <w:rFonts w:ascii="Constantia" w:hAnsi="Constantia"/>
          <w:b/>
          <w:color w:val="C00000"/>
          <w:sz w:val="36"/>
          <w:szCs w:val="36"/>
        </w:rPr>
        <w:t>АЦИИ СЕЛЬСКОГО ПОСЕЛЕНИЯ «ГУРЬЕВКА</w:t>
      </w:r>
      <w:r w:rsidRPr="003A1711">
        <w:rPr>
          <w:rFonts w:ascii="Constantia" w:hAnsi="Constantia"/>
          <w:b/>
          <w:color w:val="C00000"/>
          <w:sz w:val="36"/>
          <w:szCs w:val="36"/>
        </w:rPr>
        <w:t>»</w:t>
      </w:r>
    </w:p>
    <w:p w:rsidR="007823A6" w:rsidRPr="003A1711"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36"/>
          <w:szCs w:val="36"/>
        </w:rP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A1711" w:rsidRDefault="003A1711"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A1711" w:rsidRPr="00D10939" w:rsidRDefault="003A1711"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A1711" w:rsidRDefault="003A1711"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A1711" w:rsidRDefault="003A1711"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A1711" w:rsidRPr="00D10939" w:rsidRDefault="003A1711"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EC2814" w:rsidRPr="003A1711" w:rsidRDefault="00030707" w:rsidP="0038736A">
      <w:pPr>
        <w:pBdr>
          <w:top w:val="dashDotStroked" w:sz="24" w:space="1" w:color="auto"/>
          <w:left w:val="dashDotStroked" w:sz="24" w:space="4" w:color="auto"/>
          <w:bottom w:val="dashDotStroked" w:sz="24" w:space="31" w:color="auto"/>
          <w:right w:val="dashDotStroked" w:sz="24" w:space="4" w:color="auto"/>
        </w:pBdr>
        <w:jc w:val="center"/>
        <w:rPr>
          <w:sz w:val="32"/>
          <w:szCs w:val="32"/>
        </w:rPr>
      </w:pPr>
      <w:r w:rsidRPr="003A1711">
        <w:rPr>
          <w:sz w:val="32"/>
          <w:szCs w:val="32"/>
        </w:rPr>
        <w:t xml:space="preserve">№ </w:t>
      </w:r>
      <w:r w:rsidR="00EC2814" w:rsidRPr="003A1711">
        <w:rPr>
          <w:sz w:val="32"/>
          <w:szCs w:val="32"/>
        </w:rPr>
        <w:t xml:space="preserve"> </w:t>
      </w:r>
      <w:r w:rsidR="00CB07B5">
        <w:rPr>
          <w:sz w:val="32"/>
          <w:szCs w:val="32"/>
        </w:rPr>
        <w:t>3</w:t>
      </w:r>
    </w:p>
    <w:p w:rsidR="007823A6" w:rsidRPr="003A1711" w:rsidRDefault="00EC2814" w:rsidP="0038736A">
      <w:pPr>
        <w:pBdr>
          <w:top w:val="dashDotStroked" w:sz="24" w:space="1" w:color="auto"/>
          <w:left w:val="dashDotStroked" w:sz="24" w:space="4" w:color="auto"/>
          <w:bottom w:val="dashDotStroked" w:sz="24" w:space="31" w:color="auto"/>
          <w:right w:val="dashDotStroked" w:sz="24" w:space="4" w:color="auto"/>
        </w:pBdr>
        <w:jc w:val="center"/>
        <w:rPr>
          <w:sz w:val="32"/>
          <w:szCs w:val="32"/>
        </w:rPr>
      </w:pPr>
      <w:r w:rsidRPr="003A1711">
        <w:rPr>
          <w:sz w:val="32"/>
          <w:szCs w:val="32"/>
        </w:rPr>
        <w:t xml:space="preserve"> </w:t>
      </w:r>
      <w:r w:rsidR="00030707" w:rsidRPr="003A1711">
        <w:rPr>
          <w:sz w:val="32"/>
          <w:szCs w:val="32"/>
        </w:rPr>
        <w:t xml:space="preserve"> </w:t>
      </w:r>
      <w:r w:rsidR="00353F74" w:rsidRPr="003A1711">
        <w:rPr>
          <w:sz w:val="32"/>
          <w:szCs w:val="32"/>
        </w:rPr>
        <w:t xml:space="preserve">  </w:t>
      </w:r>
      <w:r w:rsidR="00D6015F">
        <w:rPr>
          <w:sz w:val="32"/>
          <w:szCs w:val="32"/>
        </w:rPr>
        <w:t>февраль</w:t>
      </w:r>
      <w:r w:rsidR="000F23D2" w:rsidRPr="003A1711">
        <w:rPr>
          <w:sz w:val="32"/>
          <w:szCs w:val="32"/>
        </w:rPr>
        <w:t xml:space="preserve"> </w:t>
      </w:r>
      <w:r w:rsidR="00D63B06" w:rsidRPr="003A1711">
        <w:rPr>
          <w:sz w:val="32"/>
          <w:szCs w:val="32"/>
        </w:rPr>
        <w:t xml:space="preserve"> </w:t>
      </w:r>
      <w:r w:rsidR="00080F51" w:rsidRPr="003A1711">
        <w:rPr>
          <w:sz w:val="32"/>
          <w:szCs w:val="32"/>
        </w:rPr>
        <w:t xml:space="preserve"> </w:t>
      </w:r>
      <w:r w:rsidR="00201589" w:rsidRPr="003A1711">
        <w:rPr>
          <w:sz w:val="32"/>
          <w:szCs w:val="32"/>
        </w:rPr>
        <w:t xml:space="preserve"> </w:t>
      </w:r>
      <w:r w:rsidR="00030707" w:rsidRPr="003A1711">
        <w:rPr>
          <w:sz w:val="32"/>
          <w:szCs w:val="32"/>
        </w:rPr>
        <w:t>20</w:t>
      </w:r>
      <w:r w:rsidR="007B2389" w:rsidRPr="003A1711">
        <w:rPr>
          <w:sz w:val="32"/>
          <w:szCs w:val="32"/>
        </w:rPr>
        <w:t>2</w:t>
      </w:r>
      <w:r w:rsidR="00C80AFF" w:rsidRPr="003A1711">
        <w:rPr>
          <w:sz w:val="32"/>
          <w:szCs w:val="32"/>
        </w:rPr>
        <w:t>5</w:t>
      </w:r>
      <w:r w:rsidR="00030707" w:rsidRPr="003A1711">
        <w:rPr>
          <w:sz w:val="32"/>
          <w:szCs w:val="32"/>
        </w:rPr>
        <w:t xml:space="preserve"> </w:t>
      </w:r>
      <w:r w:rsidR="007823A6" w:rsidRPr="003A1711">
        <w:rPr>
          <w:sz w:val="32"/>
          <w:szCs w:val="32"/>
        </w:rPr>
        <w:t xml:space="preserve"> г.</w:t>
      </w:r>
    </w:p>
    <w:p w:rsidR="007823A6" w:rsidRPr="003A1711" w:rsidRDefault="00383CD4" w:rsidP="000F23D2">
      <w:pPr>
        <w:pBdr>
          <w:top w:val="dashDotStroked" w:sz="24" w:space="1" w:color="auto"/>
          <w:left w:val="dashDotStroked" w:sz="24" w:space="4" w:color="auto"/>
          <w:bottom w:val="dashDotStroked" w:sz="24" w:space="31" w:color="auto"/>
          <w:right w:val="dashDotStroked" w:sz="24" w:space="4" w:color="auto"/>
        </w:pBdr>
        <w:jc w:val="center"/>
        <w:rPr>
          <w:sz w:val="32"/>
          <w:szCs w:val="32"/>
        </w:rPr>
      </w:pPr>
      <w:r w:rsidRPr="003A1711">
        <w:rPr>
          <w:sz w:val="32"/>
          <w:szCs w:val="32"/>
        </w:rPr>
        <w:t>с</w:t>
      </w:r>
      <w:r w:rsidR="000F23D2" w:rsidRPr="003A1711">
        <w:rPr>
          <w:sz w:val="32"/>
          <w:szCs w:val="32"/>
        </w:rPr>
        <w:t>. Гурьев</w:t>
      </w:r>
      <w:r w:rsidR="00C80AFF" w:rsidRPr="003A1711">
        <w:rPr>
          <w:sz w:val="32"/>
          <w:szCs w:val="32"/>
        </w:rPr>
        <w:t>ка</w:t>
      </w:r>
    </w:p>
    <w:p w:rsidR="003A1711" w:rsidRPr="003A1711" w:rsidRDefault="003A1711" w:rsidP="000F23D2">
      <w:pPr>
        <w:pBdr>
          <w:top w:val="dashDotStroked" w:sz="24" w:space="1" w:color="auto"/>
          <w:left w:val="dashDotStroked" w:sz="24" w:space="4" w:color="auto"/>
          <w:bottom w:val="dashDotStroked" w:sz="24" w:space="31" w:color="auto"/>
          <w:right w:val="dashDotStroked" w:sz="24" w:space="4" w:color="auto"/>
        </w:pBdr>
        <w:jc w:val="center"/>
        <w:rPr>
          <w:sz w:val="32"/>
          <w:szCs w:val="32"/>
        </w:rPr>
      </w:pPr>
    </w:p>
    <w:p w:rsidR="003A1711" w:rsidRPr="003A1711" w:rsidRDefault="003A1711" w:rsidP="000F23D2">
      <w:pPr>
        <w:pBdr>
          <w:top w:val="dashDotStroked" w:sz="24" w:space="1" w:color="auto"/>
          <w:left w:val="dashDotStroked" w:sz="24" w:space="4" w:color="auto"/>
          <w:bottom w:val="dashDotStroked" w:sz="24" w:space="31" w:color="auto"/>
          <w:right w:val="dashDotStroked" w:sz="24" w:space="4" w:color="auto"/>
        </w:pBdr>
        <w:jc w:val="center"/>
        <w:rPr>
          <w:sz w:val="32"/>
          <w:szCs w:val="32"/>
        </w:rPr>
      </w:pPr>
    </w:p>
    <w:p w:rsidR="003A1711" w:rsidRDefault="003A1711" w:rsidP="000F23D2">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A1711" w:rsidRPr="000F23D2" w:rsidRDefault="003A1711" w:rsidP="000F23D2">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7823A6" w:rsidRPr="00D10939" w:rsidRDefault="007823A6" w:rsidP="007823A6">
      <w:pPr>
        <w:jc w:val="center"/>
        <w:rPr>
          <w:b/>
          <w:sz w:val="20"/>
          <w:szCs w:val="20"/>
        </w:rPr>
      </w:pPr>
    </w:p>
    <w:p w:rsidR="003A1711" w:rsidRDefault="003A1711" w:rsidP="000F23D2">
      <w:pPr>
        <w:jc w:val="center"/>
        <w:rPr>
          <w:b/>
          <w:sz w:val="28"/>
          <w:szCs w:val="28"/>
        </w:rPr>
      </w:pPr>
    </w:p>
    <w:p w:rsidR="003A1711" w:rsidRDefault="003A1711" w:rsidP="000F23D2">
      <w:pPr>
        <w:jc w:val="center"/>
        <w:rPr>
          <w:b/>
          <w:sz w:val="28"/>
          <w:szCs w:val="28"/>
        </w:rPr>
      </w:pPr>
    </w:p>
    <w:p w:rsidR="003A1711" w:rsidRDefault="003A1711" w:rsidP="000F23D2">
      <w:pPr>
        <w:jc w:val="center"/>
        <w:rPr>
          <w:b/>
          <w:sz w:val="28"/>
          <w:szCs w:val="28"/>
        </w:rPr>
      </w:pPr>
    </w:p>
    <w:p w:rsidR="007823A6" w:rsidRPr="003A1711" w:rsidRDefault="00C80AFF" w:rsidP="00C80AFF">
      <w:pPr>
        <w:rPr>
          <w:b/>
        </w:rPr>
      </w:pPr>
      <w:r>
        <w:rPr>
          <w:b/>
          <w:sz w:val="28"/>
          <w:szCs w:val="28"/>
        </w:rPr>
        <w:t xml:space="preserve">                               </w:t>
      </w:r>
      <w:r w:rsidR="003A1711">
        <w:rPr>
          <w:b/>
          <w:sz w:val="28"/>
          <w:szCs w:val="28"/>
        </w:rPr>
        <w:t xml:space="preserve">                                     </w:t>
      </w:r>
      <w:r>
        <w:rPr>
          <w:b/>
          <w:sz w:val="28"/>
          <w:szCs w:val="28"/>
        </w:rPr>
        <w:t xml:space="preserve">   </w:t>
      </w:r>
      <w:r w:rsidR="007823A6" w:rsidRPr="003A1711">
        <w:rPr>
          <w:b/>
        </w:rPr>
        <w:t>СОДЕРЖАНИЕ</w:t>
      </w:r>
    </w:p>
    <w:p w:rsidR="007823A6" w:rsidRPr="003A1711" w:rsidRDefault="007823A6" w:rsidP="009932DA">
      <w:pPr>
        <w:jc w:val="center"/>
        <w:rPr>
          <w:b/>
        </w:rPr>
      </w:pPr>
    </w:p>
    <w:p w:rsidR="00D72272" w:rsidRPr="003A1711" w:rsidRDefault="0054655B" w:rsidP="009932DA">
      <w:pPr>
        <w:jc w:val="center"/>
        <w:rPr>
          <w:b/>
        </w:rPr>
      </w:pPr>
      <w:r w:rsidRPr="003A1711">
        <w:rPr>
          <w:b/>
        </w:rPr>
        <w:t>Разд</w:t>
      </w:r>
      <w:r w:rsidR="002A4D74" w:rsidRPr="003A1711">
        <w:rPr>
          <w:b/>
        </w:rPr>
        <w:t xml:space="preserve">ел </w:t>
      </w:r>
      <w:r w:rsidR="00C542D0" w:rsidRPr="003A1711">
        <w:rPr>
          <w:b/>
        </w:rPr>
        <w:t>1</w:t>
      </w:r>
    </w:p>
    <w:p w:rsidR="00D72272" w:rsidRPr="003A1711" w:rsidRDefault="00D72272" w:rsidP="009932DA">
      <w:pPr>
        <w:jc w:val="center"/>
        <w:rPr>
          <w:b/>
        </w:rPr>
      </w:pPr>
    </w:p>
    <w:p w:rsidR="00EC2814" w:rsidRPr="003A1711" w:rsidRDefault="00EC2814" w:rsidP="009932DA">
      <w:pPr>
        <w:jc w:val="center"/>
        <w:rPr>
          <w:b/>
        </w:rPr>
      </w:pPr>
      <w:r w:rsidRPr="003A1711">
        <w:rPr>
          <w:b/>
        </w:rPr>
        <w:t xml:space="preserve">НПА </w:t>
      </w:r>
      <w:r w:rsidR="00C542D0" w:rsidRPr="003A1711">
        <w:rPr>
          <w:b/>
        </w:rPr>
        <w:t xml:space="preserve">Совета сельского поселения </w:t>
      </w:r>
      <w:r w:rsidR="009F23C6" w:rsidRPr="003A1711">
        <w:rPr>
          <w:b/>
        </w:rPr>
        <w:t>«Гурьевка</w:t>
      </w:r>
      <w:r w:rsidRPr="003A1711">
        <w:rPr>
          <w:b/>
        </w:rPr>
        <w:t>»</w:t>
      </w:r>
    </w:p>
    <w:p w:rsidR="00EC2814" w:rsidRPr="003A1711" w:rsidRDefault="00EC2814" w:rsidP="009932DA">
      <w:pPr>
        <w:jc w:val="both"/>
      </w:pPr>
    </w:p>
    <w:p w:rsidR="009F23C6" w:rsidRPr="003A1711" w:rsidRDefault="009F23C6" w:rsidP="009932DA">
      <w:pPr>
        <w:pStyle w:val="a4"/>
        <w:rPr>
          <w:sz w:val="24"/>
          <w:szCs w:val="24"/>
        </w:rPr>
      </w:pPr>
      <w:r w:rsidRPr="003A1711">
        <w:rPr>
          <w:bCs/>
          <w:sz w:val="24"/>
          <w:szCs w:val="24"/>
        </w:rPr>
        <w:t>Содержание</w:t>
      </w:r>
      <w:r w:rsidR="009932DA" w:rsidRPr="003A1711">
        <w:rPr>
          <w:bCs/>
          <w:sz w:val="24"/>
          <w:szCs w:val="24"/>
        </w:rPr>
        <w:t>:</w:t>
      </w:r>
    </w:p>
    <w:p w:rsidR="009F23C6" w:rsidRPr="003A1711" w:rsidRDefault="009F23C6" w:rsidP="009932DA">
      <w:pPr>
        <w:pStyle w:val="a4"/>
        <w:ind w:left="360"/>
        <w:jc w:val="both"/>
        <w:rPr>
          <w:b/>
          <w:bCs/>
          <w:sz w:val="24"/>
          <w:szCs w:val="24"/>
        </w:rPr>
      </w:pPr>
      <w:r w:rsidRPr="003A1711">
        <w:rPr>
          <w:bCs/>
          <w:sz w:val="24"/>
          <w:szCs w:val="24"/>
        </w:rPr>
        <w:t>Раздел 1</w:t>
      </w:r>
      <w:r w:rsidRPr="003A1711">
        <w:rPr>
          <w:b/>
          <w:bCs/>
          <w:sz w:val="24"/>
          <w:szCs w:val="24"/>
        </w:rPr>
        <w:t>. Нормативные правовые акты Совета сельского поселения «Гурьевка»</w:t>
      </w:r>
      <w:r w:rsidR="00C80AFF" w:rsidRPr="003A1711">
        <w:rPr>
          <w:b/>
          <w:bCs/>
          <w:sz w:val="24"/>
          <w:szCs w:val="24"/>
        </w:rPr>
        <w:t>:</w:t>
      </w:r>
    </w:p>
    <w:p w:rsidR="0001657B" w:rsidRDefault="00CB07B5" w:rsidP="0001657B">
      <w:pPr>
        <w:jc w:val="both"/>
        <w:rPr>
          <w:bCs/>
        </w:rPr>
      </w:pPr>
      <w:r>
        <w:t xml:space="preserve">     - решение  № </w:t>
      </w:r>
      <w:r>
        <w:rPr>
          <w:lang w:val="en-US"/>
        </w:rPr>
        <w:t>V</w:t>
      </w:r>
      <w:r>
        <w:t>-44/1</w:t>
      </w:r>
      <w:r w:rsidRPr="00CB07B5">
        <w:t xml:space="preserve"> </w:t>
      </w:r>
      <w:r>
        <w:t>от 13.02.2025 «</w:t>
      </w:r>
      <w:r w:rsidRPr="00CB07B5">
        <w:t xml:space="preserve">О внесении изменений в Решение Совета сельского поселения «Гурьевка» «О бюджете </w:t>
      </w:r>
      <w:r w:rsidRPr="00CB07B5">
        <w:rPr>
          <w:bCs/>
        </w:rPr>
        <w:t>сельского поселения «Гурьевка» муниципального района «Прилузский» Республики Коми на 2025 год и плановый период 2026 и 2027 годов»</w:t>
      </w:r>
      <w:r w:rsidR="0001657B">
        <w:rPr>
          <w:bCs/>
        </w:rPr>
        <w:t>;</w:t>
      </w:r>
    </w:p>
    <w:p w:rsidR="00080F51" w:rsidRPr="0001657B" w:rsidRDefault="0001657B" w:rsidP="0001657B">
      <w:pPr>
        <w:jc w:val="both"/>
        <w:rPr>
          <w:b/>
          <w:sz w:val="26"/>
          <w:szCs w:val="26"/>
        </w:rPr>
      </w:pPr>
      <w:r>
        <w:t xml:space="preserve">    </w:t>
      </w:r>
      <w:r w:rsidRPr="0001657B">
        <w:t xml:space="preserve">- решение  № </w:t>
      </w:r>
      <w:r w:rsidRPr="0001657B">
        <w:rPr>
          <w:lang w:val="en-US"/>
        </w:rPr>
        <w:t>V</w:t>
      </w:r>
      <w:r w:rsidRPr="0001657B">
        <w:t>-44/3 от 13.02.2025 « Об отчета Главы сельского поселения  «Гурьевка» о результатах своей деятельности, о результатах деятельности администрации сельского поселения  «Гурьевка» за 2024 год».</w:t>
      </w:r>
    </w:p>
    <w:p w:rsidR="00D6015F" w:rsidRDefault="009F23C6" w:rsidP="00EA7017">
      <w:pPr>
        <w:pStyle w:val="a4"/>
        <w:jc w:val="both"/>
        <w:rPr>
          <w:b/>
          <w:bCs/>
          <w:sz w:val="24"/>
          <w:szCs w:val="24"/>
        </w:rPr>
      </w:pPr>
      <w:r w:rsidRPr="003A1711">
        <w:rPr>
          <w:sz w:val="24"/>
          <w:szCs w:val="24"/>
        </w:rPr>
        <w:t xml:space="preserve">        Раздел 2. </w:t>
      </w:r>
      <w:r w:rsidRPr="003A1711">
        <w:rPr>
          <w:b/>
          <w:sz w:val="24"/>
          <w:szCs w:val="24"/>
        </w:rPr>
        <w:t xml:space="preserve">Нормативные </w:t>
      </w:r>
      <w:r w:rsidRPr="003A1711">
        <w:rPr>
          <w:b/>
          <w:bCs/>
          <w:sz w:val="24"/>
          <w:szCs w:val="24"/>
        </w:rPr>
        <w:t>правовые акты администрации сельского поселения  «Гурьевка»</w:t>
      </w:r>
      <w:r w:rsidR="00D6015F">
        <w:rPr>
          <w:b/>
          <w:bCs/>
          <w:sz w:val="24"/>
          <w:szCs w:val="24"/>
        </w:rPr>
        <w:t>:</w:t>
      </w:r>
    </w:p>
    <w:p w:rsidR="00CB07B5" w:rsidRPr="00CB07B5" w:rsidRDefault="00D6015F" w:rsidP="00CB07B5">
      <w:pPr>
        <w:adjustRightInd w:val="0"/>
        <w:jc w:val="both"/>
      </w:pPr>
      <w:r w:rsidRPr="00D6015F">
        <w:rPr>
          <w:bCs/>
        </w:rPr>
        <w:t xml:space="preserve">- постановление </w:t>
      </w:r>
      <w:r w:rsidR="009F23C6" w:rsidRPr="00D6015F">
        <w:t xml:space="preserve"> </w:t>
      </w:r>
      <w:r>
        <w:t xml:space="preserve">№ </w:t>
      </w:r>
      <w:r w:rsidR="00CB07B5">
        <w:t>7</w:t>
      </w:r>
      <w:r>
        <w:t xml:space="preserve"> от </w:t>
      </w:r>
      <w:r w:rsidR="00CB07B5">
        <w:t>19</w:t>
      </w:r>
      <w:r>
        <w:t>.0</w:t>
      </w:r>
      <w:r w:rsidR="00CB07B5">
        <w:t>2</w:t>
      </w:r>
      <w:r>
        <w:t xml:space="preserve">.2025 </w:t>
      </w:r>
      <w:r w:rsidRPr="00D6015F">
        <w:t>«</w:t>
      </w:r>
      <w:r w:rsidR="00CB07B5" w:rsidRPr="00CB07B5">
        <w:t xml:space="preserve">Об утверждении Порядка выдачи справки-расчета </w:t>
      </w:r>
    </w:p>
    <w:p w:rsidR="00CB07B5" w:rsidRPr="00CB07B5" w:rsidRDefault="00CB07B5" w:rsidP="00CB07B5">
      <w:pPr>
        <w:adjustRightInd w:val="0"/>
        <w:jc w:val="both"/>
      </w:pPr>
      <w:r w:rsidRPr="00CB07B5">
        <w:t xml:space="preserve">по определению годовой потребности в твердом топливе  гражданам, проживающим в домах с печным отоплением на территории  сельского поселения «Гурьевка» муниципального района «Прилузский» Республики Коми». </w:t>
      </w:r>
    </w:p>
    <w:p w:rsidR="00CB07B5" w:rsidRDefault="00CB07B5" w:rsidP="00CB07B5">
      <w:pPr>
        <w:pStyle w:val="ConsPlusTitle"/>
        <w:jc w:val="center"/>
        <w:rPr>
          <w:b w:val="0"/>
        </w:rPr>
      </w:pPr>
      <w:r w:rsidRPr="00936DE3">
        <w:rPr>
          <w:b w:val="0"/>
        </w:rPr>
        <w:t xml:space="preserve"> </w:t>
      </w:r>
      <w:r w:rsidRPr="00936DE3">
        <w:rPr>
          <w:b w:val="0"/>
        </w:rPr>
        <w:tab/>
      </w:r>
    </w:p>
    <w:p w:rsidR="00D10939" w:rsidRPr="00CB07B5" w:rsidRDefault="0058047F" w:rsidP="00CB07B5">
      <w:pPr>
        <w:jc w:val="both"/>
      </w:pPr>
      <w:r w:rsidRPr="00CB07B5">
        <w:t xml:space="preserve">       </w:t>
      </w:r>
    </w:p>
    <w:p w:rsidR="00397585" w:rsidRPr="003A1711" w:rsidRDefault="0058047F" w:rsidP="00C5091F">
      <w:pPr>
        <w:widowControl w:val="0"/>
        <w:autoSpaceDE w:val="0"/>
        <w:autoSpaceDN w:val="0"/>
        <w:adjustRightInd w:val="0"/>
        <w:jc w:val="both"/>
      </w:pPr>
      <w:r w:rsidRPr="003A1711">
        <w:t xml:space="preserve"> </w:t>
      </w:r>
      <w:r w:rsidR="000D6B4E" w:rsidRPr="003A1711">
        <w:t>Раздел 3</w:t>
      </w:r>
      <w:r w:rsidR="000D6B4E" w:rsidRPr="003A1711">
        <w:rPr>
          <w:b/>
        </w:rPr>
        <w:t>. Иные официальные материалы</w:t>
      </w:r>
    </w:p>
    <w:p w:rsidR="00353F74" w:rsidRPr="003A1711" w:rsidRDefault="00353F74" w:rsidP="009F23C6">
      <w:pPr>
        <w:pStyle w:val="a4"/>
        <w:ind w:left="360"/>
        <w:jc w:val="both"/>
        <w:rPr>
          <w:b/>
          <w:bCs/>
          <w:sz w:val="24"/>
          <w:szCs w:val="24"/>
        </w:rPr>
      </w:pPr>
    </w:p>
    <w:p w:rsidR="003A1711" w:rsidRPr="003A1711" w:rsidRDefault="003A1711" w:rsidP="009F23C6">
      <w:pPr>
        <w:pStyle w:val="a4"/>
        <w:ind w:left="360"/>
        <w:jc w:val="both"/>
        <w:rPr>
          <w:b/>
          <w:bCs/>
          <w:sz w:val="24"/>
          <w:szCs w:val="24"/>
        </w:rPr>
      </w:pPr>
    </w:p>
    <w:p w:rsidR="00B9486A" w:rsidRPr="003A1711" w:rsidRDefault="00B9486A" w:rsidP="00B9486A">
      <w:pPr>
        <w:pStyle w:val="a4"/>
        <w:ind w:left="360"/>
        <w:jc w:val="both"/>
        <w:rPr>
          <w:b/>
          <w:bCs/>
          <w:sz w:val="24"/>
          <w:szCs w:val="24"/>
        </w:rPr>
      </w:pPr>
      <w:r w:rsidRPr="003A1711">
        <w:rPr>
          <w:b/>
          <w:bCs/>
          <w:sz w:val="24"/>
          <w:szCs w:val="24"/>
        </w:rPr>
        <w:t>РАЗДЕЛ 1. Нормативные правовые акты  Совета  сельского поселения «Гурьевка»</w:t>
      </w:r>
    </w:p>
    <w:p w:rsidR="00B9486A" w:rsidRPr="003A1711" w:rsidRDefault="00B9486A" w:rsidP="00B9486A">
      <w:pPr>
        <w:pStyle w:val="a4"/>
        <w:ind w:left="360"/>
        <w:jc w:val="both"/>
        <w:rPr>
          <w:b/>
          <w:bCs/>
          <w:sz w:val="24"/>
          <w:szCs w:val="24"/>
        </w:rPr>
      </w:pPr>
      <w:r w:rsidRPr="003A1711">
        <w:rPr>
          <w:b/>
          <w:bCs/>
          <w:sz w:val="24"/>
          <w:szCs w:val="24"/>
        </w:rPr>
        <w:t xml:space="preserve">                                                            </w:t>
      </w:r>
    </w:p>
    <w:p w:rsidR="00CB07B5" w:rsidRPr="009D0108" w:rsidRDefault="00B9486A" w:rsidP="00CB07B5">
      <w:pPr>
        <w:pStyle w:val="a4"/>
        <w:rPr>
          <w:b/>
        </w:rPr>
      </w:pPr>
      <w:r w:rsidRPr="003A1711">
        <w:rPr>
          <w:b/>
          <w:bCs/>
          <w:sz w:val="24"/>
          <w:szCs w:val="24"/>
        </w:rPr>
        <w:t xml:space="preserve">                      </w:t>
      </w:r>
      <w:r w:rsidR="00CB07B5" w:rsidRPr="00D561F6">
        <w:rPr>
          <w:b/>
        </w:rPr>
        <w:t>РЕШЕНИЕ</w:t>
      </w:r>
    </w:p>
    <w:p w:rsidR="00CB07B5" w:rsidRDefault="00CB07B5" w:rsidP="00CB07B5"/>
    <w:p w:rsidR="00CB07B5" w:rsidRPr="00F925AA" w:rsidRDefault="00CB07B5" w:rsidP="00CB07B5">
      <w:pPr>
        <w:framePr w:w="3180" w:h="718" w:hSpace="141" w:wrap="around" w:vAnchor="text" w:hAnchor="page" w:x="8140" w:y="90"/>
        <w:jc w:val="center"/>
      </w:pPr>
      <w:r w:rsidRPr="00E056C2">
        <w:rPr>
          <w:b/>
        </w:rPr>
        <w:t xml:space="preserve">№ </w:t>
      </w:r>
      <w:r>
        <w:rPr>
          <w:b/>
          <w:lang w:val="en-US"/>
        </w:rPr>
        <w:t>V</w:t>
      </w:r>
      <w:r>
        <w:rPr>
          <w:b/>
        </w:rPr>
        <w:t>-  44/ 1</w:t>
      </w:r>
    </w:p>
    <w:p w:rsidR="00CB07B5" w:rsidRPr="00E056C2" w:rsidRDefault="00CB07B5" w:rsidP="00CB07B5">
      <w:pPr>
        <w:framePr w:w="3180" w:h="718" w:hSpace="141" w:wrap="around" w:vAnchor="text" w:hAnchor="page" w:x="1162" w:y="75"/>
        <w:jc w:val="center"/>
        <w:rPr>
          <w:b/>
        </w:rPr>
      </w:pPr>
      <w:r>
        <w:rPr>
          <w:b/>
        </w:rPr>
        <w:t>«13»  февраля   2025</w:t>
      </w:r>
      <w:r w:rsidRPr="00E056C2">
        <w:rPr>
          <w:b/>
        </w:rPr>
        <w:t xml:space="preserve"> года</w:t>
      </w:r>
    </w:p>
    <w:p w:rsidR="00CB07B5" w:rsidRPr="00B6439F" w:rsidRDefault="00CB07B5" w:rsidP="00CB07B5">
      <w:pPr>
        <w:jc w:val="center"/>
      </w:pPr>
    </w:p>
    <w:p w:rsidR="00CB07B5" w:rsidRDefault="00CB07B5" w:rsidP="00CB07B5">
      <w:pPr>
        <w:jc w:val="center"/>
      </w:pPr>
    </w:p>
    <w:p w:rsidR="00CB07B5" w:rsidRPr="00CB07B5" w:rsidRDefault="00CB07B5" w:rsidP="00CB07B5">
      <w:r>
        <w:t xml:space="preserve"> </w:t>
      </w:r>
    </w:p>
    <w:p w:rsidR="00CB07B5" w:rsidRPr="00864EC5" w:rsidRDefault="00CB07B5" w:rsidP="00CB07B5">
      <w:pPr>
        <w:jc w:val="center"/>
        <w:rPr>
          <w:b/>
          <w:sz w:val="26"/>
          <w:szCs w:val="26"/>
        </w:rPr>
      </w:pPr>
      <w:r>
        <w:rPr>
          <w:b/>
          <w:sz w:val="26"/>
          <w:szCs w:val="26"/>
        </w:rPr>
        <w:t>О внесении изменений в Решение Совета сельского поселения «Гурьевка»</w:t>
      </w:r>
    </w:p>
    <w:p w:rsidR="00CB07B5" w:rsidRDefault="00CB07B5" w:rsidP="00CB07B5">
      <w:pPr>
        <w:jc w:val="center"/>
        <w:rPr>
          <w:b/>
          <w:bCs/>
          <w:sz w:val="28"/>
        </w:rPr>
      </w:pPr>
      <w:r w:rsidRPr="00002BBF">
        <w:rPr>
          <w:b/>
          <w:sz w:val="26"/>
          <w:szCs w:val="26"/>
        </w:rPr>
        <w:t>«</w:t>
      </w:r>
      <w:r>
        <w:rPr>
          <w:b/>
          <w:sz w:val="26"/>
          <w:szCs w:val="26"/>
        </w:rPr>
        <w:t xml:space="preserve">О бюджете </w:t>
      </w:r>
      <w:r>
        <w:rPr>
          <w:b/>
          <w:bCs/>
          <w:sz w:val="26"/>
          <w:szCs w:val="26"/>
        </w:rPr>
        <w:t>сельского поселения «Гурьевка» муниципального района «Прилузский» Республики Коми на 2025 год    и плановый период 2026 и 2027 годов»</w:t>
      </w:r>
    </w:p>
    <w:p w:rsidR="00CB07B5" w:rsidRDefault="00CB07B5" w:rsidP="00CB07B5">
      <w:pPr>
        <w:jc w:val="center"/>
        <w:rPr>
          <w:b/>
          <w:bCs/>
          <w:sz w:val="28"/>
        </w:rPr>
      </w:pPr>
    </w:p>
    <w:p w:rsidR="00CB07B5" w:rsidRPr="00522F39" w:rsidRDefault="00CB07B5" w:rsidP="00CB07B5">
      <w:pPr>
        <w:jc w:val="both"/>
        <w:rPr>
          <w:bCs/>
        </w:rPr>
      </w:pPr>
      <w:r w:rsidRPr="00522F39">
        <w:rPr>
          <w:b/>
          <w:bCs/>
        </w:rPr>
        <w:t xml:space="preserve">                 </w:t>
      </w:r>
      <w:r w:rsidRPr="00522F39">
        <w:rPr>
          <w:bCs/>
        </w:rPr>
        <w:t>Совет сельского поселения «Гурьевка» решил:</w:t>
      </w:r>
    </w:p>
    <w:p w:rsidR="00CB07B5" w:rsidRPr="00522F39" w:rsidRDefault="00CB07B5" w:rsidP="00CB07B5">
      <w:pPr>
        <w:jc w:val="both"/>
        <w:rPr>
          <w:bCs/>
        </w:rPr>
      </w:pPr>
      <w:r w:rsidRPr="00522F39">
        <w:rPr>
          <w:bCs/>
        </w:rPr>
        <w:t xml:space="preserve">        Внести в решение Совета сельского поселения «Гурьевка» от 17.12.2024 года № </w:t>
      </w:r>
      <w:r w:rsidRPr="00522F39">
        <w:rPr>
          <w:bCs/>
          <w:lang w:val="en-US"/>
        </w:rPr>
        <w:t>V</w:t>
      </w:r>
      <w:r w:rsidRPr="00522F39">
        <w:rPr>
          <w:bCs/>
        </w:rPr>
        <w:t xml:space="preserve">-42/1 </w:t>
      </w:r>
      <w:r w:rsidRPr="00522F39">
        <w:t xml:space="preserve">«О бюджете </w:t>
      </w:r>
      <w:r w:rsidRPr="00522F39">
        <w:rPr>
          <w:bCs/>
        </w:rPr>
        <w:t>сельского поселения «Гурьевка» муниципального района «Прилузский» Республики Коми на 2025 год и плановый период 2026 и 2027 годов» следующие изменения и дополнения:</w:t>
      </w:r>
    </w:p>
    <w:p w:rsidR="00CB07B5" w:rsidRPr="00522F39" w:rsidRDefault="00CB07B5" w:rsidP="00CB07B5">
      <w:pPr>
        <w:numPr>
          <w:ilvl w:val="0"/>
          <w:numId w:val="17"/>
        </w:numPr>
        <w:jc w:val="both"/>
        <w:rPr>
          <w:bCs/>
        </w:rPr>
      </w:pPr>
      <w:r w:rsidRPr="00522F39">
        <w:rPr>
          <w:bCs/>
        </w:rPr>
        <w:t>Ст. 1 изложить в следующей редакции:</w:t>
      </w:r>
    </w:p>
    <w:p w:rsidR="00CB07B5" w:rsidRPr="00522F39" w:rsidRDefault="00CB07B5" w:rsidP="00CB07B5">
      <w:pPr>
        <w:jc w:val="both"/>
        <w:rPr>
          <w:bCs/>
        </w:rPr>
      </w:pPr>
      <w:r w:rsidRPr="00522F39">
        <w:rPr>
          <w:bCs/>
        </w:rPr>
        <w:t>Утвердить основные характеристики бюджета сельского поселения «Гурьевка» муниципального района «Прилузский» Республики Коми на 2025 год:</w:t>
      </w:r>
    </w:p>
    <w:p w:rsidR="00CB07B5" w:rsidRPr="00522F39" w:rsidRDefault="00CB07B5" w:rsidP="00CB07B5">
      <w:pPr>
        <w:ind w:firstLine="567"/>
        <w:jc w:val="both"/>
        <w:rPr>
          <w:bCs/>
        </w:rPr>
      </w:pPr>
      <w:r w:rsidRPr="00522F39">
        <w:rPr>
          <w:bCs/>
        </w:rPr>
        <w:t>общий объем доходов в сумме 5416,95 тыс. рублей;</w:t>
      </w:r>
    </w:p>
    <w:p w:rsidR="00CB07B5" w:rsidRPr="00522F39" w:rsidRDefault="00CB07B5" w:rsidP="00CB07B5">
      <w:pPr>
        <w:ind w:firstLine="567"/>
        <w:jc w:val="both"/>
        <w:rPr>
          <w:bCs/>
        </w:rPr>
      </w:pPr>
      <w:r w:rsidRPr="00522F39">
        <w:rPr>
          <w:bCs/>
        </w:rPr>
        <w:t>общий объем расходов в сумме 5596,92 тыс. рублей;</w:t>
      </w:r>
    </w:p>
    <w:p w:rsidR="00CB07B5" w:rsidRPr="00522F39" w:rsidRDefault="00CB07B5" w:rsidP="00CB07B5">
      <w:pPr>
        <w:ind w:firstLine="567"/>
        <w:jc w:val="both"/>
        <w:rPr>
          <w:bCs/>
        </w:rPr>
      </w:pPr>
      <w:r w:rsidRPr="00522F39">
        <w:rPr>
          <w:bCs/>
        </w:rPr>
        <w:t xml:space="preserve">дефицит в сумме 179,97 тыс. рублей. </w:t>
      </w:r>
    </w:p>
    <w:p w:rsidR="00CB07B5" w:rsidRPr="00522F39" w:rsidRDefault="00CB07B5" w:rsidP="00CB07B5">
      <w:pPr>
        <w:numPr>
          <w:ilvl w:val="0"/>
          <w:numId w:val="17"/>
        </w:numPr>
        <w:ind w:left="0" w:firstLine="284"/>
        <w:jc w:val="both"/>
        <w:rPr>
          <w:bCs/>
        </w:rPr>
      </w:pPr>
      <w:r w:rsidRPr="00522F39">
        <w:rPr>
          <w:bCs/>
        </w:rPr>
        <w:t xml:space="preserve">Приложение № 1 к решению Совета сельского поселения от 17.12.2024 года № </w:t>
      </w:r>
      <w:r w:rsidRPr="00522F39">
        <w:rPr>
          <w:bCs/>
          <w:lang w:val="en-US"/>
        </w:rPr>
        <w:t>V</w:t>
      </w:r>
      <w:r w:rsidRPr="00522F39">
        <w:rPr>
          <w:bCs/>
        </w:rPr>
        <w:t xml:space="preserve">-42/1 </w:t>
      </w:r>
      <w:r w:rsidRPr="00522F39">
        <w:t xml:space="preserve">«О бюджете </w:t>
      </w:r>
      <w:r w:rsidRPr="00522F39">
        <w:rPr>
          <w:bCs/>
        </w:rPr>
        <w:t>сельского поселения «Гурьевка» муниципального района «Прилузский» Республики Коми на 2025 год и плановый период 2026 и 2027 годов» изложить в редакции согласно приложению № 1 к настоящему решению.</w:t>
      </w:r>
    </w:p>
    <w:p w:rsidR="00CB07B5" w:rsidRPr="00522F39" w:rsidRDefault="00CB07B5" w:rsidP="00CB07B5">
      <w:pPr>
        <w:ind w:left="142"/>
        <w:jc w:val="both"/>
        <w:rPr>
          <w:bCs/>
        </w:rPr>
      </w:pPr>
      <w:r w:rsidRPr="00522F39">
        <w:rPr>
          <w:bCs/>
        </w:rPr>
        <w:lastRenderedPageBreak/>
        <w:t xml:space="preserve">         Приложение № 2 к решению Совета сельского поселения от 17.12.2024 года № </w:t>
      </w:r>
      <w:r w:rsidRPr="00522F39">
        <w:rPr>
          <w:bCs/>
          <w:lang w:val="en-US"/>
        </w:rPr>
        <w:t>V</w:t>
      </w:r>
      <w:r w:rsidRPr="00522F39">
        <w:rPr>
          <w:bCs/>
        </w:rPr>
        <w:t xml:space="preserve">-42/1 </w:t>
      </w:r>
      <w:r w:rsidRPr="00522F39">
        <w:t xml:space="preserve">«О бюджете </w:t>
      </w:r>
      <w:r w:rsidRPr="00522F39">
        <w:rPr>
          <w:bCs/>
        </w:rPr>
        <w:t>сельского поселения «Гурьевка» муниципального района «Прилузский» Республики Коми на 2025 год и плановый период 2026 и 2027 годов» изложить в редакции согласно приложению № 2 к настоящему решению.</w:t>
      </w:r>
    </w:p>
    <w:p w:rsidR="00CB07B5" w:rsidRPr="00522F39" w:rsidRDefault="00CB07B5" w:rsidP="00CB07B5">
      <w:pPr>
        <w:ind w:left="142"/>
        <w:jc w:val="both"/>
        <w:rPr>
          <w:bCs/>
        </w:rPr>
      </w:pPr>
      <w:r w:rsidRPr="00522F39">
        <w:rPr>
          <w:bCs/>
        </w:rPr>
        <w:t xml:space="preserve">        Приложение № 3 к решению Совета сельского поселения от 17.12.2024 года № </w:t>
      </w:r>
      <w:r w:rsidRPr="00522F39">
        <w:rPr>
          <w:bCs/>
          <w:lang w:val="en-US"/>
        </w:rPr>
        <w:t>V</w:t>
      </w:r>
      <w:r w:rsidRPr="00522F39">
        <w:rPr>
          <w:bCs/>
        </w:rPr>
        <w:t xml:space="preserve">-42/1 </w:t>
      </w:r>
      <w:r w:rsidRPr="00522F39">
        <w:t xml:space="preserve">«О бюджете </w:t>
      </w:r>
      <w:r w:rsidRPr="00522F39">
        <w:rPr>
          <w:bCs/>
        </w:rPr>
        <w:t>сельского поселения «Гурьевка» муниципального района «Прилузский» Республики Коми на 2025 год и плановый период 2026 и 2027 годов» изложить в редакции согласно приложению № 3 к настоящему решению.</w:t>
      </w:r>
    </w:p>
    <w:p w:rsidR="00CB07B5" w:rsidRPr="00522F39" w:rsidRDefault="00CB07B5" w:rsidP="00CB07B5">
      <w:pPr>
        <w:numPr>
          <w:ilvl w:val="0"/>
          <w:numId w:val="17"/>
        </w:numPr>
        <w:jc w:val="both"/>
        <w:rPr>
          <w:bCs/>
        </w:rPr>
      </w:pPr>
      <w:r w:rsidRPr="00522F39">
        <w:rPr>
          <w:bCs/>
        </w:rPr>
        <w:t>Настоящее решение вступает в силу с момента обнародования и распространяется на правоотношения, возникшие с 1 января 2025 года.</w:t>
      </w:r>
    </w:p>
    <w:p w:rsidR="00CB07B5" w:rsidRPr="00CB07B5" w:rsidRDefault="00CB07B5" w:rsidP="00CB07B5">
      <w:pPr>
        <w:numPr>
          <w:ilvl w:val="0"/>
          <w:numId w:val="17"/>
        </w:numPr>
        <w:jc w:val="both"/>
        <w:rPr>
          <w:bCs/>
        </w:rPr>
      </w:pPr>
      <w:r w:rsidRPr="00522F39">
        <w:rPr>
          <w:bCs/>
        </w:rPr>
        <w:t>Настоящее решение подлежит официальному опубликованию в «Информационном вестнике Совета и администрации сельского поселения «Гурьевка</w:t>
      </w:r>
      <w:r>
        <w:rPr>
          <w:bCs/>
        </w:rPr>
        <w:t xml:space="preserve">». </w:t>
      </w:r>
    </w:p>
    <w:p w:rsidR="00CB07B5" w:rsidRDefault="00CB07B5" w:rsidP="00CB07B5">
      <w:pPr>
        <w:ind w:firstLine="567"/>
        <w:jc w:val="both"/>
        <w:rPr>
          <w:sz w:val="26"/>
          <w:szCs w:val="26"/>
        </w:rPr>
      </w:pPr>
    </w:p>
    <w:p w:rsidR="00CB07B5" w:rsidRPr="009B541C" w:rsidRDefault="00CB07B5" w:rsidP="00CB07B5">
      <w:pPr>
        <w:ind w:firstLine="567"/>
        <w:jc w:val="both"/>
        <w:rPr>
          <w:sz w:val="26"/>
          <w:szCs w:val="26"/>
        </w:rPr>
      </w:pPr>
      <w:r>
        <w:rPr>
          <w:sz w:val="26"/>
          <w:szCs w:val="26"/>
        </w:rPr>
        <w:t>Глава сельского поселения «Гурьевка»</w:t>
      </w:r>
      <w:r>
        <w:rPr>
          <w:sz w:val="26"/>
          <w:szCs w:val="26"/>
        </w:rPr>
        <w:tab/>
        <w:t xml:space="preserve">                                         М.А.Яценко</w:t>
      </w:r>
      <w:r>
        <w:rPr>
          <w:sz w:val="26"/>
          <w:szCs w:val="26"/>
        </w:rPr>
        <w:tab/>
      </w:r>
      <w:r>
        <w:rPr>
          <w:sz w:val="26"/>
          <w:szCs w:val="26"/>
        </w:rPr>
        <w:tab/>
      </w:r>
      <w:r>
        <w:rPr>
          <w:sz w:val="26"/>
          <w:szCs w:val="26"/>
        </w:rPr>
        <w:tab/>
        <w:t xml:space="preserve">                        </w:t>
      </w:r>
    </w:p>
    <w:p w:rsidR="00CB07B5" w:rsidRDefault="00CB07B5" w:rsidP="00CB07B5">
      <w:pPr>
        <w:autoSpaceDE w:val="0"/>
        <w:autoSpaceDN w:val="0"/>
        <w:adjustRightInd w:val="0"/>
        <w:jc w:val="both"/>
      </w:pPr>
    </w:p>
    <w:p w:rsidR="00CB07B5" w:rsidRDefault="00CB07B5" w:rsidP="00CB07B5">
      <w:pPr>
        <w:autoSpaceDE w:val="0"/>
        <w:autoSpaceDN w:val="0"/>
        <w:adjustRightInd w:val="0"/>
        <w:jc w:val="both"/>
      </w:pPr>
    </w:p>
    <w:p w:rsidR="00CB07B5" w:rsidRPr="002D3644" w:rsidRDefault="00B9486A" w:rsidP="00CB07B5">
      <w:pPr>
        <w:pStyle w:val="af"/>
        <w:spacing w:before="0" w:beforeAutospacing="0" w:after="0" w:afterAutospacing="0"/>
        <w:ind w:firstLine="540"/>
        <w:jc w:val="center"/>
        <w:rPr>
          <w:b/>
          <w:sz w:val="26"/>
          <w:szCs w:val="26"/>
        </w:rPr>
      </w:pPr>
      <w:r w:rsidRPr="003A1711">
        <w:rPr>
          <w:b/>
          <w:bCs/>
        </w:rPr>
        <w:t xml:space="preserve">                 </w:t>
      </w:r>
      <w:r w:rsidR="00CB07B5" w:rsidRPr="002D3644">
        <w:rPr>
          <w:b/>
          <w:sz w:val="26"/>
          <w:szCs w:val="26"/>
        </w:rPr>
        <w:t xml:space="preserve">Пояснительная записка </w:t>
      </w:r>
    </w:p>
    <w:p w:rsidR="00CB07B5" w:rsidRPr="002D3644" w:rsidRDefault="00CB07B5" w:rsidP="00CB07B5">
      <w:pPr>
        <w:pStyle w:val="af"/>
        <w:spacing w:before="0" w:beforeAutospacing="0" w:after="0" w:afterAutospacing="0"/>
        <w:ind w:firstLine="540"/>
        <w:jc w:val="center"/>
        <w:rPr>
          <w:b/>
          <w:sz w:val="26"/>
          <w:szCs w:val="26"/>
        </w:rPr>
      </w:pPr>
      <w:r w:rsidRPr="002D3644">
        <w:rPr>
          <w:b/>
          <w:sz w:val="26"/>
          <w:szCs w:val="26"/>
        </w:rPr>
        <w:t>по внесению изменений в бюджет сельского поселения  «</w:t>
      </w:r>
      <w:r>
        <w:rPr>
          <w:b/>
          <w:sz w:val="26"/>
          <w:szCs w:val="26"/>
        </w:rPr>
        <w:t>Гурьевка</w:t>
      </w:r>
      <w:r w:rsidRPr="002D3644">
        <w:rPr>
          <w:b/>
          <w:sz w:val="26"/>
          <w:szCs w:val="26"/>
        </w:rPr>
        <w:t>» муниципального района «Прилузский» Республики Коми</w:t>
      </w:r>
    </w:p>
    <w:p w:rsidR="00CB07B5" w:rsidRDefault="00CB07B5" w:rsidP="00CB07B5">
      <w:pPr>
        <w:pStyle w:val="af"/>
        <w:spacing w:before="0" w:beforeAutospacing="0" w:after="0" w:afterAutospacing="0"/>
        <w:ind w:firstLine="540"/>
        <w:jc w:val="center"/>
        <w:rPr>
          <w:b/>
          <w:sz w:val="26"/>
          <w:szCs w:val="26"/>
        </w:rPr>
      </w:pPr>
      <w:r>
        <w:rPr>
          <w:b/>
          <w:sz w:val="26"/>
          <w:szCs w:val="26"/>
        </w:rPr>
        <w:t xml:space="preserve"> к решению Совета сельского поселения «Гурьевка» </w:t>
      </w:r>
    </w:p>
    <w:p w:rsidR="00CB07B5" w:rsidRPr="002D3644" w:rsidRDefault="00CB07B5" w:rsidP="00CB07B5">
      <w:pPr>
        <w:pStyle w:val="af"/>
        <w:spacing w:before="0" w:beforeAutospacing="0" w:after="0" w:afterAutospacing="0"/>
        <w:ind w:firstLine="540"/>
        <w:jc w:val="center"/>
        <w:rPr>
          <w:b/>
          <w:sz w:val="26"/>
          <w:szCs w:val="26"/>
        </w:rPr>
      </w:pPr>
      <w:r>
        <w:rPr>
          <w:b/>
          <w:sz w:val="26"/>
          <w:szCs w:val="26"/>
        </w:rPr>
        <w:t xml:space="preserve">от  13 февраля  </w:t>
      </w:r>
      <w:r w:rsidRPr="002D3644">
        <w:rPr>
          <w:b/>
          <w:sz w:val="26"/>
          <w:szCs w:val="26"/>
        </w:rPr>
        <w:t>202</w:t>
      </w:r>
      <w:r>
        <w:rPr>
          <w:b/>
          <w:sz w:val="26"/>
          <w:szCs w:val="26"/>
        </w:rPr>
        <w:t>5</w:t>
      </w:r>
      <w:r w:rsidRPr="002D3644">
        <w:rPr>
          <w:b/>
          <w:sz w:val="26"/>
          <w:szCs w:val="26"/>
        </w:rPr>
        <w:t xml:space="preserve"> г.</w:t>
      </w:r>
      <w:r>
        <w:rPr>
          <w:b/>
          <w:sz w:val="26"/>
          <w:szCs w:val="26"/>
        </w:rPr>
        <w:t xml:space="preserve"> № </w:t>
      </w:r>
      <w:r>
        <w:rPr>
          <w:b/>
          <w:sz w:val="26"/>
          <w:szCs w:val="26"/>
          <w:lang w:val="en-US"/>
        </w:rPr>
        <w:t>V</w:t>
      </w:r>
      <w:r>
        <w:rPr>
          <w:b/>
          <w:sz w:val="26"/>
          <w:szCs w:val="26"/>
        </w:rPr>
        <w:t>- 44 /1</w:t>
      </w:r>
    </w:p>
    <w:p w:rsidR="00CB07B5" w:rsidRDefault="00CB07B5" w:rsidP="00CB07B5">
      <w:pPr>
        <w:ind w:firstLine="539"/>
        <w:jc w:val="both"/>
      </w:pPr>
      <w:r w:rsidRPr="00AF6677">
        <w:t xml:space="preserve">Внесение изменений предусматривает уточнение доходной и расходной частей бюджета </w:t>
      </w:r>
      <w:r>
        <w:t xml:space="preserve">сельского поселения «Гурьевка» </w:t>
      </w:r>
      <w:r w:rsidRPr="00AF6677">
        <w:t>муниципального района «Прилузский» Республики Коми на 202</w:t>
      </w:r>
      <w:r>
        <w:t>5</w:t>
      </w:r>
      <w:r w:rsidRPr="00AF6677">
        <w:t xml:space="preserve"> год и плановый период 202</w:t>
      </w:r>
      <w:r>
        <w:t xml:space="preserve">6 и </w:t>
      </w:r>
      <w:r w:rsidRPr="00AF6677">
        <w:t>202</w:t>
      </w:r>
      <w:r>
        <w:t>6</w:t>
      </w:r>
      <w:r w:rsidRPr="00AF6677">
        <w:t xml:space="preserve"> годов в связи с </w:t>
      </w:r>
      <w:r>
        <w:t>распределением</w:t>
      </w:r>
      <w:r w:rsidRPr="00261744">
        <w:t xml:space="preserve"> фактических остатков средств бюджета </w:t>
      </w:r>
      <w:r>
        <w:t>сельского поселения «Гурьевка»</w:t>
      </w:r>
      <w:r w:rsidRPr="00261744">
        <w:t xml:space="preserve"> на 1 января 202</w:t>
      </w:r>
      <w:r>
        <w:t>5 года.</w:t>
      </w:r>
    </w:p>
    <w:p w:rsidR="00CB07B5" w:rsidRPr="00300C05" w:rsidRDefault="00CB07B5" w:rsidP="00CB07B5">
      <w:pPr>
        <w:jc w:val="both"/>
      </w:pPr>
      <w:r w:rsidRPr="00300C05">
        <w:t xml:space="preserve">Расходы увеличиваются за счет: </w:t>
      </w:r>
    </w:p>
    <w:p w:rsidR="00CB07B5" w:rsidRDefault="00CB07B5" w:rsidP="00CB07B5">
      <w:pPr>
        <w:ind w:firstLine="539"/>
        <w:jc w:val="both"/>
      </w:pPr>
      <w:r>
        <w:t xml:space="preserve">- </w:t>
      </w:r>
      <w:r w:rsidRPr="00B81B44">
        <w:t>за счет остатка средств по состоянию на 01.01.202</w:t>
      </w:r>
      <w:r>
        <w:t>5</w:t>
      </w:r>
      <w:r w:rsidRPr="00B81B44">
        <w:t xml:space="preserve"> года – (+) </w:t>
      </w:r>
      <w:r>
        <w:t>179,97 тыс. руб.</w:t>
      </w:r>
    </w:p>
    <w:p w:rsidR="00CB07B5" w:rsidRPr="00AF6677" w:rsidRDefault="00CB07B5" w:rsidP="00CB07B5">
      <w:pPr>
        <w:ind w:firstLine="539"/>
        <w:jc w:val="both"/>
      </w:pPr>
      <w:r w:rsidRPr="00AF6677">
        <w:t>Решением предлагается:</w:t>
      </w:r>
    </w:p>
    <w:p w:rsidR="00CB07B5" w:rsidRPr="00300C05" w:rsidRDefault="00CB07B5" w:rsidP="00CB07B5">
      <w:pPr>
        <w:jc w:val="both"/>
        <w:rPr>
          <w:b/>
        </w:rPr>
      </w:pPr>
      <w:r w:rsidRPr="004B71CF">
        <w:rPr>
          <w:b/>
        </w:rPr>
        <w:t xml:space="preserve">    </w:t>
      </w:r>
      <w:r>
        <w:rPr>
          <w:b/>
          <w:lang w:val="en-US"/>
        </w:rPr>
        <w:t>I</w:t>
      </w:r>
      <w:r w:rsidRPr="004B71CF">
        <w:rPr>
          <w:b/>
        </w:rPr>
        <w:t xml:space="preserve">. </w:t>
      </w:r>
      <w:r w:rsidRPr="00AF6677">
        <w:rPr>
          <w:b/>
        </w:rPr>
        <w:t>Р</w:t>
      </w:r>
      <w:r>
        <w:rPr>
          <w:b/>
        </w:rPr>
        <w:t>асходную часть бюджета сельского поселения</w:t>
      </w:r>
      <w:r w:rsidRPr="00AF6677">
        <w:rPr>
          <w:b/>
        </w:rPr>
        <w:t xml:space="preserve"> в 202</w:t>
      </w:r>
      <w:r>
        <w:rPr>
          <w:b/>
        </w:rPr>
        <w:t>5</w:t>
      </w:r>
      <w:r w:rsidRPr="00AF6677">
        <w:rPr>
          <w:b/>
        </w:rPr>
        <w:t xml:space="preserve"> году предлагается увеличить на </w:t>
      </w:r>
      <w:r>
        <w:rPr>
          <w:b/>
        </w:rPr>
        <w:t>179,97</w:t>
      </w:r>
      <w:r w:rsidRPr="00AF6677">
        <w:rPr>
          <w:b/>
        </w:rPr>
        <w:t xml:space="preserve"> тыс. рублей, и расходы</w:t>
      </w:r>
      <w:r w:rsidRPr="00AF6677">
        <w:t xml:space="preserve"> </w:t>
      </w:r>
      <w:r>
        <w:rPr>
          <w:b/>
        </w:rPr>
        <w:t>бюджета сельского поселения</w:t>
      </w:r>
      <w:r w:rsidRPr="00AF6677">
        <w:rPr>
          <w:b/>
        </w:rPr>
        <w:t xml:space="preserve"> составят </w:t>
      </w:r>
      <w:r>
        <w:rPr>
          <w:b/>
        </w:rPr>
        <w:t>5596,92</w:t>
      </w:r>
      <w:r w:rsidRPr="00AF6677">
        <w:rPr>
          <w:b/>
        </w:rPr>
        <w:t xml:space="preserve"> </w:t>
      </w:r>
      <w:r>
        <w:rPr>
          <w:b/>
        </w:rPr>
        <w:t>тыс. рублей</w:t>
      </w:r>
      <w:r w:rsidRPr="00AF6677">
        <w:rPr>
          <w:b/>
        </w:rPr>
        <w:t xml:space="preserve">. </w:t>
      </w:r>
    </w:p>
    <w:p w:rsidR="00CB07B5" w:rsidRDefault="00CB07B5" w:rsidP="00CB07B5">
      <w:pPr>
        <w:jc w:val="both"/>
      </w:pPr>
      <w:r>
        <w:t xml:space="preserve">  </w:t>
      </w:r>
      <w:r w:rsidRPr="00B81B44">
        <w:t>Исходя из увеличения расходной част</w:t>
      </w:r>
      <w:r>
        <w:t>и бюджета на сумму остатков 2024</w:t>
      </w:r>
      <w:r w:rsidRPr="00B81B44">
        <w:t xml:space="preserve"> года изменится дефицит бюджета на 202</w:t>
      </w:r>
      <w:r>
        <w:t>5</w:t>
      </w:r>
      <w:r w:rsidRPr="00B81B44">
        <w:t xml:space="preserve"> год и составит </w:t>
      </w:r>
      <w:r>
        <w:t>179,97</w:t>
      </w:r>
      <w:r w:rsidRPr="00B81B44">
        <w:t xml:space="preserve"> тыс. рублей. Основным источником покрытия дефицита бюджета является изменение остатков средств бюджета </w:t>
      </w:r>
      <w:r>
        <w:t>сельского поселения «Гурьевка»</w:t>
      </w:r>
      <w:r w:rsidRPr="00B81B44">
        <w:t xml:space="preserve"> в размере </w:t>
      </w:r>
      <w:r>
        <w:t>179,97</w:t>
      </w:r>
      <w:r w:rsidRPr="00B81B44">
        <w:t xml:space="preserve"> тыс. рублей.</w:t>
      </w:r>
    </w:p>
    <w:p w:rsidR="00CB07B5" w:rsidRPr="00E44B97" w:rsidRDefault="00CB07B5" w:rsidP="00CB07B5">
      <w:pPr>
        <w:jc w:val="both"/>
      </w:pPr>
      <w:r>
        <w:t xml:space="preserve">    </w:t>
      </w:r>
      <w:r w:rsidRPr="00B81B44">
        <w:t>Предлагается внести изменения в бюджетные назначения в ряде непрограммных направлений деятельности.</w:t>
      </w:r>
    </w:p>
    <w:p w:rsidR="00CB07B5" w:rsidRDefault="00CB07B5" w:rsidP="00CB07B5">
      <w:pPr>
        <w:jc w:val="both"/>
      </w:pPr>
      <w:r>
        <w:rPr>
          <w:b/>
        </w:rPr>
        <w:t xml:space="preserve">   </w:t>
      </w:r>
      <w:r w:rsidRPr="004F019D">
        <w:rPr>
          <w:b/>
        </w:rPr>
        <w:t>Непрограммные направления деятельности</w:t>
      </w:r>
      <w:r w:rsidRPr="00AF6677">
        <w:rPr>
          <w:b/>
          <w:i/>
        </w:rPr>
        <w:t xml:space="preserve"> </w:t>
      </w:r>
      <w:r w:rsidRPr="00AF6677">
        <w:t xml:space="preserve">увеличиваются на сумму </w:t>
      </w:r>
      <w:r>
        <w:t>179,97</w:t>
      </w:r>
      <w:r w:rsidRPr="00AF6677">
        <w:t xml:space="preserve"> тыс. рублей</w:t>
      </w:r>
      <w:r>
        <w:t>, в т.ч. на 149,55 тыс. рублей увеличиваются расходы на закупку</w:t>
      </w:r>
      <w:r w:rsidRPr="00F502E1">
        <w:t xml:space="preserve"> товаров, работ и услуг для обеспечения государственных (муниципальных) нужд</w:t>
      </w:r>
      <w:r>
        <w:t>, на 27,02 тыс.руб. увеличиваются расходы на закупку энергетических ресурсов,</w:t>
      </w:r>
      <w:r w:rsidRPr="0095000F">
        <w:t xml:space="preserve"> </w:t>
      </w:r>
      <w:r>
        <w:t xml:space="preserve"> на 3,4 тыс.руб. увеличиваются расходы на уплату иных бюджетных ассигнований</w:t>
      </w:r>
    </w:p>
    <w:p w:rsidR="00CB07B5" w:rsidRDefault="00CB07B5" w:rsidP="00CB07B5">
      <w:pPr>
        <w:jc w:val="both"/>
      </w:pPr>
      <w: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76"/>
      </w:tblGrid>
      <w:tr w:rsidR="00CB07B5" w:rsidTr="00EA32F0">
        <w:tc>
          <w:tcPr>
            <w:tcW w:w="3369" w:type="dxa"/>
            <w:shd w:val="clear" w:color="auto" w:fill="auto"/>
          </w:tcPr>
          <w:p w:rsidR="00CB07B5" w:rsidRDefault="00CB07B5" w:rsidP="00EA32F0">
            <w:pPr>
              <w:jc w:val="both"/>
            </w:pPr>
            <w:r>
              <w:t>925-0104-9900092040-244</w:t>
            </w:r>
          </w:p>
        </w:tc>
        <w:tc>
          <w:tcPr>
            <w:tcW w:w="2976" w:type="dxa"/>
            <w:shd w:val="clear" w:color="auto" w:fill="auto"/>
          </w:tcPr>
          <w:p w:rsidR="00CB07B5" w:rsidRDefault="00CB07B5" w:rsidP="00EA32F0">
            <w:pPr>
              <w:jc w:val="both"/>
            </w:pPr>
            <w:r>
              <w:t>+123,78</w:t>
            </w:r>
          </w:p>
        </w:tc>
      </w:tr>
      <w:tr w:rsidR="00CB07B5" w:rsidTr="00EA32F0">
        <w:tc>
          <w:tcPr>
            <w:tcW w:w="3369" w:type="dxa"/>
            <w:shd w:val="clear" w:color="auto" w:fill="auto"/>
          </w:tcPr>
          <w:p w:rsidR="00CB07B5" w:rsidRDefault="00CB07B5" w:rsidP="00EA32F0">
            <w:pPr>
              <w:jc w:val="both"/>
            </w:pPr>
            <w:r>
              <w:t>925-0104-9900092040-247</w:t>
            </w:r>
          </w:p>
        </w:tc>
        <w:tc>
          <w:tcPr>
            <w:tcW w:w="2976" w:type="dxa"/>
            <w:shd w:val="clear" w:color="auto" w:fill="auto"/>
          </w:tcPr>
          <w:p w:rsidR="00CB07B5" w:rsidRDefault="00CB07B5" w:rsidP="00EA32F0">
            <w:pPr>
              <w:jc w:val="both"/>
            </w:pPr>
            <w:r>
              <w:t>+1,85</w:t>
            </w:r>
          </w:p>
        </w:tc>
      </w:tr>
      <w:tr w:rsidR="00CB07B5" w:rsidTr="00EA32F0">
        <w:tc>
          <w:tcPr>
            <w:tcW w:w="3369" w:type="dxa"/>
            <w:shd w:val="clear" w:color="auto" w:fill="auto"/>
          </w:tcPr>
          <w:p w:rsidR="00CB07B5" w:rsidRDefault="00CB07B5" w:rsidP="00EA32F0">
            <w:pPr>
              <w:jc w:val="both"/>
            </w:pPr>
            <w:r>
              <w:t>925-0104-9900092040-851</w:t>
            </w:r>
          </w:p>
        </w:tc>
        <w:tc>
          <w:tcPr>
            <w:tcW w:w="2976" w:type="dxa"/>
            <w:shd w:val="clear" w:color="auto" w:fill="auto"/>
          </w:tcPr>
          <w:p w:rsidR="00CB07B5" w:rsidRDefault="00CB07B5" w:rsidP="00EA32F0">
            <w:pPr>
              <w:jc w:val="both"/>
            </w:pPr>
            <w:r>
              <w:t>+3,40</w:t>
            </w:r>
          </w:p>
        </w:tc>
      </w:tr>
      <w:tr w:rsidR="00CB07B5" w:rsidTr="00EA32F0">
        <w:tc>
          <w:tcPr>
            <w:tcW w:w="3369" w:type="dxa"/>
            <w:shd w:val="clear" w:color="auto" w:fill="auto"/>
          </w:tcPr>
          <w:p w:rsidR="00CB07B5" w:rsidRDefault="00CB07B5" w:rsidP="00EA32F0">
            <w:pPr>
              <w:jc w:val="both"/>
            </w:pPr>
            <w:r>
              <w:t>925-0113-9900092350-244</w:t>
            </w:r>
          </w:p>
        </w:tc>
        <w:tc>
          <w:tcPr>
            <w:tcW w:w="2976" w:type="dxa"/>
            <w:shd w:val="clear" w:color="auto" w:fill="auto"/>
          </w:tcPr>
          <w:p w:rsidR="00CB07B5" w:rsidRDefault="00CB07B5" w:rsidP="00EA32F0">
            <w:pPr>
              <w:jc w:val="both"/>
            </w:pPr>
            <w:r>
              <w:t>+20,77</w:t>
            </w:r>
          </w:p>
        </w:tc>
      </w:tr>
      <w:tr w:rsidR="00CB07B5" w:rsidTr="00EA32F0">
        <w:tc>
          <w:tcPr>
            <w:tcW w:w="3369" w:type="dxa"/>
            <w:shd w:val="clear" w:color="auto" w:fill="auto"/>
          </w:tcPr>
          <w:p w:rsidR="00CB07B5" w:rsidRDefault="00CB07B5" w:rsidP="00EA32F0">
            <w:pPr>
              <w:jc w:val="both"/>
            </w:pPr>
            <w:r>
              <w:t>925-0503-9900096100-244</w:t>
            </w:r>
          </w:p>
        </w:tc>
        <w:tc>
          <w:tcPr>
            <w:tcW w:w="2976" w:type="dxa"/>
            <w:shd w:val="clear" w:color="auto" w:fill="auto"/>
          </w:tcPr>
          <w:p w:rsidR="00CB07B5" w:rsidRDefault="00CB07B5" w:rsidP="00EA32F0">
            <w:pPr>
              <w:jc w:val="both"/>
            </w:pPr>
            <w:r>
              <w:t>+5,0</w:t>
            </w:r>
          </w:p>
        </w:tc>
      </w:tr>
      <w:tr w:rsidR="00CB07B5" w:rsidTr="00EA32F0">
        <w:tc>
          <w:tcPr>
            <w:tcW w:w="3369" w:type="dxa"/>
            <w:shd w:val="clear" w:color="auto" w:fill="auto"/>
          </w:tcPr>
          <w:p w:rsidR="00CB07B5" w:rsidRDefault="00CB07B5" w:rsidP="00EA32F0">
            <w:pPr>
              <w:jc w:val="both"/>
            </w:pPr>
            <w:r>
              <w:t>925-0503-9900096100-247</w:t>
            </w:r>
          </w:p>
        </w:tc>
        <w:tc>
          <w:tcPr>
            <w:tcW w:w="2976" w:type="dxa"/>
            <w:shd w:val="clear" w:color="auto" w:fill="auto"/>
          </w:tcPr>
          <w:p w:rsidR="00CB07B5" w:rsidRDefault="00CB07B5" w:rsidP="00EA32F0">
            <w:pPr>
              <w:jc w:val="both"/>
            </w:pPr>
            <w:r>
              <w:t>+25,17</w:t>
            </w:r>
          </w:p>
        </w:tc>
      </w:tr>
    </w:tbl>
    <w:p w:rsidR="00CB07B5" w:rsidRDefault="00CB07B5" w:rsidP="00CB07B5">
      <w:pPr>
        <w:jc w:val="both"/>
      </w:pPr>
    </w:p>
    <w:p w:rsidR="00CB07B5" w:rsidRPr="00AF6677" w:rsidRDefault="00CB07B5" w:rsidP="00CB07B5">
      <w:pPr>
        <w:ind w:firstLine="708"/>
        <w:jc w:val="both"/>
      </w:pPr>
      <w:r w:rsidRPr="00AF6677">
        <w:t xml:space="preserve">Изменение ассигнований по распорядителям средств бюджета </w:t>
      </w:r>
      <w:r>
        <w:t xml:space="preserve">сельского поселения «Гурьевка» </w:t>
      </w:r>
      <w:r w:rsidRPr="00AF6677">
        <w:t>муниципального района «Прилузский» составит в 202</w:t>
      </w:r>
      <w:r>
        <w:t>5</w:t>
      </w:r>
      <w:r w:rsidRPr="00AF6677">
        <w:t xml:space="preserve"> году: </w:t>
      </w:r>
    </w:p>
    <w:p w:rsidR="00CB07B5" w:rsidRPr="00AF6677" w:rsidRDefault="00CB07B5" w:rsidP="00CB07B5">
      <w:pPr>
        <w:ind w:firstLine="708"/>
        <w:jc w:val="right"/>
      </w:pPr>
      <w:r w:rsidRPr="00AF6677">
        <w:lastRenderedPageBreak/>
        <w:t>тыс. рублей</w:t>
      </w:r>
    </w:p>
    <w:tbl>
      <w:tblPr>
        <w:tblW w:w="9747" w:type="dxa"/>
        <w:tblLook w:val="01E0"/>
      </w:tblPr>
      <w:tblGrid>
        <w:gridCol w:w="8028"/>
        <w:gridCol w:w="1719"/>
      </w:tblGrid>
      <w:tr w:rsidR="00CB07B5" w:rsidRPr="00B7382A" w:rsidTr="00EA32F0">
        <w:tc>
          <w:tcPr>
            <w:tcW w:w="8028" w:type="dxa"/>
            <w:shd w:val="clear" w:color="auto" w:fill="auto"/>
          </w:tcPr>
          <w:p w:rsidR="00CB07B5" w:rsidRPr="00616643" w:rsidRDefault="00CB07B5" w:rsidP="00EA32F0">
            <w:pPr>
              <w:jc w:val="both"/>
            </w:pPr>
            <w:r w:rsidRPr="00616643">
              <w:t xml:space="preserve">Администрация </w:t>
            </w:r>
            <w:r>
              <w:t>сельского поселения «Гурьевка»</w:t>
            </w:r>
          </w:p>
        </w:tc>
        <w:tc>
          <w:tcPr>
            <w:tcW w:w="1719" w:type="dxa"/>
            <w:shd w:val="clear" w:color="auto" w:fill="auto"/>
            <w:vAlign w:val="center"/>
          </w:tcPr>
          <w:p w:rsidR="00CB07B5" w:rsidRPr="00616643" w:rsidRDefault="00CB07B5" w:rsidP="00EA32F0">
            <w:pPr>
              <w:jc w:val="right"/>
            </w:pPr>
            <w:r>
              <w:t>+179,97</w:t>
            </w:r>
          </w:p>
        </w:tc>
      </w:tr>
      <w:tr w:rsidR="00CB07B5" w:rsidRPr="00AF6677" w:rsidTr="00EA32F0">
        <w:tc>
          <w:tcPr>
            <w:tcW w:w="8028" w:type="dxa"/>
            <w:shd w:val="clear" w:color="auto" w:fill="auto"/>
          </w:tcPr>
          <w:p w:rsidR="00CB07B5" w:rsidRPr="00AF6677" w:rsidRDefault="00CB07B5" w:rsidP="00EA32F0">
            <w:pPr>
              <w:jc w:val="both"/>
            </w:pPr>
            <w:r w:rsidRPr="00AF6677">
              <w:t>Итого</w:t>
            </w:r>
          </w:p>
        </w:tc>
        <w:tc>
          <w:tcPr>
            <w:tcW w:w="1719" w:type="dxa"/>
            <w:shd w:val="clear" w:color="auto" w:fill="auto"/>
            <w:vAlign w:val="center"/>
          </w:tcPr>
          <w:p w:rsidR="00CB07B5" w:rsidRPr="00AF6677" w:rsidRDefault="00CB07B5" w:rsidP="00EA32F0">
            <w:pPr>
              <w:jc w:val="right"/>
            </w:pPr>
            <w:r>
              <w:t>+179,97</w:t>
            </w:r>
          </w:p>
        </w:tc>
      </w:tr>
    </w:tbl>
    <w:p w:rsidR="00CB07B5" w:rsidRPr="00AF6677" w:rsidRDefault="00CB07B5" w:rsidP="00CB07B5">
      <w:pPr>
        <w:ind w:firstLine="567"/>
        <w:jc w:val="both"/>
        <w:outlineLvl w:val="0"/>
        <w:rPr>
          <w:b/>
          <w:bCs/>
        </w:rPr>
      </w:pPr>
      <w:r w:rsidRPr="00AF6677">
        <w:t>Учитывая изложенное, вносятся изменения в приложения 1,2,</w:t>
      </w:r>
      <w:r>
        <w:t xml:space="preserve">3 </w:t>
      </w:r>
      <w:r w:rsidRPr="00AF6677">
        <w:t xml:space="preserve">к решению Совета </w:t>
      </w:r>
      <w:r>
        <w:t xml:space="preserve">сельского поселения «Гурьевка» </w:t>
      </w:r>
      <w:r w:rsidRPr="00AF6677">
        <w:t xml:space="preserve">муниципального района «Прилузский» от </w:t>
      </w:r>
      <w:r>
        <w:t>17</w:t>
      </w:r>
      <w:r w:rsidRPr="00AF6677">
        <w:t xml:space="preserve"> декабря 202</w:t>
      </w:r>
      <w:r>
        <w:t>4</w:t>
      </w:r>
      <w:r w:rsidRPr="00AF6677">
        <w:t xml:space="preserve"> года № </w:t>
      </w:r>
      <w:r>
        <w:rPr>
          <w:lang w:val="en-US"/>
        </w:rPr>
        <w:t>V</w:t>
      </w:r>
      <w:r>
        <w:t>-42</w:t>
      </w:r>
      <w:r w:rsidRPr="00AF6677">
        <w:t>/</w:t>
      </w:r>
      <w:r>
        <w:t>1</w:t>
      </w:r>
      <w:r w:rsidRPr="00AF6677">
        <w:t xml:space="preserve"> «О</w:t>
      </w:r>
      <w:r w:rsidRPr="00AF6677">
        <w:rPr>
          <w:i/>
          <w:iCs/>
        </w:rPr>
        <w:t xml:space="preserve"> </w:t>
      </w:r>
      <w:r w:rsidRPr="00AF6677">
        <w:t xml:space="preserve">бюджете </w:t>
      </w:r>
      <w:r>
        <w:t xml:space="preserve">сельского поселения «Гурьевка» </w:t>
      </w:r>
      <w:r w:rsidRPr="00AF6677">
        <w:t>муниципального района «Прилузский» Республики Коми на 202</w:t>
      </w:r>
      <w:r>
        <w:t>5</w:t>
      </w:r>
      <w:r w:rsidRPr="00AF6677">
        <w:t xml:space="preserve"> год и плановый период 202</w:t>
      </w:r>
      <w:r>
        <w:t>6</w:t>
      </w:r>
      <w:r w:rsidRPr="00AF6677">
        <w:t xml:space="preserve"> и 202</w:t>
      </w:r>
      <w:r>
        <w:t>7</w:t>
      </w:r>
      <w:r w:rsidRPr="00AF6677">
        <w:t xml:space="preserve"> годов».</w:t>
      </w:r>
    </w:p>
    <w:p w:rsidR="00CB07B5" w:rsidRPr="00AF6677" w:rsidRDefault="00CB07B5" w:rsidP="00CB07B5">
      <w:pPr>
        <w:ind w:hanging="720"/>
        <w:rPr>
          <w:b/>
          <w:bCs/>
        </w:rPr>
      </w:pPr>
    </w:p>
    <w:p w:rsidR="00CB07B5" w:rsidRPr="00AF6677" w:rsidRDefault="00CB07B5" w:rsidP="00CB07B5">
      <w:pPr>
        <w:ind w:right="-546"/>
        <w:jc w:val="both"/>
        <w:rPr>
          <w:bCs/>
          <w:sz w:val="26"/>
          <w:szCs w:val="26"/>
        </w:rPr>
      </w:pPr>
      <w:r>
        <w:rPr>
          <w:bCs/>
        </w:rPr>
        <w:t xml:space="preserve">          Глава сельского поселения «Гурьевка» ____________________М.А.Яценко</w:t>
      </w:r>
    </w:p>
    <w:p w:rsidR="0001657B" w:rsidRDefault="00B9486A" w:rsidP="0001657B">
      <w:pPr>
        <w:pStyle w:val="a4"/>
        <w:rPr>
          <w:b/>
          <w:bCs/>
          <w:sz w:val="24"/>
          <w:szCs w:val="24"/>
        </w:rPr>
      </w:pPr>
      <w:r w:rsidRPr="003A1711">
        <w:rPr>
          <w:b/>
          <w:bCs/>
          <w:sz w:val="24"/>
          <w:szCs w:val="24"/>
        </w:rPr>
        <w:t xml:space="preserve">    </w:t>
      </w:r>
      <w:r w:rsidR="0001657B" w:rsidRPr="003A1711">
        <w:rPr>
          <w:b/>
          <w:bCs/>
          <w:sz w:val="24"/>
          <w:szCs w:val="24"/>
        </w:rPr>
        <w:t xml:space="preserve">                     </w:t>
      </w:r>
    </w:p>
    <w:p w:rsidR="0001657B" w:rsidRPr="009D0108" w:rsidRDefault="0001657B" w:rsidP="0001657B">
      <w:pPr>
        <w:pStyle w:val="a4"/>
        <w:rPr>
          <w:b/>
        </w:rPr>
      </w:pPr>
      <w:r w:rsidRPr="003A1711">
        <w:rPr>
          <w:b/>
          <w:bCs/>
          <w:sz w:val="24"/>
          <w:szCs w:val="24"/>
        </w:rPr>
        <w:t xml:space="preserve"> </w:t>
      </w:r>
      <w:r w:rsidRPr="00D561F6">
        <w:rPr>
          <w:b/>
        </w:rPr>
        <w:t>РЕШЕНИЕ</w:t>
      </w:r>
    </w:p>
    <w:p w:rsidR="0001657B" w:rsidRDefault="0001657B" w:rsidP="0001657B"/>
    <w:p w:rsidR="0001657B" w:rsidRDefault="0001657B" w:rsidP="0001657B">
      <w:pPr>
        <w:framePr w:w="3180" w:h="718" w:hSpace="141" w:wrap="around" w:vAnchor="text" w:hAnchor="page" w:x="8140" w:y="90"/>
        <w:jc w:val="center"/>
        <w:rPr>
          <w:b/>
        </w:rPr>
      </w:pPr>
      <w:r w:rsidRPr="00E056C2">
        <w:rPr>
          <w:b/>
        </w:rPr>
        <w:t xml:space="preserve">№ </w:t>
      </w:r>
      <w:r>
        <w:rPr>
          <w:b/>
          <w:lang w:val="en-US"/>
        </w:rPr>
        <w:t>V</w:t>
      </w:r>
      <w:r>
        <w:rPr>
          <w:b/>
        </w:rPr>
        <w:t>-  44/ 3</w:t>
      </w:r>
    </w:p>
    <w:p w:rsidR="0001657B" w:rsidRPr="00F925AA" w:rsidRDefault="0001657B" w:rsidP="0001657B">
      <w:pPr>
        <w:framePr w:w="3180" w:h="718" w:hSpace="141" w:wrap="around" w:vAnchor="text" w:hAnchor="page" w:x="8140" w:y="90"/>
        <w:jc w:val="center"/>
      </w:pPr>
    </w:p>
    <w:p w:rsidR="003A1711" w:rsidRPr="003A1711" w:rsidRDefault="003A1711" w:rsidP="00B9486A">
      <w:pPr>
        <w:pStyle w:val="a4"/>
        <w:ind w:left="360"/>
        <w:jc w:val="both"/>
        <w:rPr>
          <w:b/>
          <w:bCs/>
          <w:sz w:val="24"/>
          <w:szCs w:val="24"/>
        </w:rPr>
      </w:pPr>
    </w:p>
    <w:p w:rsidR="00C80AFF" w:rsidRPr="003A1711" w:rsidRDefault="003A1711" w:rsidP="00D6015F">
      <w:pPr>
        <w:pStyle w:val="a4"/>
        <w:jc w:val="both"/>
        <w:rPr>
          <w:b/>
        </w:rPr>
      </w:pPr>
      <w:r w:rsidRPr="003A1711">
        <w:rPr>
          <w:b/>
          <w:bCs/>
          <w:sz w:val="24"/>
          <w:szCs w:val="24"/>
        </w:rPr>
        <w:t xml:space="preserve">          </w:t>
      </w:r>
      <w:r w:rsidR="0001657B">
        <w:rPr>
          <w:b/>
          <w:bCs/>
          <w:sz w:val="24"/>
          <w:szCs w:val="24"/>
        </w:rPr>
        <w:t xml:space="preserve">«13» февраля 2025 года </w:t>
      </w:r>
      <w:r w:rsidRPr="003A1711">
        <w:rPr>
          <w:b/>
          <w:bCs/>
          <w:sz w:val="24"/>
          <w:szCs w:val="24"/>
        </w:rPr>
        <w:t xml:space="preserve">                                                                        </w:t>
      </w:r>
      <w:r w:rsidR="00B9486A" w:rsidRPr="003A1711">
        <w:rPr>
          <w:b/>
          <w:bCs/>
          <w:sz w:val="24"/>
          <w:szCs w:val="24"/>
        </w:rPr>
        <w:t xml:space="preserve"> </w:t>
      </w:r>
    </w:p>
    <w:p w:rsidR="00C80AFF" w:rsidRPr="003A1711" w:rsidRDefault="00C80AFF" w:rsidP="00C80AFF">
      <w:pPr>
        <w:jc w:val="center"/>
        <w:rPr>
          <w:b/>
        </w:rPr>
      </w:pPr>
    </w:p>
    <w:p w:rsidR="0001657B" w:rsidRDefault="00D6015F" w:rsidP="0001657B">
      <w:pPr>
        <w:pStyle w:val="a4"/>
        <w:rPr>
          <w:b/>
          <w:sz w:val="24"/>
          <w:szCs w:val="24"/>
        </w:rPr>
      </w:pPr>
      <w:r w:rsidRPr="003A1711">
        <w:t xml:space="preserve"> </w:t>
      </w:r>
      <w:r w:rsidR="0001657B">
        <w:rPr>
          <w:b/>
          <w:sz w:val="24"/>
          <w:szCs w:val="24"/>
        </w:rPr>
        <w:t>Об отчёте  Главы сельского поселения «Гурьевка» о результатах своей деятельности,</w:t>
      </w:r>
    </w:p>
    <w:p w:rsidR="0001657B" w:rsidRDefault="0001657B" w:rsidP="0001657B">
      <w:pPr>
        <w:pStyle w:val="a4"/>
        <w:rPr>
          <w:b/>
          <w:sz w:val="24"/>
          <w:szCs w:val="24"/>
        </w:rPr>
      </w:pPr>
      <w:r>
        <w:rPr>
          <w:b/>
          <w:sz w:val="24"/>
          <w:szCs w:val="24"/>
        </w:rPr>
        <w:t>о результатах деятельности администрации за 2024 год</w:t>
      </w:r>
    </w:p>
    <w:p w:rsidR="0001657B" w:rsidRDefault="0001657B" w:rsidP="0001657B">
      <w:pPr>
        <w:pStyle w:val="a4"/>
        <w:jc w:val="both"/>
        <w:rPr>
          <w:sz w:val="24"/>
          <w:szCs w:val="24"/>
        </w:rPr>
      </w:pPr>
    </w:p>
    <w:p w:rsidR="0001657B" w:rsidRDefault="0001657B" w:rsidP="0001657B">
      <w:pPr>
        <w:pStyle w:val="a4"/>
        <w:jc w:val="both"/>
        <w:rPr>
          <w:sz w:val="24"/>
          <w:szCs w:val="24"/>
        </w:rPr>
      </w:pPr>
      <w:r>
        <w:rPr>
          <w:sz w:val="24"/>
          <w:szCs w:val="24"/>
        </w:rPr>
        <w:t xml:space="preserve">           Заслушав и обсудив отчет Главы сельского поселения  «Гурьевка»  Яценко М.А  </w:t>
      </w:r>
    </w:p>
    <w:p w:rsidR="0001657B" w:rsidRDefault="0001657B" w:rsidP="0001657B">
      <w:pPr>
        <w:pStyle w:val="a4"/>
        <w:jc w:val="both"/>
        <w:rPr>
          <w:sz w:val="24"/>
          <w:szCs w:val="24"/>
        </w:rPr>
      </w:pPr>
      <w:r>
        <w:rPr>
          <w:sz w:val="24"/>
          <w:szCs w:val="24"/>
        </w:rPr>
        <w:t xml:space="preserve">о результатах своей деятельности, о результатах деятельности администрации  за 2024 год  </w:t>
      </w:r>
    </w:p>
    <w:p w:rsidR="0001657B" w:rsidRDefault="0001657B" w:rsidP="0001657B">
      <w:pPr>
        <w:pStyle w:val="a4"/>
        <w:rPr>
          <w:sz w:val="24"/>
          <w:szCs w:val="24"/>
        </w:rPr>
      </w:pPr>
      <w:r>
        <w:rPr>
          <w:sz w:val="24"/>
          <w:szCs w:val="24"/>
        </w:rPr>
        <w:t>Совет сельского поселения  «Гурьевка» решил :</w:t>
      </w:r>
    </w:p>
    <w:p w:rsidR="0001657B" w:rsidRDefault="0001657B" w:rsidP="0001657B">
      <w:pPr>
        <w:pStyle w:val="a4"/>
        <w:jc w:val="both"/>
        <w:rPr>
          <w:sz w:val="24"/>
          <w:szCs w:val="24"/>
        </w:rPr>
      </w:pPr>
      <w:r>
        <w:rPr>
          <w:sz w:val="24"/>
          <w:szCs w:val="24"/>
        </w:rPr>
        <w:t>1.  Отчет Главы сельского поселения  «Гурьевка»  о результатах своей деятельности, о результатах деятельности администрации за 2024 год  принять к сведению согласно приложения.</w:t>
      </w:r>
    </w:p>
    <w:p w:rsidR="0001657B" w:rsidRDefault="0001657B" w:rsidP="0001657B">
      <w:pPr>
        <w:pStyle w:val="a4"/>
        <w:jc w:val="both"/>
        <w:rPr>
          <w:sz w:val="24"/>
          <w:szCs w:val="24"/>
        </w:rPr>
      </w:pPr>
      <w:r>
        <w:rPr>
          <w:sz w:val="24"/>
          <w:szCs w:val="24"/>
        </w:rPr>
        <w:t>2. Администрации сельского поселения «Гурьевка» в 2025 году сосредоточить усилия на принятие практических мер по реализации плана развития поселения, прогноза социально- экономического развития сельского поселения «Гурьевка»,</w:t>
      </w:r>
      <w:r>
        <w:rPr>
          <w:b/>
          <w:sz w:val="24"/>
          <w:szCs w:val="24"/>
        </w:rPr>
        <w:t xml:space="preserve"> </w:t>
      </w:r>
      <w:r>
        <w:rPr>
          <w:sz w:val="24"/>
          <w:szCs w:val="24"/>
        </w:rPr>
        <w:t>способствовать  трудоустройству и занятости населения.</w:t>
      </w:r>
    </w:p>
    <w:p w:rsidR="0001657B" w:rsidRDefault="0001657B" w:rsidP="0001657B">
      <w:pPr>
        <w:widowControl w:val="0"/>
        <w:autoSpaceDE w:val="0"/>
        <w:autoSpaceDN w:val="0"/>
        <w:adjustRightInd w:val="0"/>
        <w:spacing w:before="33"/>
        <w:ind w:left="14"/>
        <w:jc w:val="both"/>
      </w:pPr>
      <w:r>
        <w:t>3. Настоящее решение вступает в силу со дня его обнародования в Информационном вестнике Совета и Администрации сельского поселения  «Гурьевка».</w:t>
      </w:r>
    </w:p>
    <w:p w:rsidR="0001657B" w:rsidRPr="0001657B" w:rsidRDefault="0001657B" w:rsidP="0001657B">
      <w:pPr>
        <w:pStyle w:val="a4"/>
        <w:jc w:val="both"/>
        <w:rPr>
          <w:sz w:val="24"/>
          <w:szCs w:val="24"/>
        </w:rPr>
      </w:pPr>
      <w:r>
        <w:rPr>
          <w:sz w:val="24"/>
          <w:szCs w:val="24"/>
        </w:rPr>
        <w:t>Глава  сельского  поселения  «Гурьевка»                                        М.А.Яценко</w:t>
      </w:r>
    </w:p>
    <w:p w:rsidR="0001657B" w:rsidRDefault="0001657B" w:rsidP="0001657B"/>
    <w:p w:rsidR="0001657B" w:rsidRDefault="0001657B" w:rsidP="0001657B">
      <w:pPr>
        <w:jc w:val="right"/>
      </w:pPr>
      <w:r>
        <w:t>Приложение к решению</w:t>
      </w:r>
    </w:p>
    <w:p w:rsidR="0001657B" w:rsidRDefault="0001657B" w:rsidP="0001657B">
      <w:pPr>
        <w:jc w:val="right"/>
      </w:pPr>
      <w:r>
        <w:t xml:space="preserve">Совета  сельского поселения  «Гурьевка» </w:t>
      </w:r>
    </w:p>
    <w:p w:rsidR="0001657B" w:rsidRDefault="0001657B" w:rsidP="0001657B">
      <w:pPr>
        <w:jc w:val="right"/>
      </w:pPr>
      <w:r>
        <w:t>от  13  февраля   2025г. № V- 44/3</w:t>
      </w:r>
    </w:p>
    <w:p w:rsidR="0001657B" w:rsidRDefault="0001657B" w:rsidP="0001657B">
      <w:pPr>
        <w:jc w:val="center"/>
      </w:pPr>
    </w:p>
    <w:p w:rsidR="0001657B" w:rsidRDefault="0001657B" w:rsidP="0001657B">
      <w:pPr>
        <w:jc w:val="center"/>
        <w:rPr>
          <w:b/>
        </w:rPr>
      </w:pPr>
      <w:r>
        <w:rPr>
          <w:b/>
        </w:rPr>
        <w:t>ОТЧЕТ</w:t>
      </w:r>
    </w:p>
    <w:p w:rsidR="0001657B" w:rsidRPr="00164358" w:rsidRDefault="0001657B" w:rsidP="0001657B">
      <w:pPr>
        <w:jc w:val="center"/>
        <w:rPr>
          <w:b/>
        </w:rPr>
      </w:pPr>
      <w:r w:rsidRPr="00164358">
        <w:rPr>
          <w:b/>
        </w:rPr>
        <w:t>Главы сельского поселения «Гурьевка» о результатах своей деятельности,</w:t>
      </w:r>
    </w:p>
    <w:p w:rsidR="0001657B" w:rsidRPr="0001657B" w:rsidRDefault="0001657B" w:rsidP="0001657B">
      <w:pPr>
        <w:pStyle w:val="a4"/>
        <w:rPr>
          <w:b/>
          <w:sz w:val="24"/>
          <w:szCs w:val="24"/>
        </w:rPr>
      </w:pPr>
      <w:r w:rsidRPr="00164358">
        <w:rPr>
          <w:b/>
          <w:sz w:val="24"/>
          <w:szCs w:val="24"/>
        </w:rPr>
        <w:t xml:space="preserve">о результатах деятельности администрации за  2024 год </w:t>
      </w:r>
    </w:p>
    <w:p w:rsidR="0001657B" w:rsidRPr="00164358" w:rsidRDefault="0001657B" w:rsidP="0001657B">
      <w:pPr>
        <w:jc w:val="both"/>
      </w:pPr>
      <w:r w:rsidRPr="00164358">
        <w:t xml:space="preserve">         Администрация  сельского поселения  «Гурьевка» муниципального района «Прилузский» Республики Коми осуществляет свою деятельность, руководствуясь  в своей работе Уставом сельского поселения  «Гурьевка», Федеральным законом № 131- ФЗ «Об общих принципах организации местного самоуправления в Российской Федерации».</w:t>
      </w:r>
    </w:p>
    <w:p w:rsidR="0001657B" w:rsidRPr="00164358" w:rsidRDefault="0001657B" w:rsidP="0001657B">
      <w:pPr>
        <w:jc w:val="both"/>
      </w:pPr>
      <w:r w:rsidRPr="00164358">
        <w:t>Прежде всего – это вопросы жизнеобеспечения и безопасности населения, исполнение бюджета поселения и наказов избирателей, организация мероприятий по благоустройству и озеленению населенных пунктов, освещение населенных пунктов, бесперебойная работа хозяйствующих субъектов.</w:t>
      </w:r>
    </w:p>
    <w:p w:rsidR="0001657B" w:rsidRPr="00164358" w:rsidRDefault="0001657B" w:rsidP="0001657B">
      <w:pPr>
        <w:jc w:val="both"/>
      </w:pPr>
      <w:r>
        <w:t xml:space="preserve">            </w:t>
      </w:r>
      <w:r w:rsidRPr="00164358">
        <w:t>Работа администрации сельского поселения строится на основе тесного взаимодействия с органами власти всех уровней, с населением, депутатским корпусом, организациями и учреждениями, расположенными на территории поселения.</w:t>
      </w:r>
    </w:p>
    <w:p w:rsidR="0001657B" w:rsidRPr="00164358" w:rsidRDefault="0001657B" w:rsidP="0001657B">
      <w:pPr>
        <w:jc w:val="both"/>
      </w:pPr>
      <w:r w:rsidRPr="00164358">
        <w:t xml:space="preserve">        Администрации  сельского поселения  «Гурьевка»   находится   в 125 км.    от   районного  центра муниципального района  «Прилузский» с. Объячево.  Общая площадь территории сельского поселения составляет  13 146,7 га. и граничит с границами сельских поселений  «Мутница» и «Слудка», Общая площадь земель сельского поселения в административных границах: 305,88 га.</w:t>
      </w:r>
    </w:p>
    <w:p w:rsidR="0001657B" w:rsidRPr="00164358" w:rsidRDefault="0001657B" w:rsidP="0001657B">
      <w:pPr>
        <w:jc w:val="both"/>
      </w:pPr>
      <w:r w:rsidRPr="00164358">
        <w:t xml:space="preserve"> На территории СП «Гурьевка» расположены населенные пункты: д. Талица, </w:t>
      </w:r>
    </w:p>
    <w:p w:rsidR="0001657B" w:rsidRPr="00164358" w:rsidRDefault="0001657B" w:rsidP="0001657B">
      <w:pPr>
        <w:jc w:val="both"/>
      </w:pPr>
      <w:r w:rsidRPr="00164358">
        <w:lastRenderedPageBreak/>
        <w:t>д. Корольки, с. Гурьевка, д. Березовка. Административным центром СП «Гурьевка» является с. Гурьевка. Общая протяженность населенных пунктов составляет 10 км.  В сельском поселении «Гурьевка» имеются асфальтированные и грунтовые дороги. Общая протяженность дорог составляет  15,26  км, в т.ч дорога с твердым покрытием -9,35 км, грунтовая-  1,95 км, песчано- гравийная-  3,96 км.</w:t>
      </w:r>
    </w:p>
    <w:p w:rsidR="0001657B" w:rsidRPr="00164358" w:rsidRDefault="0001657B" w:rsidP="0001657B">
      <w:pPr>
        <w:pStyle w:val="ab"/>
        <w:numPr>
          <w:ilvl w:val="0"/>
          <w:numId w:val="32"/>
        </w:numPr>
        <w:spacing w:line="276" w:lineRule="auto"/>
        <w:jc w:val="both"/>
        <w:rPr>
          <w:sz w:val="24"/>
          <w:szCs w:val="24"/>
        </w:rPr>
      </w:pPr>
      <w:r w:rsidRPr="00164358">
        <w:rPr>
          <w:sz w:val="24"/>
          <w:szCs w:val="24"/>
          <w:u w:val="single"/>
        </w:rPr>
        <w:t>Демографические показатели</w:t>
      </w:r>
      <w:r w:rsidRPr="00164358">
        <w:rPr>
          <w:sz w:val="24"/>
          <w:szCs w:val="24"/>
        </w:rPr>
        <w:t xml:space="preserve">:  </w:t>
      </w:r>
    </w:p>
    <w:p w:rsidR="0001657B" w:rsidRPr="00164358" w:rsidRDefault="0001657B" w:rsidP="0001657B">
      <w:pPr>
        <w:ind w:left="360"/>
        <w:jc w:val="both"/>
      </w:pPr>
      <w:r w:rsidRPr="00164358">
        <w:t>Среднегодовая численность постоянного населения СП «Гурьевка»  имеет тенденцию к снижению.</w:t>
      </w:r>
    </w:p>
    <w:p w:rsidR="0001657B" w:rsidRPr="00164358" w:rsidRDefault="0001657B" w:rsidP="0001657B">
      <w:pPr>
        <w:jc w:val="both"/>
      </w:pPr>
      <w:r w:rsidRPr="00164358">
        <w:t xml:space="preserve">   На  01.01.2024г. на территории сельского поселения проживает  фактически  553  человека.</w:t>
      </w:r>
    </w:p>
    <w:p w:rsidR="0001657B" w:rsidRPr="00164358" w:rsidRDefault="0001657B" w:rsidP="0001657B">
      <w:pPr>
        <w:jc w:val="both"/>
      </w:pPr>
      <w:r w:rsidRPr="00164358">
        <w:t xml:space="preserve">        За  2024 г.  родились  –5 , умерли- 9  человек, для сравнения:  в 2023 году родилось - 3  ч, умерло- 21  человек.</w:t>
      </w:r>
    </w:p>
    <w:p w:rsidR="0001657B" w:rsidRPr="00164358" w:rsidRDefault="0001657B" w:rsidP="0001657B">
      <w:pPr>
        <w:jc w:val="both"/>
      </w:pPr>
      <w:r w:rsidRPr="00164358">
        <w:t xml:space="preserve">         На данный момент в МБОУ «СОШ» с. Гурьевка обучаются 90  учащихся,  дошколь</w:t>
      </w:r>
      <w:r>
        <w:t>ную группу  посещают  20 детей.</w:t>
      </w:r>
    </w:p>
    <w:p w:rsidR="0001657B" w:rsidRPr="00164358" w:rsidRDefault="0001657B" w:rsidP="0001657B">
      <w:pPr>
        <w:pStyle w:val="ab"/>
        <w:numPr>
          <w:ilvl w:val="0"/>
          <w:numId w:val="32"/>
        </w:numPr>
        <w:spacing w:after="200" w:line="276" w:lineRule="auto"/>
        <w:jc w:val="both"/>
        <w:rPr>
          <w:sz w:val="24"/>
          <w:szCs w:val="24"/>
          <w:u w:val="single"/>
        </w:rPr>
      </w:pPr>
      <w:r w:rsidRPr="00164358">
        <w:rPr>
          <w:sz w:val="24"/>
          <w:szCs w:val="24"/>
          <w:u w:val="single"/>
        </w:rPr>
        <w:t>Информационное обеспечение</w:t>
      </w:r>
    </w:p>
    <w:p w:rsidR="0001657B" w:rsidRPr="00164358" w:rsidRDefault="0001657B" w:rsidP="0001657B">
      <w:pPr>
        <w:jc w:val="both"/>
      </w:pPr>
      <w:r w:rsidRPr="00164358">
        <w:t>Для информирования населения о деятельности администрации, в соответствии с требования Федерального закона «Об обеспечении доступа к информации о деятельности государственных органов и органов местного самоуправления», создан официальный сайт администрации. Для официального публикования муниципально-правовых актов, обсуждения проектов Совета и администрации СП «Гурьевка» выпускается периодическое печатное издание «Информационный вестник»</w:t>
      </w:r>
    </w:p>
    <w:p w:rsidR="0001657B" w:rsidRPr="00164358" w:rsidRDefault="0001657B" w:rsidP="0001657B">
      <w:pPr>
        <w:jc w:val="both"/>
      </w:pPr>
      <w:r>
        <w:t xml:space="preserve">        </w:t>
      </w:r>
      <w:r w:rsidRPr="00164358">
        <w:t xml:space="preserve">В пределах полномочий, в соответствии с Федеральным законодательством, ведется похозяйственный учет,  а с 1.01.2024 года электронная похозяйственная книга. </w:t>
      </w:r>
      <w:r w:rsidRPr="00164358">
        <w:cr/>
        <w:t>В течение отчетного периода специалистами администрации выдавались справки гражданам, оказывалась помощь в сборе документов для оформления пособий и субсидий многодетным семьям и жителям пенсионного возраста, в оформлении документов на получение денежной компенсации на приобретение дров для печного отопления, в обеспечении жителей сжиженным баллонным газом.</w:t>
      </w:r>
    </w:p>
    <w:p w:rsidR="0001657B" w:rsidRPr="0001657B" w:rsidRDefault="0001657B" w:rsidP="0001657B">
      <w:pPr>
        <w:jc w:val="both"/>
      </w:pPr>
      <w:r w:rsidRPr="00164358">
        <w:t>Ведется исполнение отдельных полномочий в части ведения воинского учета. Учет граждан, пребывающих в запасе, и граждан, подлежащих призыву на воинскую службу, ведется в соответствии с требованиями закона РФ «О воинской обязанности и воинской службе» , ведётся работа по отбору кандидатов на контрактную службу.</w:t>
      </w:r>
    </w:p>
    <w:p w:rsidR="0001657B" w:rsidRPr="00164358" w:rsidRDefault="0001657B" w:rsidP="0001657B">
      <w:pPr>
        <w:jc w:val="both"/>
        <w:rPr>
          <w:u w:val="single"/>
        </w:rPr>
      </w:pPr>
      <w:r w:rsidRPr="00164358">
        <w:rPr>
          <w:u w:val="single"/>
        </w:rPr>
        <w:t>3.Работа предприятий. Рынок товаров и услуг.</w:t>
      </w:r>
    </w:p>
    <w:p w:rsidR="0001657B" w:rsidRPr="00164358" w:rsidRDefault="0001657B" w:rsidP="0001657B">
      <w:pPr>
        <w:jc w:val="both"/>
      </w:pPr>
      <w:r w:rsidRPr="00164358">
        <w:t xml:space="preserve">           Основной целью развития сельского поселения, определенной стратегией социально – экономического развития, является устойчивое повышение уровня и качества жизни населения, формирование благоприятной среды жизнедеятельности для нынешних и будущих жителей.</w:t>
      </w:r>
    </w:p>
    <w:p w:rsidR="0001657B" w:rsidRPr="00164358" w:rsidRDefault="0001657B" w:rsidP="0001657B">
      <w:pPr>
        <w:jc w:val="both"/>
      </w:pPr>
      <w:r w:rsidRPr="00164358">
        <w:t xml:space="preserve"> Стабильность развития поселения зависит от экономического развития предприятий и организаций, итогов их работы на территории сельского поселения «Гурьевка». В настоящее время на территории поселения  функционируют следующие предприятия и организации:</w:t>
      </w:r>
    </w:p>
    <w:p w:rsidR="0001657B" w:rsidRPr="00164358" w:rsidRDefault="0001657B" w:rsidP="0001657B">
      <w:pPr>
        <w:jc w:val="both"/>
        <w:rPr>
          <w:u w:val="single"/>
        </w:rPr>
      </w:pPr>
      <w:r w:rsidRPr="00164358">
        <w:rPr>
          <w:u w:val="single"/>
        </w:rPr>
        <w:t>Торговля:</w:t>
      </w:r>
    </w:p>
    <w:p w:rsidR="0001657B" w:rsidRPr="0001657B" w:rsidRDefault="0001657B" w:rsidP="0001657B">
      <w:pPr>
        <w:jc w:val="both"/>
      </w:pPr>
      <w:r w:rsidRPr="00164358">
        <w:t>На территории сельского поселения торговля представлена,  ИП Рубцовым С.П. и  ООО Торговый Дом «Южное» и ООО «Талисман» ИП Бондарь И.В.. У  ИП Рубцов С.П. магазин «Малина» в д. Березовка. Торговой дом «Южное» представлен магазином «Ассорти» в с. Гурьевка, а ООО «Талисман» магазином «Первый» в с.Гурьевка.</w:t>
      </w:r>
    </w:p>
    <w:p w:rsidR="0001657B" w:rsidRPr="00164358" w:rsidRDefault="0001657B" w:rsidP="0001657B">
      <w:pPr>
        <w:ind w:left="360"/>
        <w:jc w:val="both"/>
        <w:rPr>
          <w:u w:val="single"/>
        </w:rPr>
      </w:pPr>
      <w:r>
        <w:rPr>
          <w:u w:val="single"/>
        </w:rPr>
        <w:t>4.</w:t>
      </w:r>
      <w:r w:rsidRPr="00164358">
        <w:rPr>
          <w:u w:val="single"/>
        </w:rPr>
        <w:t>Предприятия:</w:t>
      </w:r>
    </w:p>
    <w:p w:rsidR="0001657B" w:rsidRPr="00164358" w:rsidRDefault="0001657B" w:rsidP="0001657B">
      <w:pPr>
        <w:jc w:val="both"/>
      </w:pPr>
      <w:r w:rsidRPr="00164358">
        <w:t xml:space="preserve">1 общеобразовательная школа (МБОУ «СОШ» и  дошкольная группа  </w:t>
      </w:r>
    </w:p>
    <w:p w:rsidR="0001657B" w:rsidRPr="00164358" w:rsidRDefault="0001657B" w:rsidP="0001657B">
      <w:pPr>
        <w:jc w:val="both"/>
      </w:pPr>
      <w:r w:rsidRPr="00164358">
        <w:t xml:space="preserve"> 1  дом культуры (Гурьевкий СДК)</w:t>
      </w:r>
    </w:p>
    <w:p w:rsidR="0001657B" w:rsidRPr="00164358" w:rsidRDefault="0001657B" w:rsidP="0001657B">
      <w:pPr>
        <w:jc w:val="both"/>
      </w:pPr>
      <w:r w:rsidRPr="00164358">
        <w:t xml:space="preserve"> 1 библиотека (МУК «Прилузская МЦБС»</w:t>
      </w:r>
    </w:p>
    <w:p w:rsidR="0001657B" w:rsidRPr="00164358" w:rsidRDefault="0001657B" w:rsidP="0001657B">
      <w:pPr>
        <w:jc w:val="both"/>
      </w:pPr>
      <w:r w:rsidRPr="00164358">
        <w:t xml:space="preserve"> 2 фельдшерско – акушерских пункта (с.Гурьевка и д.Талица)</w:t>
      </w:r>
    </w:p>
    <w:p w:rsidR="0001657B" w:rsidRPr="00164358" w:rsidRDefault="0001657B" w:rsidP="0001657B">
      <w:pPr>
        <w:jc w:val="both"/>
      </w:pPr>
      <w:r w:rsidRPr="00164358">
        <w:t xml:space="preserve"> ООО «Южное» (Маслозавод и Убойный цех в д.Талица»</w:t>
      </w:r>
    </w:p>
    <w:p w:rsidR="0001657B" w:rsidRPr="00164358" w:rsidRDefault="0001657B" w:rsidP="0001657B">
      <w:pPr>
        <w:jc w:val="both"/>
      </w:pPr>
      <w:r w:rsidRPr="00164358">
        <w:t xml:space="preserve"> 1 почтовое отделение связи</w:t>
      </w:r>
    </w:p>
    <w:p w:rsidR="0001657B" w:rsidRPr="00164358" w:rsidRDefault="0001657B" w:rsidP="0001657B">
      <w:pPr>
        <w:jc w:val="both"/>
      </w:pPr>
      <w:r w:rsidRPr="00164358">
        <w:t xml:space="preserve">  Отдельный пожарный пост </w:t>
      </w:r>
    </w:p>
    <w:p w:rsidR="0001657B" w:rsidRPr="00164358" w:rsidRDefault="0001657B" w:rsidP="0001657B">
      <w:pPr>
        <w:jc w:val="both"/>
      </w:pPr>
      <w:r w:rsidRPr="00164358">
        <w:t xml:space="preserve">  АО «Коммунальник»</w:t>
      </w:r>
    </w:p>
    <w:p w:rsidR="0001657B" w:rsidRPr="00164358" w:rsidRDefault="0001657B" w:rsidP="0001657B">
      <w:pPr>
        <w:jc w:val="both"/>
      </w:pPr>
      <w:r w:rsidRPr="00164358">
        <w:t>Пункт предоставления услуг   электросвязи -     цифровая подстанция</w:t>
      </w:r>
    </w:p>
    <w:p w:rsidR="0001657B" w:rsidRPr="00164358" w:rsidRDefault="0001657B" w:rsidP="0001657B">
      <w:pPr>
        <w:jc w:val="both"/>
      </w:pPr>
      <w:r w:rsidRPr="00164358">
        <w:t>- Электроподстанция и 4 комплексно- трансформаторных подстанций в д. Талица, д. Корольки, с. Гурьевка и в д. Березовка.</w:t>
      </w:r>
    </w:p>
    <w:p w:rsidR="0001657B" w:rsidRPr="00164358" w:rsidRDefault="0001657B" w:rsidP="0001657B">
      <w:pPr>
        <w:jc w:val="both"/>
      </w:pPr>
      <w:r w:rsidRPr="00164358">
        <w:lastRenderedPageBreak/>
        <w:t xml:space="preserve"> </w:t>
      </w:r>
    </w:p>
    <w:p w:rsidR="0001657B" w:rsidRPr="00164358" w:rsidRDefault="0001657B" w:rsidP="0001657B">
      <w:pPr>
        <w:jc w:val="both"/>
      </w:pPr>
      <w:r w:rsidRPr="00164358">
        <w:t>Малый бизнес представлен:</w:t>
      </w:r>
    </w:p>
    <w:p w:rsidR="0001657B" w:rsidRPr="00164358" w:rsidRDefault="0001657B" w:rsidP="0001657B">
      <w:pPr>
        <w:jc w:val="both"/>
      </w:pPr>
      <w:r w:rsidRPr="00164358">
        <w:t xml:space="preserve"> ООО «Доверие», ИП Турков Д.С., ИП Леошеня Г.В, ИП Черных С.Ф.,  которые занимаются лесозаготовкой и первичной переработкой, а также занимаются поставкой дров  жителям сельск</w:t>
      </w:r>
      <w:r>
        <w:t>ого поселения и Летского куста.</w:t>
      </w:r>
    </w:p>
    <w:p w:rsidR="0001657B" w:rsidRPr="00164358" w:rsidRDefault="0001657B" w:rsidP="0001657B">
      <w:pPr>
        <w:jc w:val="both"/>
        <w:rPr>
          <w:u w:val="single"/>
        </w:rPr>
      </w:pPr>
      <w:r>
        <w:rPr>
          <w:u w:val="single"/>
        </w:rPr>
        <w:t>5.Деятельность С</w:t>
      </w:r>
      <w:r w:rsidRPr="00164358">
        <w:rPr>
          <w:u w:val="single"/>
        </w:rPr>
        <w:t>овета депутатов:</w:t>
      </w:r>
    </w:p>
    <w:p w:rsidR="0001657B" w:rsidRPr="00164358" w:rsidRDefault="0001657B" w:rsidP="0001657B">
      <w:pPr>
        <w:jc w:val="both"/>
      </w:pPr>
      <w:r w:rsidRPr="00164358">
        <w:t>Основными вопросами являются:</w:t>
      </w:r>
    </w:p>
    <w:p w:rsidR="0001657B" w:rsidRPr="00164358" w:rsidRDefault="0001657B" w:rsidP="0001657B">
      <w:pPr>
        <w:jc w:val="both"/>
      </w:pPr>
      <w:r w:rsidRPr="00164358">
        <w:t>• исполнение бюджета поселения;</w:t>
      </w:r>
    </w:p>
    <w:p w:rsidR="0001657B" w:rsidRPr="00164358" w:rsidRDefault="0001657B" w:rsidP="0001657B">
      <w:pPr>
        <w:jc w:val="both"/>
      </w:pPr>
      <w:r w:rsidRPr="00164358">
        <w:t>• благоустройство территорий населенных пунктов, развитие инфраструктуры, обеспечение жизнедеятельности поселения;</w:t>
      </w:r>
    </w:p>
    <w:p w:rsidR="0001657B" w:rsidRPr="00164358" w:rsidRDefault="0001657B" w:rsidP="0001657B">
      <w:pPr>
        <w:jc w:val="both"/>
      </w:pPr>
      <w:r w:rsidRPr="00164358">
        <w:t>• взаимодействие с учреждениями и организациями всех форм собственности с целью укрепления и развития экономики поселения.</w:t>
      </w:r>
    </w:p>
    <w:p w:rsidR="0001657B" w:rsidRPr="00164358" w:rsidRDefault="0001657B" w:rsidP="0001657B">
      <w:pPr>
        <w:jc w:val="both"/>
      </w:pPr>
      <w:r w:rsidRPr="00164358">
        <w:t>За 2024 год: Проведено 10 заседаний</w:t>
      </w:r>
    </w:p>
    <w:p w:rsidR="0001657B" w:rsidRPr="00164358" w:rsidRDefault="0001657B" w:rsidP="0001657B">
      <w:pPr>
        <w:jc w:val="both"/>
      </w:pPr>
      <w:r w:rsidRPr="00164358">
        <w:t xml:space="preserve">                      Принято 32 решение</w:t>
      </w:r>
      <w:r>
        <w:t>.</w:t>
      </w:r>
    </w:p>
    <w:p w:rsidR="0001657B" w:rsidRPr="00164358" w:rsidRDefault="0001657B" w:rsidP="0001657B">
      <w:pPr>
        <w:jc w:val="both"/>
        <w:rPr>
          <w:u w:val="single"/>
        </w:rPr>
      </w:pPr>
      <w:r w:rsidRPr="00164358">
        <w:rPr>
          <w:u w:val="single"/>
        </w:rPr>
        <w:t>6. Общественные организации:</w:t>
      </w:r>
    </w:p>
    <w:p w:rsidR="0001657B" w:rsidRPr="00164358" w:rsidRDefault="0001657B" w:rsidP="0001657B">
      <w:pPr>
        <w:jc w:val="both"/>
      </w:pPr>
      <w:r w:rsidRPr="00164358">
        <w:t xml:space="preserve">      Работа администрации ведется в тесном сотрудничестве с общественными организациями. Так при администрации активно работают: Межведомственный социальный консилиум по профилактике правонарушений среди несовершеннолетних,  Совет ветеранов (председатель Черных А.Н.), Совет инвалидов (председатель Пантелеева В.В.), Молодежная инициативная группа «Комета» (председатель Селезнева Т.С.), местное отделение союза женщин «Гармония» (председатель Селезнёва Т.С.). </w:t>
      </w:r>
    </w:p>
    <w:p w:rsidR="0001657B" w:rsidRPr="00164358" w:rsidRDefault="0001657B" w:rsidP="0001657B">
      <w:pPr>
        <w:jc w:val="both"/>
      </w:pPr>
      <w:r w:rsidRPr="00164358">
        <w:t xml:space="preserve"> С 2023 года на территории сельского поселения начал свою работу спортивный комитет. Председатель Черных В.А., проведено 8 мероприятий за 2024год</w:t>
      </w:r>
    </w:p>
    <w:p w:rsidR="0001657B" w:rsidRPr="00164358" w:rsidRDefault="0001657B" w:rsidP="0001657B">
      <w:pPr>
        <w:jc w:val="both"/>
      </w:pPr>
      <w:r w:rsidRPr="00164358">
        <w:t xml:space="preserve"> Особо хочется выделить хор ветеранов «Зарни арлыд» и выразить слова благодарности  за вклад в развитие культуры сельского поселения  «Гурьевка», Прилузского района и Республики Коми.</w:t>
      </w:r>
    </w:p>
    <w:p w:rsidR="0001657B" w:rsidRPr="00164358" w:rsidRDefault="0001657B" w:rsidP="0001657B">
      <w:pPr>
        <w:jc w:val="both"/>
      </w:pPr>
      <w:r w:rsidRPr="00164358">
        <w:t xml:space="preserve">На территории СП с 2023 года вновь возобновила свою деятельность Местная общественная организация территориальное общественное самоуправление «ИНИЦИАТОР» .Председатель Черных В.А. </w:t>
      </w:r>
    </w:p>
    <w:p w:rsidR="0001657B" w:rsidRPr="00164358" w:rsidRDefault="0001657B" w:rsidP="0001657B">
      <w:pPr>
        <w:jc w:val="both"/>
      </w:pPr>
      <w:r w:rsidRPr="00164358">
        <w:t>В 2023 г. ТОС ИНИЦИАТОР успешно реализовал проект на Грант Главы Республики Коми "Установка детской спортивно- игровой пл</w:t>
      </w:r>
      <w:r>
        <w:t>ощадки "Берёзка» в д.Берёзовка.</w:t>
      </w:r>
    </w:p>
    <w:p w:rsidR="0001657B" w:rsidRPr="00164358" w:rsidRDefault="0001657B" w:rsidP="0001657B">
      <w:pPr>
        <w:jc w:val="both"/>
        <w:rPr>
          <w:u w:val="single"/>
        </w:rPr>
      </w:pPr>
      <w:r w:rsidRPr="00164358">
        <w:rPr>
          <w:u w:val="single"/>
        </w:rPr>
        <w:t>7.Благоустройство</w:t>
      </w:r>
    </w:p>
    <w:p w:rsidR="0001657B" w:rsidRPr="00164358" w:rsidRDefault="0001657B" w:rsidP="0001657B">
      <w:pPr>
        <w:jc w:val="both"/>
      </w:pPr>
      <w:r>
        <w:t xml:space="preserve">      </w:t>
      </w:r>
      <w:r w:rsidRPr="00164358">
        <w:t>Один из самых актуальных вопросов в работе администрации -  это благоустройство и санитарная очистка территории поселения. Красота и внешний вид поселения полностью зависит от нашего с вами общего труда.</w:t>
      </w:r>
    </w:p>
    <w:p w:rsidR="0001657B" w:rsidRPr="00164358" w:rsidRDefault="0001657B" w:rsidP="0001657B">
      <w:pPr>
        <w:jc w:val="both"/>
      </w:pPr>
      <w:r>
        <w:t xml:space="preserve">     </w:t>
      </w:r>
      <w:r w:rsidRPr="00164358">
        <w:t>Ежегодно увеличивается количество жителей, ответственно относящихся к благоустройству территории: реконструируется ранее построенное жилье, разбиваются клумбы. Хочется выразить слова благодарности всем жителям, ответственно выполняющим Правила содержания придомовых территорий, их очень много, поэтому персонально никого не буду выделять.</w:t>
      </w:r>
    </w:p>
    <w:p w:rsidR="0001657B" w:rsidRPr="00164358" w:rsidRDefault="0001657B" w:rsidP="0001657B">
      <w:pPr>
        <w:jc w:val="both"/>
      </w:pPr>
      <w:r>
        <w:t xml:space="preserve">      </w:t>
      </w:r>
      <w:r w:rsidRPr="00164358">
        <w:t xml:space="preserve">Каждый житель должен думать о будущем своего дома и не загрязнять территорию бытовыми отходами, содержать в чистоте и не сорить в местах общего пользования, ремонтировать фасады жилых домов, ограждения и беречь труд рабочих по благоустройству. </w:t>
      </w:r>
    </w:p>
    <w:p w:rsidR="0001657B" w:rsidRPr="00164358" w:rsidRDefault="0001657B" w:rsidP="0001657B">
      <w:pPr>
        <w:jc w:val="both"/>
      </w:pPr>
      <w:r>
        <w:t xml:space="preserve">    </w:t>
      </w:r>
      <w:r w:rsidRPr="00164358">
        <w:t>Теперь я хочу озвучить те работы, которые были выполнены в 2023 году по каждому  направлению :</w:t>
      </w:r>
    </w:p>
    <w:p w:rsidR="0001657B" w:rsidRPr="00164358" w:rsidRDefault="0001657B" w:rsidP="0001657B">
      <w:r w:rsidRPr="00575D7F">
        <w:rPr>
          <w:u w:val="single"/>
        </w:rPr>
        <w:t>Дорожная деятельность</w:t>
      </w:r>
      <w:r>
        <w:t>:</w:t>
      </w:r>
      <w:r w:rsidRPr="00164358">
        <w:br/>
        <w:t>-    ремонт дорожного полотна  по д.Берёзовка;</w:t>
      </w:r>
      <w:r w:rsidRPr="00164358">
        <w:br/>
        <w:t>-   ямочный ремонт;</w:t>
      </w:r>
    </w:p>
    <w:p w:rsidR="0001657B" w:rsidRPr="00164358" w:rsidRDefault="0001657B" w:rsidP="0001657B">
      <w:pPr>
        <w:jc w:val="both"/>
      </w:pPr>
      <w:r w:rsidRPr="00164358">
        <w:t xml:space="preserve"> - установка водоотводной трубы по ул.Ручейная;</w:t>
      </w:r>
    </w:p>
    <w:p w:rsidR="0001657B" w:rsidRPr="00164358" w:rsidRDefault="0001657B" w:rsidP="0001657B">
      <w:pPr>
        <w:jc w:val="both"/>
      </w:pPr>
      <w:r w:rsidRPr="00164358">
        <w:t>-   чистка дорог от снега;</w:t>
      </w:r>
    </w:p>
    <w:p w:rsidR="0001657B" w:rsidRPr="00575D7F" w:rsidRDefault="0001657B" w:rsidP="0001657B">
      <w:pPr>
        <w:jc w:val="both"/>
        <w:rPr>
          <w:u w:val="single"/>
        </w:rPr>
      </w:pPr>
      <w:r w:rsidRPr="00575D7F">
        <w:rPr>
          <w:u w:val="single"/>
        </w:rPr>
        <w:t>Освещение:</w:t>
      </w:r>
    </w:p>
    <w:p w:rsidR="0001657B" w:rsidRPr="00164358" w:rsidRDefault="0001657B" w:rsidP="0001657B">
      <w:pPr>
        <w:jc w:val="both"/>
      </w:pPr>
      <w:r w:rsidRPr="00164358">
        <w:t>Заменено 44 энергосберегающих светильников;</w:t>
      </w:r>
    </w:p>
    <w:p w:rsidR="0001657B" w:rsidRPr="00164358" w:rsidRDefault="0001657B" w:rsidP="0001657B">
      <w:pPr>
        <w:jc w:val="both"/>
      </w:pPr>
      <w:r w:rsidRPr="00164358">
        <w:t xml:space="preserve">Установлено 6 новых точек </w:t>
      </w:r>
      <w:r>
        <w:t xml:space="preserve"> с уличным освещением.</w:t>
      </w:r>
    </w:p>
    <w:p w:rsidR="0001657B" w:rsidRPr="00164358" w:rsidRDefault="0001657B" w:rsidP="0001657B">
      <w:pPr>
        <w:jc w:val="both"/>
        <w:rPr>
          <w:u w:val="single"/>
        </w:rPr>
      </w:pPr>
      <w:r w:rsidRPr="00164358">
        <w:rPr>
          <w:u w:val="single"/>
        </w:rPr>
        <w:t>Работы в области охраны окружающей среды</w:t>
      </w:r>
    </w:p>
    <w:p w:rsidR="0001657B" w:rsidRPr="00164358" w:rsidRDefault="0001657B" w:rsidP="0001657B">
      <w:pPr>
        <w:jc w:val="both"/>
      </w:pPr>
      <w:r w:rsidRPr="00164358">
        <w:t xml:space="preserve">Регоператором Севера в 2023 году заменены и установлены новые контейнерные баки </w:t>
      </w:r>
    </w:p>
    <w:p w:rsidR="0001657B" w:rsidRPr="00164358" w:rsidRDefault="0001657B" w:rsidP="0001657B">
      <w:pPr>
        <w:jc w:val="both"/>
      </w:pPr>
      <w:r w:rsidRPr="00164358">
        <w:lastRenderedPageBreak/>
        <w:t>с крышками на всей территории сельского поселения, что значительнот улучшило внешний вид сельского поселения.</w:t>
      </w:r>
    </w:p>
    <w:p w:rsidR="0001657B" w:rsidRPr="00575D7F" w:rsidRDefault="0001657B" w:rsidP="0001657B">
      <w:pPr>
        <w:jc w:val="both"/>
        <w:rPr>
          <w:u w:val="single"/>
        </w:rPr>
      </w:pPr>
      <w:r w:rsidRPr="00164358">
        <w:rPr>
          <w:u w:val="single"/>
        </w:rPr>
        <w:t>Организовано 8 субботников</w:t>
      </w:r>
      <w:r>
        <w:rPr>
          <w:u w:val="single"/>
        </w:rPr>
        <w:t xml:space="preserve"> : </w:t>
      </w:r>
      <w:r>
        <w:t>о</w:t>
      </w:r>
      <w:r w:rsidRPr="00164358">
        <w:t>бщие субботники, молодёжные субботники, детские субботники, для трудовых коллективов, на кладбище, уборка стадиона и детских площадок, скос борщевика, уборка мест отдыха, чистка</w:t>
      </w:r>
      <w:r>
        <w:t xml:space="preserve"> </w:t>
      </w:r>
      <w:r w:rsidRPr="00164358">
        <w:t>и ремонт колодцев.</w:t>
      </w:r>
    </w:p>
    <w:p w:rsidR="0001657B" w:rsidRPr="00164358" w:rsidRDefault="0001657B" w:rsidP="0001657B">
      <w:pPr>
        <w:jc w:val="both"/>
      </w:pPr>
    </w:p>
    <w:p w:rsidR="0001657B" w:rsidRPr="00164358" w:rsidRDefault="0001657B" w:rsidP="0001657B">
      <w:pPr>
        <w:jc w:val="both"/>
        <w:rPr>
          <w:u w:val="single"/>
        </w:rPr>
      </w:pPr>
      <w:r w:rsidRPr="00164358">
        <w:rPr>
          <w:u w:val="single"/>
        </w:rPr>
        <w:t>Таким образом за 2024 год реализованы следующие задачи:</w:t>
      </w:r>
    </w:p>
    <w:p w:rsidR="0001657B" w:rsidRPr="00164358" w:rsidRDefault="0001657B" w:rsidP="0001657B">
      <w:pPr>
        <w:jc w:val="both"/>
      </w:pPr>
      <w:r w:rsidRPr="00164358">
        <w:t>Ремонт дороги  по ул.Мира  д.Берёзовка</w:t>
      </w:r>
    </w:p>
    <w:p w:rsidR="0001657B" w:rsidRPr="00164358" w:rsidRDefault="0001657B" w:rsidP="0001657B">
      <w:pPr>
        <w:jc w:val="both"/>
      </w:pPr>
      <w:r w:rsidRPr="00164358">
        <w:t>Строительсво пожводоёма в цетре с.Гурьевка</w:t>
      </w:r>
    </w:p>
    <w:p w:rsidR="0001657B" w:rsidRPr="00164358" w:rsidRDefault="0001657B" w:rsidP="0001657B">
      <w:pPr>
        <w:jc w:val="both"/>
      </w:pPr>
      <w:r w:rsidRPr="00164358">
        <w:t>Оканавливание ул.Ручейная и установка водоотводной трубы</w:t>
      </w:r>
    </w:p>
    <w:p w:rsidR="0001657B" w:rsidRPr="00164358" w:rsidRDefault="0001657B" w:rsidP="0001657B">
      <w:pPr>
        <w:jc w:val="both"/>
      </w:pPr>
      <w:r w:rsidRPr="00164358">
        <w:t>Обустройство волейбольной площадки</w:t>
      </w:r>
    </w:p>
    <w:p w:rsidR="0001657B" w:rsidRPr="00164358" w:rsidRDefault="0001657B" w:rsidP="0001657B">
      <w:pPr>
        <w:jc w:val="both"/>
      </w:pPr>
      <w:r w:rsidRPr="00164358">
        <w:t>Уборка кладбища от переросших деревьев</w:t>
      </w:r>
    </w:p>
    <w:p w:rsidR="0001657B" w:rsidRPr="00164358" w:rsidRDefault="0001657B" w:rsidP="0001657B">
      <w:pPr>
        <w:jc w:val="both"/>
      </w:pPr>
      <w:r w:rsidRPr="00164358">
        <w:t>Обустройство мостиков через р.Мичаль</w:t>
      </w:r>
    </w:p>
    <w:p w:rsidR="0001657B" w:rsidRPr="00164358" w:rsidRDefault="0001657B" w:rsidP="0001657B">
      <w:pPr>
        <w:jc w:val="both"/>
      </w:pPr>
      <w:r w:rsidRPr="00164358">
        <w:t>Ремонт колодца по ул.Гаражная</w:t>
      </w:r>
    </w:p>
    <w:p w:rsidR="0001657B" w:rsidRPr="00164358" w:rsidRDefault="0001657B" w:rsidP="0001657B">
      <w:pPr>
        <w:jc w:val="both"/>
      </w:pPr>
      <w:r w:rsidRPr="00164358">
        <w:t>Установка памятников участникам ВОВ</w:t>
      </w:r>
    </w:p>
    <w:p w:rsidR="0001657B" w:rsidRPr="00164358" w:rsidRDefault="0001657B" w:rsidP="0001657B">
      <w:pPr>
        <w:jc w:val="both"/>
      </w:pPr>
      <w:r w:rsidRPr="00164358">
        <w:t>Демонтаж старой детской площадки по ул.Полевая</w:t>
      </w:r>
    </w:p>
    <w:p w:rsidR="0001657B" w:rsidRPr="00164358" w:rsidRDefault="0001657B" w:rsidP="0001657B">
      <w:pPr>
        <w:jc w:val="both"/>
      </w:pPr>
      <w:r w:rsidRPr="00164358">
        <w:t>Ремонт памятника участникам ВОВ на кладбище</w:t>
      </w:r>
    </w:p>
    <w:p w:rsidR="0001657B" w:rsidRPr="00164358" w:rsidRDefault="0001657B" w:rsidP="0001657B">
      <w:pPr>
        <w:jc w:val="both"/>
      </w:pPr>
      <w:r w:rsidRPr="00164358">
        <w:t>Освещение по ул.Заводская в д.Талица</w:t>
      </w:r>
    </w:p>
    <w:p w:rsidR="0001657B" w:rsidRPr="00164358" w:rsidRDefault="0001657B" w:rsidP="0001657B">
      <w:pPr>
        <w:jc w:val="both"/>
      </w:pPr>
    </w:p>
    <w:p w:rsidR="0001657B" w:rsidRPr="00164358" w:rsidRDefault="0001657B" w:rsidP="0001657B">
      <w:pPr>
        <w:jc w:val="both"/>
        <w:rPr>
          <w:u w:val="single"/>
        </w:rPr>
      </w:pPr>
      <w:r w:rsidRPr="00164358">
        <w:rPr>
          <w:u w:val="single"/>
        </w:rPr>
        <w:t>Мероприятия, запланированные на 2025 год:</w:t>
      </w:r>
    </w:p>
    <w:p w:rsidR="0001657B" w:rsidRPr="00164358" w:rsidRDefault="0001657B" w:rsidP="0001657B">
      <w:pPr>
        <w:jc w:val="both"/>
      </w:pPr>
      <w:r>
        <w:t>-</w:t>
      </w:r>
      <w:r w:rsidRPr="00164358">
        <w:t>Установка дополнительного СИП –кабеля между д.Талица и Корольки</w:t>
      </w:r>
    </w:p>
    <w:p w:rsidR="0001657B" w:rsidRPr="00164358" w:rsidRDefault="0001657B" w:rsidP="0001657B">
      <w:pPr>
        <w:jc w:val="both"/>
      </w:pPr>
      <w:r>
        <w:t>-</w:t>
      </w:r>
      <w:r w:rsidRPr="00164358">
        <w:t>Снос ветхих зданий</w:t>
      </w:r>
    </w:p>
    <w:p w:rsidR="0001657B" w:rsidRPr="00164358" w:rsidRDefault="0001657B" w:rsidP="0001657B">
      <w:pPr>
        <w:jc w:val="both"/>
      </w:pPr>
      <w:r>
        <w:t>-</w:t>
      </w:r>
      <w:r w:rsidRPr="00164358">
        <w:t>Уборка территории кладбища от кустарника</w:t>
      </w:r>
    </w:p>
    <w:p w:rsidR="0001657B" w:rsidRPr="00164358" w:rsidRDefault="0001657B" w:rsidP="0001657B">
      <w:pPr>
        <w:jc w:val="both"/>
      </w:pPr>
      <w:r>
        <w:t>-</w:t>
      </w:r>
      <w:r w:rsidRPr="00164358">
        <w:t>Чистка  и ремонт  колодцев</w:t>
      </w:r>
    </w:p>
    <w:p w:rsidR="0001657B" w:rsidRPr="00164358" w:rsidRDefault="0001657B" w:rsidP="0001657B">
      <w:pPr>
        <w:jc w:val="both"/>
      </w:pPr>
      <w:r>
        <w:t>-</w:t>
      </w:r>
      <w:r w:rsidRPr="00164358">
        <w:t>Чистка труб под дорожным полотном ул. Центральная и ул.Мира</w:t>
      </w:r>
    </w:p>
    <w:p w:rsidR="0001657B" w:rsidRPr="00164358" w:rsidRDefault="0001657B" w:rsidP="0001657B">
      <w:pPr>
        <w:jc w:val="both"/>
      </w:pPr>
      <w:r>
        <w:t>-</w:t>
      </w:r>
      <w:r w:rsidRPr="00164358">
        <w:t>Уборка переросших деревьев</w:t>
      </w:r>
    </w:p>
    <w:p w:rsidR="0001657B" w:rsidRPr="00164358" w:rsidRDefault="0001657B" w:rsidP="0001657B">
      <w:pPr>
        <w:jc w:val="both"/>
      </w:pPr>
      <w:r>
        <w:t xml:space="preserve">- </w:t>
      </w:r>
      <w:r w:rsidRPr="00164358">
        <w:t>Ремонт крыльца административного здания</w:t>
      </w:r>
    </w:p>
    <w:p w:rsidR="0001657B" w:rsidRPr="00164358" w:rsidRDefault="0001657B" w:rsidP="0001657B">
      <w:pPr>
        <w:jc w:val="both"/>
      </w:pPr>
      <w:r>
        <w:t>-</w:t>
      </w:r>
      <w:r w:rsidRPr="00164358">
        <w:t>З</w:t>
      </w:r>
      <w:r>
        <w:t>амена обелиска «Скорбящая мать»</w:t>
      </w:r>
    </w:p>
    <w:p w:rsidR="0001657B" w:rsidRPr="00164358" w:rsidRDefault="0001657B" w:rsidP="0001657B">
      <w:pPr>
        <w:jc w:val="both"/>
      </w:pPr>
      <w:r>
        <w:t>-</w:t>
      </w:r>
      <w:r w:rsidRPr="00164358">
        <w:t>Текущее содержание и ремонт дорог и тротуаров;</w:t>
      </w:r>
    </w:p>
    <w:p w:rsidR="0001657B" w:rsidRPr="00164358" w:rsidRDefault="0001657B" w:rsidP="0001657B">
      <w:pPr>
        <w:jc w:val="both"/>
      </w:pPr>
      <w:r w:rsidRPr="00164358">
        <w:t xml:space="preserve"> - Содержание сетей уличного освещения в исправном состоянии;</w:t>
      </w:r>
    </w:p>
    <w:p w:rsidR="0001657B" w:rsidRPr="00164358" w:rsidRDefault="0001657B" w:rsidP="0001657B">
      <w:pPr>
        <w:jc w:val="both"/>
      </w:pPr>
      <w:r w:rsidRPr="00164358">
        <w:t xml:space="preserve"> - Организация и проведение субботников в населенных пунктах сельского поселения, на кладбище</w:t>
      </w:r>
    </w:p>
    <w:p w:rsidR="0001657B" w:rsidRPr="00164358" w:rsidRDefault="0001657B" w:rsidP="0001657B">
      <w:pPr>
        <w:jc w:val="both"/>
      </w:pPr>
      <w:r>
        <w:t xml:space="preserve">- </w:t>
      </w:r>
      <w:r w:rsidRPr="00164358">
        <w:t>Борьба с борщевиком</w:t>
      </w:r>
    </w:p>
    <w:p w:rsidR="0001657B" w:rsidRPr="00164358" w:rsidRDefault="0001657B" w:rsidP="0001657B">
      <w:pPr>
        <w:jc w:val="both"/>
      </w:pPr>
      <w:r>
        <w:t xml:space="preserve">- </w:t>
      </w:r>
      <w:r w:rsidRPr="00164358">
        <w:t>Мероприятия в рамках празднования 80-летия со Дня Победы</w:t>
      </w:r>
    </w:p>
    <w:p w:rsidR="0001657B" w:rsidRPr="00164358" w:rsidRDefault="0001657B" w:rsidP="0001657B">
      <w:pPr>
        <w:jc w:val="both"/>
      </w:pPr>
    </w:p>
    <w:p w:rsidR="0001657B" w:rsidRPr="00164358" w:rsidRDefault="0001657B" w:rsidP="0001657B">
      <w:pPr>
        <w:jc w:val="both"/>
        <w:rPr>
          <w:u w:val="single"/>
        </w:rPr>
      </w:pPr>
      <w:r w:rsidRPr="00164358">
        <w:rPr>
          <w:u w:val="single"/>
        </w:rPr>
        <w:t xml:space="preserve">Также хочу выделить наиболее проблемные вопросы, волнующие население </w:t>
      </w:r>
    </w:p>
    <w:p w:rsidR="0001657B" w:rsidRPr="00164358" w:rsidRDefault="0001657B" w:rsidP="0001657B">
      <w:pPr>
        <w:jc w:val="both"/>
      </w:pPr>
      <w:r w:rsidRPr="00164358">
        <w:t>Ремонт асфальтированной дороги по д.Корольки</w:t>
      </w:r>
    </w:p>
    <w:p w:rsidR="0001657B" w:rsidRPr="00164358" w:rsidRDefault="0001657B" w:rsidP="0001657B">
      <w:pPr>
        <w:jc w:val="both"/>
      </w:pPr>
      <w:r w:rsidRPr="00164358">
        <w:t>-Ремонт моста через ручей Мичаль</w:t>
      </w:r>
    </w:p>
    <w:p w:rsidR="0001657B" w:rsidRPr="00164358" w:rsidRDefault="0001657B" w:rsidP="0001657B">
      <w:pPr>
        <w:jc w:val="both"/>
      </w:pPr>
      <w:r w:rsidRPr="00164358">
        <w:t>-Бродячие собаки</w:t>
      </w:r>
    </w:p>
    <w:p w:rsidR="0001657B" w:rsidRPr="00164358" w:rsidRDefault="0001657B" w:rsidP="0001657B">
      <w:pPr>
        <w:jc w:val="both"/>
      </w:pPr>
      <w:r w:rsidRPr="00164358">
        <w:t>-Снос МКД по адресу ул.Центральная, 76</w:t>
      </w:r>
    </w:p>
    <w:p w:rsidR="0001657B" w:rsidRPr="00164358" w:rsidRDefault="0001657B" w:rsidP="0001657B">
      <w:pPr>
        <w:jc w:val="both"/>
      </w:pPr>
      <w:r w:rsidRPr="00164358">
        <w:t>-Ремонт УДС по ул.Ветеранов</w:t>
      </w:r>
    </w:p>
    <w:p w:rsidR="0001657B" w:rsidRPr="00164358" w:rsidRDefault="0001657B" w:rsidP="0001657B">
      <w:pPr>
        <w:jc w:val="both"/>
      </w:pPr>
      <w:r w:rsidRPr="00164358">
        <w:t>-Свалка</w:t>
      </w:r>
    </w:p>
    <w:p w:rsidR="0001657B" w:rsidRPr="00164358" w:rsidRDefault="0001657B" w:rsidP="0001657B">
      <w:pPr>
        <w:jc w:val="both"/>
      </w:pPr>
      <w:r w:rsidRPr="00164358">
        <w:t>- Правила захоронения на кладбище</w:t>
      </w:r>
    </w:p>
    <w:p w:rsidR="0001657B" w:rsidRPr="00164358" w:rsidRDefault="0001657B" w:rsidP="0001657B">
      <w:pPr>
        <w:jc w:val="both"/>
      </w:pPr>
    </w:p>
    <w:p w:rsidR="0001657B" w:rsidRPr="00575D7F" w:rsidRDefault="0001657B" w:rsidP="0001657B">
      <w:pPr>
        <w:jc w:val="both"/>
        <w:rPr>
          <w:u w:val="single"/>
        </w:rPr>
      </w:pPr>
      <w:r w:rsidRPr="00575D7F">
        <w:rPr>
          <w:u w:val="single"/>
        </w:rPr>
        <w:t>Большим подспорьем в работе администрации является участие в проекте Народный Бюджет</w:t>
      </w:r>
      <w:r>
        <w:rPr>
          <w:u w:val="single"/>
        </w:rPr>
        <w:t xml:space="preserve">: </w:t>
      </w:r>
      <w:r>
        <w:t>в</w:t>
      </w:r>
      <w:r w:rsidRPr="00164358">
        <w:t xml:space="preserve"> этом году</w:t>
      </w:r>
      <w:r>
        <w:t xml:space="preserve"> на 2026 год на собрании граждан 04.03.2025 </w:t>
      </w:r>
      <w:r w:rsidRPr="00164358">
        <w:t xml:space="preserve"> населением были выдвинуты следующие проекты</w:t>
      </w:r>
      <w:r>
        <w:t>:</w:t>
      </w:r>
    </w:p>
    <w:p w:rsidR="0001657B" w:rsidRPr="00164358" w:rsidRDefault="0001657B" w:rsidP="0001657B">
      <w:pPr>
        <w:jc w:val="both"/>
      </w:pPr>
      <w:r>
        <w:t>-</w:t>
      </w:r>
      <w:r w:rsidRPr="00164358">
        <w:t>Модернизация уличного освещения</w:t>
      </w:r>
    </w:p>
    <w:p w:rsidR="0001657B" w:rsidRPr="00164358" w:rsidRDefault="0001657B" w:rsidP="0001657B">
      <w:pPr>
        <w:jc w:val="both"/>
      </w:pPr>
      <w:r>
        <w:t>-</w:t>
      </w:r>
      <w:r w:rsidRPr="00164358">
        <w:t>Ремонт улично-дорожной сети по ул.Ветеранов в д.Талица</w:t>
      </w:r>
    </w:p>
    <w:p w:rsidR="0001657B" w:rsidRPr="00164358" w:rsidRDefault="0001657B" w:rsidP="0001657B">
      <w:pPr>
        <w:jc w:val="both"/>
      </w:pPr>
      <w:r>
        <w:t>-</w:t>
      </w:r>
      <w:r w:rsidRPr="00164358">
        <w:t>Благоустройство кладбища (замена ограждения)</w:t>
      </w:r>
    </w:p>
    <w:p w:rsidR="0001657B" w:rsidRPr="00164358" w:rsidRDefault="0001657B" w:rsidP="0001657B">
      <w:pPr>
        <w:jc w:val="both"/>
      </w:pPr>
      <w:r>
        <w:t>-</w:t>
      </w:r>
      <w:r w:rsidRPr="00164358">
        <w:t>Ремонт дороги по д.Корольки</w:t>
      </w:r>
    </w:p>
    <w:p w:rsidR="0001657B" w:rsidRPr="00164358" w:rsidRDefault="0001657B" w:rsidP="0001657B">
      <w:pPr>
        <w:jc w:val="both"/>
      </w:pPr>
      <w:r>
        <w:t>-</w:t>
      </w:r>
      <w:r w:rsidRPr="00164358">
        <w:t>Ремонт моста через р.Мичаль</w:t>
      </w:r>
    </w:p>
    <w:p w:rsidR="0001657B" w:rsidRDefault="0001657B" w:rsidP="0001657B">
      <w:pPr>
        <w:jc w:val="both"/>
      </w:pPr>
      <w:r>
        <w:t>-</w:t>
      </w:r>
      <w:r w:rsidRPr="00164358">
        <w:t>Обустройство ограждения на территории МБОУ «СОШ» с.Гурьевка</w:t>
      </w:r>
    </w:p>
    <w:p w:rsidR="0001657B" w:rsidRPr="00164358" w:rsidRDefault="0001657B" w:rsidP="0001657B">
      <w:pPr>
        <w:jc w:val="both"/>
      </w:pPr>
      <w:r>
        <w:t>-замена кровли Дома Культуры.</w:t>
      </w:r>
    </w:p>
    <w:p w:rsidR="0001657B" w:rsidRPr="00164358" w:rsidRDefault="0001657B" w:rsidP="0001657B">
      <w:pPr>
        <w:jc w:val="both"/>
      </w:pPr>
    </w:p>
    <w:p w:rsidR="0001657B" w:rsidRPr="00164358" w:rsidRDefault="0001657B" w:rsidP="0001657B">
      <w:pPr>
        <w:autoSpaceDE w:val="0"/>
        <w:autoSpaceDN w:val="0"/>
        <w:adjustRightInd w:val="0"/>
        <w:jc w:val="both"/>
      </w:pPr>
    </w:p>
    <w:p w:rsidR="0001657B" w:rsidRDefault="0001657B" w:rsidP="00C80AFF">
      <w:pPr>
        <w:jc w:val="both"/>
      </w:pPr>
    </w:p>
    <w:p w:rsidR="0001657B" w:rsidRDefault="0001657B" w:rsidP="00C80AFF">
      <w:pPr>
        <w:jc w:val="both"/>
      </w:pPr>
    </w:p>
    <w:p w:rsidR="00C80AFF" w:rsidRDefault="00D6015F" w:rsidP="00C80AFF">
      <w:pPr>
        <w:jc w:val="both"/>
        <w:rPr>
          <w:b/>
          <w:bCs/>
        </w:rPr>
      </w:pPr>
      <w:r w:rsidRPr="003A1711">
        <w:t xml:space="preserve"> Раздел 2. </w:t>
      </w:r>
      <w:r w:rsidRPr="003A1711">
        <w:rPr>
          <w:b/>
        </w:rPr>
        <w:t xml:space="preserve">Нормативные </w:t>
      </w:r>
      <w:r w:rsidRPr="003A1711">
        <w:rPr>
          <w:b/>
          <w:bCs/>
        </w:rPr>
        <w:t>правовые акты администрации сельского поселения  «Гурьевка»</w:t>
      </w:r>
    </w:p>
    <w:p w:rsidR="00D6015F" w:rsidRDefault="00D6015F" w:rsidP="00C80AFF">
      <w:pPr>
        <w:jc w:val="both"/>
        <w:rPr>
          <w:b/>
          <w:bCs/>
        </w:rPr>
      </w:pPr>
    </w:p>
    <w:p w:rsidR="00D6015F" w:rsidRPr="009D0108" w:rsidRDefault="00D6015F" w:rsidP="00D6015F">
      <w:pPr>
        <w:pStyle w:val="a4"/>
        <w:rPr>
          <w:b/>
        </w:rPr>
      </w:pPr>
      <w:r>
        <w:rPr>
          <w:b/>
        </w:rPr>
        <w:t>ПОСТАНОВЛЕНИЕ</w:t>
      </w:r>
    </w:p>
    <w:p w:rsidR="00D6015F" w:rsidRDefault="00D6015F" w:rsidP="00D6015F">
      <w:r>
        <w:t xml:space="preserve">                                                                       </w:t>
      </w:r>
    </w:p>
    <w:p w:rsidR="00D6015F" w:rsidRPr="00E056C2" w:rsidRDefault="00D6015F" w:rsidP="00D6015F">
      <w:pPr>
        <w:framePr w:w="3180" w:h="718" w:hSpace="141" w:wrap="around" w:vAnchor="text" w:hAnchor="page" w:x="1162" w:y="145"/>
        <w:jc w:val="center"/>
        <w:rPr>
          <w:b/>
        </w:rPr>
      </w:pPr>
      <w:r>
        <w:rPr>
          <w:b/>
        </w:rPr>
        <w:t xml:space="preserve">от  </w:t>
      </w:r>
      <w:r w:rsidR="00CB07B5">
        <w:rPr>
          <w:b/>
        </w:rPr>
        <w:t>«19»  февраля</w:t>
      </w:r>
      <w:r>
        <w:rPr>
          <w:b/>
        </w:rPr>
        <w:t xml:space="preserve">   2025</w:t>
      </w:r>
      <w:r w:rsidRPr="00E056C2">
        <w:rPr>
          <w:b/>
        </w:rPr>
        <w:t xml:space="preserve"> года</w:t>
      </w:r>
    </w:p>
    <w:p w:rsidR="00D6015F" w:rsidRPr="00C32BB5" w:rsidRDefault="00D6015F" w:rsidP="00D6015F">
      <w:pPr>
        <w:framePr w:w="3180" w:h="718" w:hSpace="141" w:wrap="around" w:vAnchor="text" w:hAnchor="page" w:x="8182" w:y="145"/>
        <w:jc w:val="center"/>
      </w:pPr>
      <w:r w:rsidRPr="00E056C2">
        <w:rPr>
          <w:b/>
        </w:rPr>
        <w:t xml:space="preserve">№ </w:t>
      </w:r>
      <w:r>
        <w:rPr>
          <w:b/>
        </w:rPr>
        <w:t xml:space="preserve"> </w:t>
      </w:r>
      <w:r w:rsidR="00CB07B5">
        <w:rPr>
          <w:b/>
        </w:rPr>
        <w:t>7</w:t>
      </w:r>
    </w:p>
    <w:p w:rsidR="00D6015F" w:rsidRPr="003A1711" w:rsidRDefault="00D6015F" w:rsidP="00C80AFF">
      <w:pPr>
        <w:jc w:val="both"/>
      </w:pPr>
    </w:p>
    <w:p w:rsidR="00611A6E" w:rsidRPr="003A1711" w:rsidRDefault="00E41254" w:rsidP="00C80AFF">
      <w:pPr>
        <w:jc w:val="center"/>
        <w:rPr>
          <w:b/>
        </w:rPr>
      </w:pPr>
      <w:r w:rsidRPr="003A1711">
        <w:t xml:space="preserve">    </w:t>
      </w:r>
    </w:p>
    <w:p w:rsidR="00CB07B5" w:rsidRDefault="00CB07B5" w:rsidP="00CB07B5">
      <w:pPr>
        <w:adjustRightInd w:val="0"/>
        <w:jc w:val="both"/>
        <w:rPr>
          <w:b/>
        </w:rPr>
      </w:pPr>
    </w:p>
    <w:p w:rsidR="00CB07B5" w:rsidRDefault="00CB07B5" w:rsidP="00CB07B5">
      <w:pPr>
        <w:adjustRightInd w:val="0"/>
        <w:jc w:val="both"/>
        <w:rPr>
          <w:b/>
        </w:rPr>
      </w:pPr>
    </w:p>
    <w:p w:rsidR="00CB07B5" w:rsidRPr="00936DE3" w:rsidRDefault="00CB07B5" w:rsidP="00CB07B5">
      <w:pPr>
        <w:adjustRightInd w:val="0"/>
        <w:jc w:val="both"/>
        <w:rPr>
          <w:b/>
        </w:rPr>
      </w:pPr>
      <w:r>
        <w:rPr>
          <w:b/>
        </w:rPr>
        <w:t>Об утверждении П</w:t>
      </w:r>
      <w:r w:rsidRPr="00936DE3">
        <w:rPr>
          <w:b/>
        </w:rPr>
        <w:t xml:space="preserve">орядка выдачи справки-расчета </w:t>
      </w:r>
      <w:r>
        <w:rPr>
          <w:b/>
        </w:rPr>
        <w:t xml:space="preserve"> </w:t>
      </w:r>
      <w:r w:rsidRPr="00936DE3">
        <w:rPr>
          <w:b/>
        </w:rPr>
        <w:t xml:space="preserve">по определению годовой потребности </w:t>
      </w:r>
      <w:r>
        <w:rPr>
          <w:b/>
        </w:rPr>
        <w:t xml:space="preserve">в твердом </w:t>
      </w:r>
      <w:r w:rsidRPr="00936DE3">
        <w:rPr>
          <w:b/>
        </w:rPr>
        <w:t>топливе</w:t>
      </w:r>
      <w:r>
        <w:rPr>
          <w:b/>
        </w:rPr>
        <w:t xml:space="preserve"> </w:t>
      </w:r>
      <w:r w:rsidRPr="00936DE3">
        <w:rPr>
          <w:b/>
        </w:rPr>
        <w:t xml:space="preserve"> гражданам, проживающим в домах с печным отоплением</w:t>
      </w:r>
      <w:r>
        <w:rPr>
          <w:b/>
        </w:rPr>
        <w:t xml:space="preserve"> </w:t>
      </w:r>
      <w:r w:rsidRPr="00936DE3">
        <w:rPr>
          <w:b/>
        </w:rPr>
        <w:t>на территории  сельского поселения «</w:t>
      </w:r>
      <w:r>
        <w:rPr>
          <w:b/>
        </w:rPr>
        <w:t>Гурьевка</w:t>
      </w:r>
      <w:r w:rsidRPr="00936DE3">
        <w:rPr>
          <w:b/>
        </w:rPr>
        <w:t>»</w:t>
      </w:r>
      <w:r>
        <w:rPr>
          <w:b/>
        </w:rPr>
        <w:t xml:space="preserve"> </w:t>
      </w:r>
      <w:r w:rsidRPr="00936DE3">
        <w:rPr>
          <w:b/>
        </w:rPr>
        <w:t xml:space="preserve">муниципального района «Прилузский» </w:t>
      </w:r>
      <w:r>
        <w:rPr>
          <w:b/>
        </w:rPr>
        <w:t>Республики Коми</w:t>
      </w:r>
      <w:r w:rsidRPr="00936DE3">
        <w:rPr>
          <w:b/>
        </w:rPr>
        <w:t xml:space="preserve"> </w:t>
      </w:r>
    </w:p>
    <w:p w:rsidR="00CB07B5" w:rsidRPr="00CB07B5" w:rsidRDefault="00CB07B5" w:rsidP="00CB07B5">
      <w:pPr>
        <w:pStyle w:val="ConsPlusTitle"/>
        <w:jc w:val="center"/>
        <w:rPr>
          <w:b w:val="0"/>
        </w:rPr>
      </w:pPr>
      <w:r w:rsidRPr="00936DE3">
        <w:rPr>
          <w:b w:val="0"/>
        </w:rPr>
        <w:t xml:space="preserve"> </w:t>
      </w:r>
      <w:r w:rsidRPr="00936DE3">
        <w:rPr>
          <w:b w:val="0"/>
        </w:rPr>
        <w:tab/>
      </w:r>
    </w:p>
    <w:p w:rsidR="00CB07B5" w:rsidRPr="00FA3C7A" w:rsidRDefault="00CB07B5" w:rsidP="00CB07B5">
      <w:pPr>
        <w:pStyle w:val="ConsPlusTitle"/>
        <w:tabs>
          <w:tab w:val="left" w:pos="570"/>
        </w:tabs>
        <w:jc w:val="both"/>
        <w:rPr>
          <w:b w:val="0"/>
        </w:rPr>
      </w:pPr>
      <w:r>
        <w:tab/>
      </w:r>
      <w:r w:rsidRPr="00FA3C7A">
        <w:rPr>
          <w:b w:val="0"/>
        </w:rPr>
        <w:t>Руководствуясь постановлением администрации муниципального района «Прилузский» Республики Коми от 21 мая 2024 года №</w:t>
      </w:r>
      <w:r>
        <w:rPr>
          <w:b w:val="0"/>
        </w:rPr>
        <w:t xml:space="preserve"> </w:t>
      </w:r>
      <w:r w:rsidRPr="00FA3C7A">
        <w:rPr>
          <w:b w:val="0"/>
        </w:rPr>
        <w:t>438 «Об утверждении Положения об организации снабжения населения топливом твердым на территории  муниципального района «Прилузский» Республики Коми</w:t>
      </w:r>
      <w:r>
        <w:rPr>
          <w:b w:val="0"/>
        </w:rPr>
        <w:t>, администрация сельского поселения «Гурьевка» муниципального района «Прилузский» Республики Коми</w:t>
      </w:r>
      <w:r w:rsidRPr="00260D9F">
        <w:t xml:space="preserve"> постановляет:  </w:t>
      </w:r>
    </w:p>
    <w:p w:rsidR="00CB07B5" w:rsidRDefault="00CB07B5" w:rsidP="00CB07B5">
      <w:pPr>
        <w:pStyle w:val="ConsPlusTitle"/>
        <w:jc w:val="center"/>
      </w:pPr>
      <w:r>
        <w:t xml:space="preserve"> </w:t>
      </w:r>
    </w:p>
    <w:p w:rsidR="00CB07B5" w:rsidRDefault="00CB07B5" w:rsidP="00CB07B5">
      <w:pPr>
        <w:numPr>
          <w:ilvl w:val="0"/>
          <w:numId w:val="24"/>
        </w:numPr>
        <w:tabs>
          <w:tab w:val="left" w:pos="993"/>
        </w:tabs>
        <w:adjustRightInd w:val="0"/>
        <w:ind w:left="0" w:firstLine="705"/>
        <w:jc w:val="both"/>
      </w:pPr>
      <w:r w:rsidRPr="003E6729">
        <w:t>Утвердить Порядок выдачи справки-расчета по определению годовой потребности в твердом топливе гражданам, проживающим в домах с печным отоплением на территории  сельского поселения «</w:t>
      </w:r>
      <w:r>
        <w:t>Гурьевка</w:t>
      </w:r>
      <w:r w:rsidRPr="003E6729">
        <w:t>» муниципального района «Прилузский»</w:t>
      </w:r>
      <w:r>
        <w:t xml:space="preserve"> Республики Коми согласно приложению к настоящему постановлению.</w:t>
      </w:r>
    </w:p>
    <w:p w:rsidR="00CB07B5" w:rsidRPr="003E6729" w:rsidRDefault="00CB07B5" w:rsidP="00CB07B5">
      <w:pPr>
        <w:numPr>
          <w:ilvl w:val="0"/>
          <w:numId w:val="24"/>
        </w:numPr>
        <w:adjustRightInd w:val="0"/>
        <w:ind w:left="993" w:hanging="284"/>
        <w:jc w:val="both"/>
      </w:pPr>
      <w:r w:rsidRPr="003E6729">
        <w:t>Контроль за исполнением настоящего постановления оставляю за собой.</w:t>
      </w:r>
    </w:p>
    <w:p w:rsidR="00CB07B5" w:rsidRPr="00CB07B5" w:rsidRDefault="00CB07B5" w:rsidP="00CB07B5">
      <w:pPr>
        <w:pStyle w:val="a9"/>
        <w:numPr>
          <w:ilvl w:val="0"/>
          <w:numId w:val="24"/>
        </w:numPr>
        <w:tabs>
          <w:tab w:val="left" w:pos="851"/>
          <w:tab w:val="left" w:pos="993"/>
        </w:tabs>
        <w:ind w:left="0" w:firstLine="705"/>
        <w:jc w:val="both"/>
        <w:rPr>
          <w:rFonts w:ascii="Times New Roman" w:hAnsi="Times New Roman"/>
          <w:b/>
          <w:bCs/>
          <w:sz w:val="24"/>
          <w:szCs w:val="24"/>
        </w:rPr>
      </w:pPr>
      <w:r w:rsidRPr="00ED47D6">
        <w:rPr>
          <w:rFonts w:ascii="Times New Roman" w:hAnsi="Times New Roman"/>
          <w:sz w:val="24"/>
          <w:szCs w:val="24"/>
        </w:rPr>
        <w:t xml:space="preserve">Настоящее постановление вступает в силу со дня его подписания и подлежит опубликованию </w:t>
      </w:r>
      <w:r w:rsidRPr="00ED47D6">
        <w:rPr>
          <w:rFonts w:ascii="Times New Roman" w:hAnsi="Times New Roman"/>
          <w:color w:val="000000"/>
          <w:sz w:val="24"/>
          <w:szCs w:val="24"/>
        </w:rPr>
        <w:t xml:space="preserve"> в бюллетене  «Информационный вестник  Совета и администрации сельского поселения «</w:t>
      </w:r>
      <w:r>
        <w:rPr>
          <w:rFonts w:ascii="Times New Roman" w:hAnsi="Times New Roman"/>
          <w:color w:val="000000"/>
          <w:sz w:val="24"/>
          <w:szCs w:val="24"/>
        </w:rPr>
        <w:t>Гурьевка</w:t>
      </w:r>
      <w:r w:rsidRPr="00ED47D6">
        <w:rPr>
          <w:rFonts w:ascii="Times New Roman" w:hAnsi="Times New Roman"/>
          <w:color w:val="000000"/>
          <w:sz w:val="24"/>
          <w:szCs w:val="24"/>
        </w:rPr>
        <w:t xml:space="preserve">» и </w:t>
      </w:r>
      <w:r w:rsidRPr="00ED47D6">
        <w:rPr>
          <w:rFonts w:ascii="Times New Roman" w:hAnsi="Times New Roman"/>
          <w:bCs/>
          <w:sz w:val="24"/>
          <w:szCs w:val="24"/>
        </w:rPr>
        <w:t>размещению на официальном сайте администрации сельского поселения «</w:t>
      </w:r>
      <w:r>
        <w:rPr>
          <w:rFonts w:ascii="Times New Roman" w:hAnsi="Times New Roman"/>
          <w:bCs/>
          <w:sz w:val="24"/>
          <w:szCs w:val="24"/>
        </w:rPr>
        <w:t>Гурьевка</w:t>
      </w:r>
      <w:r w:rsidRPr="00ED47D6">
        <w:rPr>
          <w:rFonts w:ascii="Times New Roman" w:hAnsi="Times New Roman"/>
          <w:bCs/>
          <w:sz w:val="24"/>
          <w:szCs w:val="24"/>
        </w:rPr>
        <w:t>»</w:t>
      </w:r>
      <w:r>
        <w:rPr>
          <w:rStyle w:val="ae"/>
          <w:rFonts w:ascii="Times New Roman" w:hAnsi="Times New Roman"/>
        </w:rPr>
        <w:t xml:space="preserve"> </w:t>
      </w:r>
      <w:r w:rsidRPr="00257F45">
        <w:rPr>
          <w:rFonts w:ascii="Times New Roman" w:hAnsi="Times New Roman"/>
          <w:bCs/>
          <w:color w:val="273350"/>
          <w:sz w:val="24"/>
          <w:szCs w:val="24"/>
          <w:shd w:val="clear" w:color="auto" w:fill="FFFFFF"/>
        </w:rPr>
        <w:t>https://gurevka-r11.gosweb.gosuslugi.ru</w:t>
      </w:r>
      <w:r w:rsidRPr="00257F45">
        <w:rPr>
          <w:rFonts w:ascii="Times New Roman" w:hAnsi="Times New Roman"/>
          <w:bCs/>
          <w:sz w:val="24"/>
          <w:szCs w:val="24"/>
        </w:rPr>
        <w:t>.</w:t>
      </w:r>
      <w:r w:rsidRPr="00257F45">
        <w:rPr>
          <w:bCs/>
          <w:sz w:val="24"/>
          <w:szCs w:val="24"/>
        </w:rPr>
        <w:t xml:space="preserve"> </w:t>
      </w:r>
    </w:p>
    <w:p w:rsidR="00CB07B5" w:rsidRDefault="00CB07B5" w:rsidP="00CB07B5">
      <w:pPr>
        <w:tabs>
          <w:tab w:val="left" w:pos="993"/>
        </w:tabs>
        <w:adjustRightInd w:val="0"/>
        <w:jc w:val="both"/>
      </w:pPr>
      <w:r>
        <w:t>Глава сельского поселения «Гурьевка» _________________М.А.Яценко</w:t>
      </w:r>
    </w:p>
    <w:p w:rsidR="00CB07B5" w:rsidRDefault="00CB07B5" w:rsidP="00CB07B5">
      <w:pPr>
        <w:tabs>
          <w:tab w:val="left" w:pos="993"/>
        </w:tabs>
        <w:adjustRightInd w:val="0"/>
        <w:jc w:val="both"/>
      </w:pPr>
    </w:p>
    <w:p w:rsidR="00CB07B5" w:rsidRPr="00060649" w:rsidRDefault="00CB07B5" w:rsidP="00CB07B5">
      <w:pPr>
        <w:jc w:val="right"/>
      </w:pPr>
      <w:r w:rsidRPr="00060649">
        <w:t xml:space="preserve">Приложение </w:t>
      </w:r>
    </w:p>
    <w:p w:rsidR="00CB07B5" w:rsidRPr="00060649" w:rsidRDefault="00CB07B5" w:rsidP="00CB07B5">
      <w:pPr>
        <w:jc w:val="right"/>
      </w:pPr>
      <w:r w:rsidRPr="00060649">
        <w:t xml:space="preserve">к постановлению администрации </w:t>
      </w:r>
    </w:p>
    <w:p w:rsidR="00CB07B5" w:rsidRPr="00060649" w:rsidRDefault="00CB07B5" w:rsidP="00CB07B5">
      <w:pPr>
        <w:jc w:val="right"/>
      </w:pPr>
      <w:r>
        <w:t>сельского поселения «Гурьевка</w:t>
      </w:r>
      <w:r w:rsidRPr="00060649">
        <w:t>»</w:t>
      </w:r>
    </w:p>
    <w:p w:rsidR="00CB07B5" w:rsidRPr="00257F45" w:rsidRDefault="00CB07B5" w:rsidP="00CB07B5">
      <w:pPr>
        <w:pStyle w:val="a0"/>
        <w:spacing w:before="1"/>
        <w:jc w:val="right"/>
      </w:pPr>
      <w:r w:rsidRPr="00257F45">
        <w:t xml:space="preserve"> от 19 февраля 2025 года №</w:t>
      </w:r>
      <w:bookmarkStart w:id="1" w:name="_bookmark0"/>
      <w:bookmarkEnd w:id="1"/>
      <w:r>
        <w:t xml:space="preserve"> 7</w:t>
      </w:r>
    </w:p>
    <w:p w:rsidR="00CB07B5" w:rsidRDefault="00CB07B5" w:rsidP="00CB07B5">
      <w:pPr>
        <w:pStyle w:val="1"/>
        <w:spacing w:line="267" w:lineRule="exact"/>
        <w:ind w:right="51"/>
        <w:jc w:val="center"/>
        <w:rPr>
          <w:sz w:val="24"/>
          <w:szCs w:val="24"/>
        </w:rPr>
      </w:pPr>
    </w:p>
    <w:p w:rsidR="00CB07B5" w:rsidRDefault="00CB07B5" w:rsidP="00CB07B5">
      <w:pPr>
        <w:pStyle w:val="1"/>
        <w:spacing w:line="267" w:lineRule="exact"/>
        <w:ind w:right="51"/>
        <w:jc w:val="center"/>
        <w:rPr>
          <w:sz w:val="24"/>
          <w:szCs w:val="24"/>
        </w:rPr>
      </w:pPr>
      <w:r>
        <w:rPr>
          <w:sz w:val="24"/>
          <w:szCs w:val="24"/>
        </w:rPr>
        <w:t>Порядок</w:t>
      </w:r>
    </w:p>
    <w:p w:rsidR="00CB07B5" w:rsidRPr="008A5C17" w:rsidRDefault="00CB07B5" w:rsidP="00CB07B5">
      <w:pPr>
        <w:pStyle w:val="1"/>
        <w:spacing w:line="267" w:lineRule="exact"/>
        <w:ind w:right="51"/>
        <w:jc w:val="center"/>
        <w:rPr>
          <w:sz w:val="24"/>
          <w:szCs w:val="24"/>
        </w:rPr>
      </w:pPr>
      <w:r>
        <w:rPr>
          <w:sz w:val="24"/>
          <w:szCs w:val="24"/>
        </w:rPr>
        <w:t>в</w:t>
      </w:r>
      <w:r w:rsidRPr="001211B3">
        <w:rPr>
          <w:sz w:val="24"/>
          <w:szCs w:val="24"/>
        </w:rPr>
        <w:t>ыдач</w:t>
      </w:r>
      <w:r>
        <w:rPr>
          <w:sz w:val="24"/>
          <w:szCs w:val="24"/>
        </w:rPr>
        <w:t>и</w:t>
      </w:r>
      <w:r w:rsidRPr="001211B3">
        <w:rPr>
          <w:spacing w:val="1"/>
          <w:sz w:val="24"/>
          <w:szCs w:val="24"/>
        </w:rPr>
        <w:t xml:space="preserve"> </w:t>
      </w:r>
      <w:r w:rsidRPr="001211B3">
        <w:rPr>
          <w:sz w:val="24"/>
          <w:szCs w:val="24"/>
        </w:rPr>
        <w:t>справки-расчета</w:t>
      </w:r>
      <w:r w:rsidRPr="001211B3">
        <w:rPr>
          <w:spacing w:val="1"/>
          <w:sz w:val="24"/>
          <w:szCs w:val="24"/>
        </w:rPr>
        <w:t xml:space="preserve"> </w:t>
      </w:r>
      <w:r w:rsidRPr="001211B3">
        <w:rPr>
          <w:sz w:val="24"/>
          <w:szCs w:val="24"/>
        </w:rPr>
        <w:t>по</w:t>
      </w:r>
      <w:r w:rsidRPr="001211B3">
        <w:rPr>
          <w:spacing w:val="1"/>
          <w:sz w:val="24"/>
          <w:szCs w:val="24"/>
        </w:rPr>
        <w:t xml:space="preserve"> </w:t>
      </w:r>
      <w:r w:rsidRPr="001211B3">
        <w:rPr>
          <w:sz w:val="24"/>
          <w:szCs w:val="24"/>
        </w:rPr>
        <w:t>определению</w:t>
      </w:r>
      <w:r w:rsidRPr="001211B3">
        <w:rPr>
          <w:spacing w:val="1"/>
          <w:sz w:val="24"/>
          <w:szCs w:val="24"/>
        </w:rPr>
        <w:t xml:space="preserve"> </w:t>
      </w:r>
      <w:r w:rsidRPr="001211B3">
        <w:rPr>
          <w:sz w:val="24"/>
          <w:szCs w:val="24"/>
        </w:rPr>
        <w:t>годовой</w:t>
      </w:r>
      <w:r w:rsidRPr="001211B3">
        <w:rPr>
          <w:spacing w:val="1"/>
          <w:sz w:val="24"/>
          <w:szCs w:val="24"/>
        </w:rPr>
        <w:t xml:space="preserve"> </w:t>
      </w:r>
      <w:r w:rsidRPr="001211B3">
        <w:rPr>
          <w:sz w:val="24"/>
          <w:szCs w:val="24"/>
        </w:rPr>
        <w:t>потребности</w:t>
      </w:r>
      <w:r w:rsidRPr="001211B3">
        <w:rPr>
          <w:spacing w:val="1"/>
          <w:sz w:val="24"/>
          <w:szCs w:val="24"/>
        </w:rPr>
        <w:t xml:space="preserve"> </w:t>
      </w:r>
      <w:r w:rsidRPr="001211B3">
        <w:rPr>
          <w:sz w:val="24"/>
          <w:szCs w:val="24"/>
        </w:rPr>
        <w:t>в</w:t>
      </w:r>
      <w:r w:rsidRPr="001211B3">
        <w:rPr>
          <w:spacing w:val="1"/>
          <w:sz w:val="24"/>
          <w:szCs w:val="24"/>
        </w:rPr>
        <w:t xml:space="preserve"> </w:t>
      </w:r>
      <w:r w:rsidRPr="001211B3">
        <w:rPr>
          <w:sz w:val="24"/>
          <w:szCs w:val="24"/>
        </w:rPr>
        <w:t>твердом</w:t>
      </w:r>
      <w:r w:rsidRPr="001211B3">
        <w:rPr>
          <w:spacing w:val="1"/>
          <w:sz w:val="24"/>
          <w:szCs w:val="24"/>
        </w:rPr>
        <w:t xml:space="preserve"> </w:t>
      </w:r>
      <w:r w:rsidRPr="001211B3">
        <w:rPr>
          <w:sz w:val="24"/>
          <w:szCs w:val="24"/>
        </w:rPr>
        <w:t>топливе</w:t>
      </w:r>
      <w:r w:rsidRPr="001211B3">
        <w:rPr>
          <w:spacing w:val="1"/>
          <w:sz w:val="24"/>
          <w:szCs w:val="24"/>
        </w:rPr>
        <w:t xml:space="preserve"> </w:t>
      </w:r>
      <w:r w:rsidRPr="001211B3">
        <w:rPr>
          <w:sz w:val="24"/>
          <w:szCs w:val="24"/>
        </w:rPr>
        <w:t>гражданам,</w:t>
      </w:r>
      <w:r w:rsidRPr="001211B3">
        <w:rPr>
          <w:spacing w:val="1"/>
          <w:sz w:val="24"/>
          <w:szCs w:val="24"/>
        </w:rPr>
        <w:t xml:space="preserve"> </w:t>
      </w:r>
      <w:r w:rsidRPr="001211B3">
        <w:rPr>
          <w:sz w:val="24"/>
          <w:szCs w:val="24"/>
        </w:rPr>
        <w:t>проживающим</w:t>
      </w:r>
      <w:r w:rsidRPr="001211B3">
        <w:rPr>
          <w:spacing w:val="1"/>
          <w:sz w:val="24"/>
          <w:szCs w:val="24"/>
        </w:rPr>
        <w:t xml:space="preserve"> </w:t>
      </w:r>
      <w:r w:rsidRPr="001211B3">
        <w:rPr>
          <w:sz w:val="24"/>
          <w:szCs w:val="24"/>
        </w:rPr>
        <w:t>в</w:t>
      </w:r>
      <w:r w:rsidRPr="001211B3">
        <w:rPr>
          <w:spacing w:val="1"/>
          <w:sz w:val="24"/>
          <w:szCs w:val="24"/>
        </w:rPr>
        <w:t xml:space="preserve"> </w:t>
      </w:r>
      <w:r w:rsidRPr="001211B3">
        <w:rPr>
          <w:sz w:val="24"/>
          <w:szCs w:val="24"/>
        </w:rPr>
        <w:t>домах</w:t>
      </w:r>
      <w:r w:rsidRPr="001211B3">
        <w:rPr>
          <w:spacing w:val="1"/>
          <w:sz w:val="24"/>
          <w:szCs w:val="24"/>
        </w:rPr>
        <w:t xml:space="preserve"> </w:t>
      </w:r>
      <w:r w:rsidRPr="001211B3">
        <w:rPr>
          <w:sz w:val="24"/>
          <w:szCs w:val="24"/>
        </w:rPr>
        <w:t>с</w:t>
      </w:r>
      <w:r w:rsidRPr="001211B3">
        <w:rPr>
          <w:spacing w:val="1"/>
          <w:sz w:val="24"/>
          <w:szCs w:val="24"/>
        </w:rPr>
        <w:t xml:space="preserve"> </w:t>
      </w:r>
      <w:r w:rsidRPr="001211B3">
        <w:rPr>
          <w:sz w:val="24"/>
          <w:szCs w:val="24"/>
        </w:rPr>
        <w:t>печным</w:t>
      </w:r>
      <w:r w:rsidRPr="001211B3">
        <w:rPr>
          <w:spacing w:val="1"/>
          <w:sz w:val="24"/>
          <w:szCs w:val="24"/>
        </w:rPr>
        <w:t xml:space="preserve"> </w:t>
      </w:r>
      <w:r w:rsidRPr="001211B3">
        <w:rPr>
          <w:sz w:val="24"/>
          <w:szCs w:val="24"/>
        </w:rPr>
        <w:t>отоплением</w:t>
      </w:r>
      <w:r w:rsidRPr="001211B3">
        <w:rPr>
          <w:spacing w:val="1"/>
          <w:sz w:val="24"/>
          <w:szCs w:val="24"/>
        </w:rPr>
        <w:t xml:space="preserve"> </w:t>
      </w:r>
      <w:r w:rsidRPr="001211B3">
        <w:rPr>
          <w:sz w:val="24"/>
          <w:szCs w:val="24"/>
        </w:rPr>
        <w:t>на</w:t>
      </w:r>
      <w:r w:rsidRPr="001211B3">
        <w:rPr>
          <w:spacing w:val="1"/>
          <w:sz w:val="24"/>
          <w:szCs w:val="24"/>
        </w:rPr>
        <w:t xml:space="preserve"> </w:t>
      </w:r>
      <w:r w:rsidRPr="001211B3">
        <w:rPr>
          <w:sz w:val="24"/>
          <w:szCs w:val="24"/>
        </w:rPr>
        <w:t>территории</w:t>
      </w:r>
      <w:r>
        <w:rPr>
          <w:sz w:val="24"/>
          <w:szCs w:val="24"/>
        </w:rPr>
        <w:t xml:space="preserve"> сельского поселения  «Гурьевка» муниципального района  «Прилузский» Республики Коми</w:t>
      </w:r>
    </w:p>
    <w:p w:rsidR="00CB07B5" w:rsidRPr="008D69E3" w:rsidRDefault="00CB07B5" w:rsidP="00CB07B5"/>
    <w:p w:rsidR="00CB07B5" w:rsidRPr="00E26E36" w:rsidRDefault="00CB07B5" w:rsidP="00CB07B5">
      <w:pPr>
        <w:pStyle w:val="1"/>
        <w:keepNext w:val="0"/>
        <w:widowControl w:val="0"/>
        <w:numPr>
          <w:ilvl w:val="1"/>
          <w:numId w:val="25"/>
        </w:numPr>
        <w:tabs>
          <w:tab w:val="left" w:pos="1134"/>
        </w:tabs>
        <w:autoSpaceDE w:val="0"/>
        <w:autoSpaceDN w:val="0"/>
        <w:spacing w:line="267" w:lineRule="exact"/>
        <w:ind w:left="0" w:right="51" w:firstLine="709"/>
        <w:jc w:val="both"/>
        <w:rPr>
          <w:b/>
          <w:bCs/>
          <w:sz w:val="24"/>
          <w:szCs w:val="24"/>
        </w:rPr>
      </w:pPr>
      <w:r w:rsidRPr="00E26E36">
        <w:rPr>
          <w:b/>
          <w:bCs/>
          <w:sz w:val="24"/>
          <w:szCs w:val="24"/>
        </w:rPr>
        <w:t xml:space="preserve"> Настоящий Порядок определяет цели, условия и порядок</w:t>
      </w:r>
      <w:r w:rsidRPr="00E26E36">
        <w:rPr>
          <w:b/>
          <w:bCs/>
          <w:spacing w:val="1"/>
          <w:sz w:val="24"/>
          <w:szCs w:val="24"/>
        </w:rPr>
        <w:t xml:space="preserve"> </w:t>
      </w:r>
      <w:r w:rsidRPr="00E26E36">
        <w:rPr>
          <w:b/>
          <w:bCs/>
          <w:sz w:val="24"/>
          <w:szCs w:val="24"/>
        </w:rPr>
        <w:t>выдачи</w:t>
      </w:r>
      <w:r w:rsidRPr="00E26E36">
        <w:rPr>
          <w:b/>
          <w:bCs/>
          <w:spacing w:val="1"/>
          <w:sz w:val="24"/>
          <w:szCs w:val="24"/>
        </w:rPr>
        <w:t xml:space="preserve"> </w:t>
      </w:r>
      <w:r w:rsidRPr="00E26E36">
        <w:rPr>
          <w:b/>
          <w:bCs/>
          <w:sz w:val="24"/>
          <w:szCs w:val="24"/>
        </w:rPr>
        <w:t>справки-расчета</w:t>
      </w:r>
      <w:r w:rsidRPr="00E26E36">
        <w:rPr>
          <w:b/>
          <w:bCs/>
          <w:spacing w:val="1"/>
          <w:sz w:val="24"/>
          <w:szCs w:val="24"/>
        </w:rPr>
        <w:t xml:space="preserve"> </w:t>
      </w:r>
      <w:r w:rsidRPr="00E26E36">
        <w:rPr>
          <w:b/>
          <w:bCs/>
          <w:sz w:val="24"/>
          <w:szCs w:val="24"/>
        </w:rPr>
        <w:t>годовой</w:t>
      </w:r>
      <w:r w:rsidRPr="00E26E36">
        <w:rPr>
          <w:b/>
          <w:bCs/>
          <w:spacing w:val="1"/>
          <w:sz w:val="24"/>
          <w:szCs w:val="24"/>
        </w:rPr>
        <w:t xml:space="preserve"> </w:t>
      </w:r>
      <w:r w:rsidRPr="00E26E36">
        <w:rPr>
          <w:b/>
          <w:bCs/>
          <w:sz w:val="24"/>
          <w:szCs w:val="24"/>
        </w:rPr>
        <w:t>потребности</w:t>
      </w:r>
      <w:r w:rsidRPr="00E26E36">
        <w:rPr>
          <w:b/>
          <w:bCs/>
          <w:spacing w:val="1"/>
          <w:sz w:val="24"/>
          <w:szCs w:val="24"/>
        </w:rPr>
        <w:t xml:space="preserve"> </w:t>
      </w:r>
      <w:r w:rsidRPr="00E26E36">
        <w:rPr>
          <w:b/>
          <w:bCs/>
          <w:sz w:val="24"/>
          <w:szCs w:val="24"/>
        </w:rPr>
        <w:t>в</w:t>
      </w:r>
      <w:r w:rsidRPr="00E26E36">
        <w:rPr>
          <w:b/>
          <w:bCs/>
          <w:spacing w:val="1"/>
          <w:sz w:val="24"/>
          <w:szCs w:val="24"/>
        </w:rPr>
        <w:t xml:space="preserve"> </w:t>
      </w:r>
      <w:r w:rsidRPr="00E26E36">
        <w:rPr>
          <w:b/>
          <w:bCs/>
          <w:sz w:val="24"/>
          <w:szCs w:val="24"/>
        </w:rPr>
        <w:t>твердом</w:t>
      </w:r>
      <w:r w:rsidRPr="00E26E36">
        <w:rPr>
          <w:b/>
          <w:bCs/>
          <w:spacing w:val="1"/>
          <w:sz w:val="24"/>
          <w:szCs w:val="24"/>
        </w:rPr>
        <w:t xml:space="preserve"> </w:t>
      </w:r>
      <w:r w:rsidRPr="00E26E36">
        <w:rPr>
          <w:b/>
          <w:bCs/>
          <w:sz w:val="24"/>
          <w:szCs w:val="24"/>
        </w:rPr>
        <w:t>топливе</w:t>
      </w:r>
      <w:r w:rsidRPr="00E26E36">
        <w:rPr>
          <w:b/>
          <w:bCs/>
          <w:spacing w:val="1"/>
          <w:sz w:val="24"/>
          <w:szCs w:val="24"/>
        </w:rPr>
        <w:t xml:space="preserve"> </w:t>
      </w:r>
      <w:r w:rsidRPr="00E26E36">
        <w:rPr>
          <w:b/>
          <w:bCs/>
          <w:sz w:val="24"/>
          <w:szCs w:val="24"/>
        </w:rPr>
        <w:t>гражданам,</w:t>
      </w:r>
      <w:r w:rsidRPr="00E26E36">
        <w:rPr>
          <w:b/>
          <w:bCs/>
          <w:spacing w:val="1"/>
          <w:sz w:val="24"/>
          <w:szCs w:val="24"/>
        </w:rPr>
        <w:t xml:space="preserve"> </w:t>
      </w:r>
      <w:r w:rsidRPr="00E26E36">
        <w:rPr>
          <w:b/>
          <w:bCs/>
          <w:sz w:val="24"/>
          <w:szCs w:val="24"/>
        </w:rPr>
        <w:t>проживающим</w:t>
      </w:r>
      <w:r w:rsidRPr="00E26E36">
        <w:rPr>
          <w:b/>
          <w:bCs/>
          <w:spacing w:val="1"/>
          <w:sz w:val="24"/>
          <w:szCs w:val="24"/>
        </w:rPr>
        <w:t xml:space="preserve"> </w:t>
      </w:r>
      <w:r w:rsidRPr="00E26E36">
        <w:rPr>
          <w:b/>
          <w:bCs/>
          <w:sz w:val="24"/>
          <w:szCs w:val="24"/>
        </w:rPr>
        <w:t>в</w:t>
      </w:r>
      <w:r w:rsidRPr="00E26E36">
        <w:rPr>
          <w:b/>
          <w:bCs/>
          <w:spacing w:val="1"/>
          <w:sz w:val="24"/>
          <w:szCs w:val="24"/>
        </w:rPr>
        <w:t xml:space="preserve"> </w:t>
      </w:r>
      <w:r w:rsidRPr="00E26E36">
        <w:rPr>
          <w:b/>
          <w:bCs/>
          <w:sz w:val="24"/>
          <w:szCs w:val="24"/>
        </w:rPr>
        <w:t>домах</w:t>
      </w:r>
      <w:r w:rsidRPr="00E26E36">
        <w:rPr>
          <w:b/>
          <w:bCs/>
          <w:spacing w:val="1"/>
          <w:sz w:val="24"/>
          <w:szCs w:val="24"/>
        </w:rPr>
        <w:t xml:space="preserve"> </w:t>
      </w:r>
      <w:r w:rsidRPr="00E26E36">
        <w:rPr>
          <w:b/>
          <w:bCs/>
          <w:sz w:val="24"/>
          <w:szCs w:val="24"/>
        </w:rPr>
        <w:t>с</w:t>
      </w:r>
      <w:r w:rsidRPr="00E26E36">
        <w:rPr>
          <w:b/>
          <w:bCs/>
          <w:spacing w:val="1"/>
          <w:sz w:val="24"/>
          <w:szCs w:val="24"/>
        </w:rPr>
        <w:t xml:space="preserve"> </w:t>
      </w:r>
      <w:r w:rsidRPr="00E26E36">
        <w:rPr>
          <w:b/>
          <w:bCs/>
          <w:sz w:val="24"/>
          <w:szCs w:val="24"/>
        </w:rPr>
        <w:t>печным</w:t>
      </w:r>
      <w:r w:rsidRPr="00E26E36">
        <w:rPr>
          <w:b/>
          <w:bCs/>
          <w:spacing w:val="1"/>
          <w:sz w:val="24"/>
          <w:szCs w:val="24"/>
        </w:rPr>
        <w:t xml:space="preserve"> </w:t>
      </w:r>
      <w:r w:rsidRPr="00E26E36">
        <w:rPr>
          <w:b/>
          <w:bCs/>
          <w:sz w:val="24"/>
          <w:szCs w:val="24"/>
        </w:rPr>
        <w:t>отоплением</w:t>
      </w:r>
      <w:r w:rsidRPr="00E26E36">
        <w:rPr>
          <w:b/>
          <w:bCs/>
          <w:spacing w:val="1"/>
          <w:sz w:val="24"/>
          <w:szCs w:val="24"/>
        </w:rPr>
        <w:t xml:space="preserve"> </w:t>
      </w:r>
      <w:r w:rsidRPr="00E26E36">
        <w:rPr>
          <w:b/>
          <w:bCs/>
          <w:sz w:val="24"/>
          <w:szCs w:val="24"/>
        </w:rPr>
        <w:t>на</w:t>
      </w:r>
      <w:r w:rsidRPr="00E26E36">
        <w:rPr>
          <w:b/>
          <w:bCs/>
          <w:spacing w:val="1"/>
          <w:sz w:val="24"/>
          <w:szCs w:val="24"/>
        </w:rPr>
        <w:t xml:space="preserve"> </w:t>
      </w:r>
      <w:r w:rsidRPr="00E26E36">
        <w:rPr>
          <w:b/>
          <w:bCs/>
          <w:sz w:val="24"/>
          <w:szCs w:val="24"/>
        </w:rPr>
        <w:t>территории</w:t>
      </w:r>
      <w:r w:rsidRPr="00E26E36">
        <w:rPr>
          <w:b/>
          <w:bCs/>
          <w:spacing w:val="1"/>
          <w:sz w:val="24"/>
          <w:szCs w:val="24"/>
        </w:rPr>
        <w:t xml:space="preserve"> </w:t>
      </w:r>
      <w:r>
        <w:rPr>
          <w:b/>
          <w:bCs/>
          <w:spacing w:val="1"/>
          <w:sz w:val="24"/>
          <w:szCs w:val="24"/>
        </w:rPr>
        <w:t xml:space="preserve">сельского поселения «Гурьевка» </w:t>
      </w:r>
      <w:r w:rsidRPr="00E26E36">
        <w:rPr>
          <w:b/>
          <w:bCs/>
          <w:sz w:val="24"/>
          <w:szCs w:val="24"/>
        </w:rPr>
        <w:t>муниципального района</w:t>
      </w:r>
      <w:r w:rsidRPr="00E26E36">
        <w:rPr>
          <w:b/>
          <w:bCs/>
          <w:spacing w:val="-1"/>
          <w:sz w:val="24"/>
          <w:szCs w:val="24"/>
        </w:rPr>
        <w:t xml:space="preserve"> </w:t>
      </w:r>
      <w:r w:rsidRPr="00E26E36">
        <w:rPr>
          <w:b/>
          <w:bCs/>
          <w:sz w:val="24"/>
          <w:szCs w:val="24"/>
        </w:rPr>
        <w:t>«</w:t>
      </w:r>
      <w:r>
        <w:rPr>
          <w:b/>
          <w:bCs/>
          <w:sz w:val="24"/>
          <w:szCs w:val="24"/>
        </w:rPr>
        <w:t>Прилузский</w:t>
      </w:r>
      <w:r w:rsidRPr="00E26E36">
        <w:rPr>
          <w:b/>
          <w:bCs/>
          <w:sz w:val="24"/>
          <w:szCs w:val="24"/>
        </w:rPr>
        <w:t>»</w:t>
      </w:r>
      <w:r w:rsidRPr="00E26E36">
        <w:rPr>
          <w:b/>
          <w:bCs/>
          <w:spacing w:val="-2"/>
          <w:sz w:val="24"/>
          <w:szCs w:val="24"/>
        </w:rPr>
        <w:t xml:space="preserve"> Республики Коми </w:t>
      </w:r>
      <w:r w:rsidRPr="00E26E36">
        <w:rPr>
          <w:b/>
          <w:bCs/>
          <w:sz w:val="24"/>
          <w:szCs w:val="24"/>
        </w:rPr>
        <w:t xml:space="preserve">(далее – </w:t>
      </w:r>
      <w:r>
        <w:rPr>
          <w:b/>
          <w:bCs/>
          <w:sz w:val="24"/>
          <w:szCs w:val="24"/>
        </w:rPr>
        <w:t>населенные пункты</w:t>
      </w:r>
      <w:r w:rsidRPr="00E26E36">
        <w:rPr>
          <w:b/>
          <w:bCs/>
          <w:sz w:val="24"/>
          <w:szCs w:val="24"/>
        </w:rPr>
        <w:t xml:space="preserve"> сельск</w:t>
      </w:r>
      <w:r>
        <w:rPr>
          <w:b/>
          <w:bCs/>
          <w:sz w:val="24"/>
          <w:szCs w:val="24"/>
        </w:rPr>
        <w:t>ого</w:t>
      </w:r>
      <w:r w:rsidRPr="00E26E36">
        <w:rPr>
          <w:b/>
          <w:bCs/>
          <w:sz w:val="24"/>
          <w:szCs w:val="24"/>
        </w:rPr>
        <w:t xml:space="preserve"> поселени</w:t>
      </w:r>
      <w:r>
        <w:rPr>
          <w:b/>
          <w:bCs/>
          <w:sz w:val="24"/>
          <w:szCs w:val="24"/>
        </w:rPr>
        <w:t>я</w:t>
      </w:r>
      <w:r w:rsidRPr="00E26E36">
        <w:rPr>
          <w:b/>
          <w:bCs/>
          <w:sz w:val="24"/>
          <w:szCs w:val="24"/>
        </w:rPr>
        <w:t>).</w:t>
      </w:r>
    </w:p>
    <w:p w:rsidR="00CB07B5" w:rsidRPr="00E26E36" w:rsidRDefault="00CB07B5" w:rsidP="00CB07B5">
      <w:pPr>
        <w:pStyle w:val="1"/>
        <w:keepNext w:val="0"/>
        <w:widowControl w:val="0"/>
        <w:numPr>
          <w:ilvl w:val="1"/>
          <w:numId w:val="25"/>
        </w:numPr>
        <w:tabs>
          <w:tab w:val="left" w:pos="1134"/>
        </w:tabs>
        <w:autoSpaceDE w:val="0"/>
        <w:autoSpaceDN w:val="0"/>
        <w:spacing w:line="267" w:lineRule="exact"/>
        <w:ind w:left="0" w:right="147" w:firstLine="709"/>
        <w:jc w:val="both"/>
        <w:rPr>
          <w:b/>
          <w:bCs/>
          <w:sz w:val="24"/>
          <w:szCs w:val="24"/>
        </w:rPr>
      </w:pPr>
      <w:r w:rsidRPr="00E26E36">
        <w:rPr>
          <w:sz w:val="24"/>
          <w:szCs w:val="24"/>
        </w:rPr>
        <w:t xml:space="preserve"> </w:t>
      </w:r>
      <w:r w:rsidRPr="00E26E36">
        <w:rPr>
          <w:b/>
          <w:bCs/>
          <w:sz w:val="24"/>
          <w:szCs w:val="24"/>
        </w:rPr>
        <w:t>Настоящий</w:t>
      </w:r>
      <w:r w:rsidRPr="00E26E36">
        <w:rPr>
          <w:b/>
          <w:bCs/>
          <w:spacing w:val="1"/>
          <w:sz w:val="24"/>
          <w:szCs w:val="24"/>
        </w:rPr>
        <w:t xml:space="preserve"> </w:t>
      </w:r>
      <w:r w:rsidRPr="00E26E36">
        <w:rPr>
          <w:b/>
          <w:bCs/>
          <w:sz w:val="24"/>
          <w:szCs w:val="24"/>
        </w:rPr>
        <w:t>Порядок разработан</w:t>
      </w:r>
      <w:r w:rsidRPr="00E26E36">
        <w:rPr>
          <w:b/>
          <w:bCs/>
          <w:spacing w:val="1"/>
          <w:sz w:val="24"/>
          <w:szCs w:val="24"/>
        </w:rPr>
        <w:t xml:space="preserve"> </w:t>
      </w:r>
      <w:r w:rsidRPr="00E26E36">
        <w:rPr>
          <w:b/>
          <w:bCs/>
          <w:sz w:val="24"/>
          <w:szCs w:val="24"/>
        </w:rPr>
        <w:t>в</w:t>
      </w:r>
      <w:r w:rsidRPr="00E26E36">
        <w:rPr>
          <w:b/>
          <w:bCs/>
          <w:spacing w:val="1"/>
          <w:sz w:val="24"/>
          <w:szCs w:val="24"/>
        </w:rPr>
        <w:t xml:space="preserve"> </w:t>
      </w:r>
      <w:r w:rsidRPr="00E26E36">
        <w:rPr>
          <w:b/>
          <w:bCs/>
          <w:sz w:val="24"/>
          <w:szCs w:val="24"/>
        </w:rPr>
        <w:t>целях</w:t>
      </w:r>
      <w:r w:rsidRPr="00E26E36">
        <w:rPr>
          <w:b/>
          <w:bCs/>
          <w:spacing w:val="1"/>
          <w:sz w:val="24"/>
          <w:szCs w:val="24"/>
        </w:rPr>
        <w:t xml:space="preserve"> </w:t>
      </w:r>
      <w:r w:rsidRPr="00E26E36">
        <w:rPr>
          <w:b/>
          <w:bCs/>
          <w:sz w:val="24"/>
          <w:szCs w:val="24"/>
        </w:rPr>
        <w:t>упорядочения</w:t>
      </w:r>
      <w:r w:rsidRPr="00E26E36">
        <w:rPr>
          <w:b/>
          <w:bCs/>
          <w:spacing w:val="1"/>
          <w:sz w:val="24"/>
          <w:szCs w:val="24"/>
        </w:rPr>
        <w:t xml:space="preserve"> </w:t>
      </w:r>
      <w:r w:rsidRPr="00E26E36">
        <w:rPr>
          <w:b/>
          <w:bCs/>
          <w:sz w:val="24"/>
          <w:szCs w:val="24"/>
        </w:rPr>
        <w:t>процедур</w:t>
      </w:r>
      <w:r>
        <w:rPr>
          <w:b/>
          <w:bCs/>
          <w:sz w:val="24"/>
          <w:szCs w:val="24"/>
        </w:rPr>
        <w:t>ы</w:t>
      </w:r>
      <w:r w:rsidRPr="00E26E36">
        <w:rPr>
          <w:b/>
          <w:bCs/>
          <w:sz w:val="24"/>
          <w:szCs w:val="24"/>
        </w:rPr>
        <w:t xml:space="preserve"> выдачи</w:t>
      </w:r>
      <w:r w:rsidRPr="00E26E36">
        <w:rPr>
          <w:b/>
          <w:bCs/>
          <w:spacing w:val="1"/>
          <w:sz w:val="24"/>
          <w:szCs w:val="24"/>
        </w:rPr>
        <w:t xml:space="preserve"> </w:t>
      </w:r>
      <w:r w:rsidRPr="00E26E36">
        <w:rPr>
          <w:b/>
          <w:bCs/>
          <w:sz w:val="24"/>
          <w:szCs w:val="24"/>
        </w:rPr>
        <w:t>справки-расчета</w:t>
      </w:r>
      <w:r w:rsidRPr="00E26E36">
        <w:rPr>
          <w:b/>
          <w:bCs/>
          <w:spacing w:val="1"/>
          <w:sz w:val="24"/>
          <w:szCs w:val="24"/>
        </w:rPr>
        <w:t xml:space="preserve"> </w:t>
      </w:r>
      <w:r w:rsidRPr="00E26E36">
        <w:rPr>
          <w:b/>
          <w:bCs/>
          <w:sz w:val="24"/>
          <w:szCs w:val="24"/>
        </w:rPr>
        <w:t>годовой</w:t>
      </w:r>
      <w:r w:rsidRPr="00E26E36">
        <w:rPr>
          <w:b/>
          <w:bCs/>
          <w:spacing w:val="1"/>
          <w:sz w:val="24"/>
          <w:szCs w:val="24"/>
        </w:rPr>
        <w:t xml:space="preserve"> </w:t>
      </w:r>
      <w:r w:rsidRPr="00E26E36">
        <w:rPr>
          <w:b/>
          <w:bCs/>
          <w:sz w:val="24"/>
          <w:szCs w:val="24"/>
        </w:rPr>
        <w:t>потребности</w:t>
      </w:r>
      <w:r w:rsidRPr="00E26E36">
        <w:rPr>
          <w:b/>
          <w:bCs/>
          <w:spacing w:val="1"/>
          <w:sz w:val="24"/>
          <w:szCs w:val="24"/>
        </w:rPr>
        <w:t xml:space="preserve"> </w:t>
      </w:r>
      <w:r w:rsidRPr="00E26E36">
        <w:rPr>
          <w:b/>
          <w:bCs/>
          <w:sz w:val="24"/>
          <w:szCs w:val="24"/>
        </w:rPr>
        <w:t>в</w:t>
      </w:r>
      <w:r w:rsidRPr="00E26E36">
        <w:rPr>
          <w:b/>
          <w:bCs/>
          <w:spacing w:val="1"/>
          <w:sz w:val="24"/>
          <w:szCs w:val="24"/>
        </w:rPr>
        <w:t xml:space="preserve"> </w:t>
      </w:r>
      <w:r w:rsidRPr="00E26E36">
        <w:rPr>
          <w:b/>
          <w:bCs/>
          <w:sz w:val="24"/>
          <w:szCs w:val="24"/>
        </w:rPr>
        <w:t>твердом</w:t>
      </w:r>
      <w:r w:rsidRPr="00E26E36">
        <w:rPr>
          <w:b/>
          <w:bCs/>
          <w:spacing w:val="1"/>
          <w:sz w:val="24"/>
          <w:szCs w:val="24"/>
        </w:rPr>
        <w:t xml:space="preserve"> </w:t>
      </w:r>
      <w:r w:rsidRPr="00E26E36">
        <w:rPr>
          <w:b/>
          <w:bCs/>
          <w:sz w:val="24"/>
          <w:szCs w:val="24"/>
        </w:rPr>
        <w:t>топливе</w:t>
      </w:r>
      <w:r w:rsidRPr="00E26E36">
        <w:rPr>
          <w:b/>
          <w:bCs/>
          <w:spacing w:val="1"/>
          <w:sz w:val="24"/>
          <w:szCs w:val="24"/>
        </w:rPr>
        <w:t xml:space="preserve"> </w:t>
      </w:r>
      <w:r w:rsidRPr="00E26E36">
        <w:rPr>
          <w:b/>
          <w:bCs/>
          <w:sz w:val="24"/>
          <w:szCs w:val="24"/>
        </w:rPr>
        <w:t>гражданам,</w:t>
      </w:r>
      <w:r w:rsidRPr="00E26E36">
        <w:rPr>
          <w:b/>
          <w:bCs/>
          <w:spacing w:val="1"/>
          <w:sz w:val="24"/>
          <w:szCs w:val="24"/>
        </w:rPr>
        <w:t xml:space="preserve"> </w:t>
      </w:r>
      <w:r w:rsidRPr="00E26E36">
        <w:rPr>
          <w:b/>
          <w:bCs/>
          <w:sz w:val="24"/>
          <w:szCs w:val="24"/>
        </w:rPr>
        <w:t>проживающим</w:t>
      </w:r>
      <w:r w:rsidRPr="00E26E36">
        <w:rPr>
          <w:b/>
          <w:bCs/>
          <w:spacing w:val="1"/>
          <w:sz w:val="24"/>
          <w:szCs w:val="24"/>
        </w:rPr>
        <w:t xml:space="preserve"> </w:t>
      </w:r>
      <w:r w:rsidRPr="00E26E36">
        <w:rPr>
          <w:b/>
          <w:bCs/>
          <w:sz w:val="24"/>
          <w:szCs w:val="24"/>
        </w:rPr>
        <w:t>в</w:t>
      </w:r>
      <w:r w:rsidRPr="00E26E36">
        <w:rPr>
          <w:b/>
          <w:bCs/>
          <w:spacing w:val="1"/>
          <w:sz w:val="24"/>
          <w:szCs w:val="24"/>
        </w:rPr>
        <w:t xml:space="preserve"> </w:t>
      </w:r>
      <w:r w:rsidRPr="00E26E36">
        <w:rPr>
          <w:b/>
          <w:bCs/>
          <w:sz w:val="24"/>
          <w:szCs w:val="24"/>
        </w:rPr>
        <w:t>домах</w:t>
      </w:r>
      <w:r w:rsidRPr="00E26E36">
        <w:rPr>
          <w:b/>
          <w:bCs/>
          <w:spacing w:val="1"/>
          <w:sz w:val="24"/>
          <w:szCs w:val="24"/>
        </w:rPr>
        <w:t xml:space="preserve"> </w:t>
      </w:r>
      <w:r w:rsidRPr="00E26E36">
        <w:rPr>
          <w:b/>
          <w:bCs/>
          <w:sz w:val="24"/>
          <w:szCs w:val="24"/>
        </w:rPr>
        <w:t>с</w:t>
      </w:r>
      <w:r w:rsidRPr="00E26E36">
        <w:rPr>
          <w:b/>
          <w:bCs/>
          <w:spacing w:val="1"/>
          <w:sz w:val="24"/>
          <w:szCs w:val="24"/>
        </w:rPr>
        <w:t xml:space="preserve"> </w:t>
      </w:r>
      <w:r w:rsidRPr="00E26E36">
        <w:rPr>
          <w:b/>
          <w:bCs/>
          <w:sz w:val="24"/>
          <w:szCs w:val="24"/>
        </w:rPr>
        <w:t>печным</w:t>
      </w:r>
      <w:r w:rsidRPr="00E26E36">
        <w:rPr>
          <w:b/>
          <w:bCs/>
          <w:spacing w:val="1"/>
          <w:sz w:val="24"/>
          <w:szCs w:val="24"/>
        </w:rPr>
        <w:t xml:space="preserve"> </w:t>
      </w:r>
      <w:r w:rsidRPr="00E26E36">
        <w:rPr>
          <w:b/>
          <w:bCs/>
          <w:sz w:val="24"/>
          <w:szCs w:val="24"/>
        </w:rPr>
        <w:t>отоплением</w:t>
      </w:r>
      <w:r w:rsidRPr="00E26E36">
        <w:rPr>
          <w:b/>
          <w:bCs/>
          <w:spacing w:val="1"/>
          <w:sz w:val="24"/>
          <w:szCs w:val="24"/>
        </w:rPr>
        <w:t xml:space="preserve"> </w:t>
      </w:r>
      <w:r w:rsidRPr="00E26E36">
        <w:rPr>
          <w:b/>
          <w:bCs/>
          <w:sz w:val="24"/>
          <w:szCs w:val="24"/>
        </w:rPr>
        <w:t>на</w:t>
      </w:r>
      <w:r w:rsidRPr="00E26E36">
        <w:rPr>
          <w:b/>
          <w:bCs/>
          <w:spacing w:val="1"/>
          <w:sz w:val="24"/>
          <w:szCs w:val="24"/>
        </w:rPr>
        <w:t xml:space="preserve"> </w:t>
      </w:r>
      <w:r w:rsidRPr="00E26E36">
        <w:rPr>
          <w:b/>
          <w:bCs/>
          <w:sz w:val="24"/>
          <w:szCs w:val="24"/>
        </w:rPr>
        <w:t>территории</w:t>
      </w:r>
      <w:r w:rsidRPr="00E26E36">
        <w:rPr>
          <w:b/>
          <w:bCs/>
          <w:spacing w:val="1"/>
          <w:sz w:val="24"/>
          <w:szCs w:val="24"/>
        </w:rPr>
        <w:t xml:space="preserve"> </w:t>
      </w:r>
      <w:r>
        <w:rPr>
          <w:b/>
          <w:bCs/>
          <w:spacing w:val="1"/>
          <w:sz w:val="24"/>
          <w:szCs w:val="24"/>
        </w:rPr>
        <w:t xml:space="preserve">сельского поселения «Гурьевка» </w:t>
      </w:r>
      <w:r w:rsidRPr="00E26E36">
        <w:rPr>
          <w:b/>
          <w:bCs/>
          <w:sz w:val="24"/>
          <w:szCs w:val="24"/>
        </w:rPr>
        <w:t>муниципального района</w:t>
      </w:r>
      <w:r w:rsidRPr="00E26E36">
        <w:rPr>
          <w:b/>
          <w:bCs/>
          <w:spacing w:val="-1"/>
          <w:sz w:val="24"/>
          <w:szCs w:val="24"/>
        </w:rPr>
        <w:t xml:space="preserve"> </w:t>
      </w:r>
      <w:r w:rsidRPr="00E26E36">
        <w:rPr>
          <w:b/>
          <w:bCs/>
          <w:sz w:val="24"/>
          <w:szCs w:val="24"/>
        </w:rPr>
        <w:t>«</w:t>
      </w:r>
      <w:r>
        <w:rPr>
          <w:b/>
          <w:bCs/>
          <w:sz w:val="24"/>
          <w:szCs w:val="24"/>
        </w:rPr>
        <w:t>Прилузский</w:t>
      </w:r>
      <w:r w:rsidRPr="00E26E36">
        <w:rPr>
          <w:b/>
          <w:bCs/>
          <w:sz w:val="24"/>
          <w:szCs w:val="24"/>
        </w:rPr>
        <w:t>»</w:t>
      </w:r>
      <w:r w:rsidRPr="00E26E36">
        <w:rPr>
          <w:b/>
          <w:bCs/>
          <w:spacing w:val="-2"/>
          <w:sz w:val="24"/>
          <w:szCs w:val="24"/>
        </w:rPr>
        <w:t xml:space="preserve"> Республики Коми (далее - справка о годовой потребности)</w:t>
      </w:r>
      <w:r w:rsidRPr="00E26E36">
        <w:rPr>
          <w:b/>
          <w:bCs/>
          <w:sz w:val="24"/>
          <w:szCs w:val="24"/>
        </w:rPr>
        <w:t>.</w:t>
      </w:r>
    </w:p>
    <w:p w:rsidR="00CB07B5" w:rsidRPr="00E26E36" w:rsidRDefault="00CB07B5" w:rsidP="00CB07B5">
      <w:pPr>
        <w:pStyle w:val="1"/>
        <w:keepNext w:val="0"/>
        <w:widowControl w:val="0"/>
        <w:numPr>
          <w:ilvl w:val="1"/>
          <w:numId w:val="25"/>
        </w:numPr>
        <w:tabs>
          <w:tab w:val="left" w:pos="1134"/>
        </w:tabs>
        <w:autoSpaceDE w:val="0"/>
        <w:autoSpaceDN w:val="0"/>
        <w:spacing w:line="267" w:lineRule="exact"/>
        <w:ind w:left="0" w:right="147" w:firstLine="709"/>
        <w:jc w:val="both"/>
        <w:rPr>
          <w:b/>
          <w:bCs/>
          <w:sz w:val="24"/>
          <w:szCs w:val="24"/>
        </w:rPr>
      </w:pPr>
      <w:r w:rsidRPr="00E26E36">
        <w:rPr>
          <w:b/>
          <w:bCs/>
          <w:sz w:val="24"/>
          <w:szCs w:val="24"/>
        </w:rPr>
        <w:t>Заявителями</w:t>
      </w:r>
      <w:r w:rsidRPr="00E26E36">
        <w:rPr>
          <w:b/>
          <w:bCs/>
          <w:spacing w:val="-4"/>
          <w:sz w:val="24"/>
          <w:szCs w:val="24"/>
        </w:rPr>
        <w:t xml:space="preserve"> </w:t>
      </w:r>
      <w:r w:rsidRPr="00E26E36">
        <w:rPr>
          <w:b/>
          <w:bCs/>
          <w:sz w:val="24"/>
          <w:szCs w:val="24"/>
        </w:rPr>
        <w:t>являются</w:t>
      </w:r>
      <w:r w:rsidRPr="00E26E36">
        <w:rPr>
          <w:b/>
          <w:bCs/>
          <w:spacing w:val="-2"/>
          <w:sz w:val="24"/>
          <w:szCs w:val="24"/>
        </w:rPr>
        <w:t xml:space="preserve"> </w:t>
      </w:r>
      <w:r w:rsidRPr="00E26E36">
        <w:rPr>
          <w:b/>
          <w:bCs/>
          <w:sz w:val="24"/>
          <w:szCs w:val="24"/>
        </w:rPr>
        <w:t>физические</w:t>
      </w:r>
      <w:r w:rsidRPr="00E26E36">
        <w:rPr>
          <w:b/>
          <w:bCs/>
          <w:spacing w:val="-2"/>
          <w:sz w:val="24"/>
          <w:szCs w:val="24"/>
        </w:rPr>
        <w:t xml:space="preserve"> </w:t>
      </w:r>
      <w:r w:rsidRPr="00E26E36">
        <w:rPr>
          <w:b/>
          <w:bCs/>
          <w:sz w:val="24"/>
          <w:szCs w:val="24"/>
        </w:rPr>
        <w:t xml:space="preserve">лица, проживающие в жилых помещениях с </w:t>
      </w:r>
      <w:r w:rsidRPr="00E26E36">
        <w:rPr>
          <w:b/>
          <w:bCs/>
          <w:sz w:val="24"/>
          <w:szCs w:val="24"/>
        </w:rPr>
        <w:lastRenderedPageBreak/>
        <w:t>печным отоплением на праве собственности или социального найма.</w:t>
      </w:r>
    </w:p>
    <w:p w:rsidR="00CB07B5" w:rsidRPr="00257F45" w:rsidRDefault="00CB07B5" w:rsidP="00CB07B5">
      <w:pPr>
        <w:pStyle w:val="a0"/>
        <w:tabs>
          <w:tab w:val="left" w:pos="1134"/>
          <w:tab w:val="left" w:pos="9214"/>
        </w:tabs>
        <w:ind w:right="11" w:firstLine="709"/>
      </w:pPr>
      <w:r w:rsidRPr="00257F45">
        <w:t xml:space="preserve">От имени заявителя для получения </w:t>
      </w:r>
      <w:r w:rsidRPr="00257F45">
        <w:rPr>
          <w:spacing w:val="-2"/>
        </w:rPr>
        <w:t>справки о годовой потребности</w:t>
      </w:r>
      <w:r w:rsidRPr="00257F45">
        <w:t xml:space="preserve"> может выступать лицо, имеющее</w:t>
      </w:r>
      <w:r w:rsidRPr="00257F45">
        <w:rPr>
          <w:spacing w:val="1"/>
        </w:rPr>
        <w:t xml:space="preserve"> </w:t>
      </w:r>
      <w:r w:rsidRPr="00257F45">
        <w:t>такое право в соответствии с законодательством Российской Федерации, либо в силу наделения</w:t>
      </w:r>
      <w:r w:rsidRPr="00257F45">
        <w:rPr>
          <w:spacing w:val="1"/>
        </w:rPr>
        <w:t xml:space="preserve"> </w:t>
      </w:r>
      <w:r w:rsidRPr="00257F45">
        <w:t>его</w:t>
      </w:r>
      <w:r w:rsidRPr="00257F45">
        <w:rPr>
          <w:spacing w:val="1"/>
        </w:rPr>
        <w:t xml:space="preserve"> </w:t>
      </w:r>
      <w:r w:rsidRPr="00257F45">
        <w:t>заявителем</w:t>
      </w:r>
      <w:r w:rsidRPr="00257F45">
        <w:rPr>
          <w:spacing w:val="1"/>
        </w:rPr>
        <w:t xml:space="preserve"> </w:t>
      </w:r>
      <w:r w:rsidRPr="00257F45">
        <w:t>в</w:t>
      </w:r>
      <w:r w:rsidRPr="00257F45">
        <w:rPr>
          <w:spacing w:val="1"/>
        </w:rPr>
        <w:t xml:space="preserve"> </w:t>
      </w:r>
      <w:r w:rsidRPr="00257F45">
        <w:t>порядке,</w:t>
      </w:r>
      <w:r w:rsidRPr="00257F45">
        <w:rPr>
          <w:spacing w:val="1"/>
        </w:rPr>
        <w:t xml:space="preserve"> </w:t>
      </w:r>
      <w:r w:rsidRPr="00257F45">
        <w:t>установленном</w:t>
      </w:r>
      <w:r w:rsidRPr="00257F45">
        <w:rPr>
          <w:spacing w:val="1"/>
        </w:rPr>
        <w:t xml:space="preserve"> </w:t>
      </w:r>
      <w:r w:rsidRPr="00257F45">
        <w:t>законодательством</w:t>
      </w:r>
      <w:r w:rsidRPr="00257F45">
        <w:rPr>
          <w:spacing w:val="1"/>
        </w:rPr>
        <w:t xml:space="preserve"> </w:t>
      </w:r>
      <w:r w:rsidRPr="00257F45">
        <w:t>Российской</w:t>
      </w:r>
      <w:r w:rsidRPr="00257F45">
        <w:rPr>
          <w:spacing w:val="1"/>
        </w:rPr>
        <w:t xml:space="preserve"> </w:t>
      </w:r>
      <w:r w:rsidRPr="00257F45">
        <w:t>Федерации,</w:t>
      </w:r>
      <w:r w:rsidRPr="00257F45">
        <w:rPr>
          <w:spacing w:val="1"/>
        </w:rPr>
        <w:t xml:space="preserve"> </w:t>
      </w:r>
      <w:r w:rsidRPr="00257F45">
        <w:t>соответствующими</w:t>
      </w:r>
      <w:r w:rsidRPr="00257F45">
        <w:rPr>
          <w:spacing w:val="-4"/>
        </w:rPr>
        <w:t xml:space="preserve"> </w:t>
      </w:r>
      <w:r w:rsidRPr="00257F45">
        <w:t>полномочиями.</w:t>
      </w:r>
    </w:p>
    <w:p w:rsidR="00CB07B5" w:rsidRPr="00257F45" w:rsidRDefault="00CB07B5" w:rsidP="00CB07B5">
      <w:pPr>
        <w:pStyle w:val="a0"/>
        <w:tabs>
          <w:tab w:val="left" w:pos="1134"/>
          <w:tab w:val="left" w:pos="9214"/>
        </w:tabs>
        <w:ind w:right="11" w:firstLine="709"/>
      </w:pPr>
      <w:r w:rsidRPr="00257F45">
        <w:t>1.4.</w:t>
      </w:r>
      <w:r w:rsidRPr="00257F45">
        <w:rPr>
          <w:spacing w:val="16"/>
        </w:rPr>
        <w:t xml:space="preserve"> Выдача справки - расчета осуществляется на безвозмездной основе.</w:t>
      </w:r>
    </w:p>
    <w:p w:rsidR="00CB07B5" w:rsidRPr="00257F45" w:rsidRDefault="00CB07B5" w:rsidP="00CB07B5">
      <w:pPr>
        <w:pStyle w:val="a0"/>
        <w:tabs>
          <w:tab w:val="left" w:pos="1134"/>
          <w:tab w:val="left" w:pos="9214"/>
        </w:tabs>
        <w:ind w:right="11" w:firstLine="709"/>
      </w:pPr>
    </w:p>
    <w:p w:rsidR="00CB07B5" w:rsidRPr="00BD73C3" w:rsidRDefault="00CB07B5" w:rsidP="00CB07B5">
      <w:pPr>
        <w:pStyle w:val="ab"/>
        <w:widowControl w:val="0"/>
        <w:numPr>
          <w:ilvl w:val="0"/>
          <w:numId w:val="25"/>
        </w:numPr>
        <w:tabs>
          <w:tab w:val="left" w:pos="284"/>
          <w:tab w:val="left" w:pos="1134"/>
        </w:tabs>
        <w:autoSpaceDE w:val="0"/>
        <w:autoSpaceDN w:val="0"/>
        <w:ind w:left="0" w:firstLine="709"/>
        <w:contextualSpacing w:val="0"/>
        <w:jc w:val="center"/>
        <w:rPr>
          <w:b/>
          <w:bCs/>
          <w:szCs w:val="24"/>
        </w:rPr>
      </w:pPr>
      <w:bookmarkStart w:id="2" w:name="_Hlk58230945"/>
      <w:r w:rsidRPr="00E26E36">
        <w:rPr>
          <w:b/>
          <w:bCs/>
          <w:szCs w:val="24"/>
        </w:rPr>
        <w:t xml:space="preserve">Условия и порядок получения </w:t>
      </w:r>
      <w:r w:rsidRPr="00E26E36">
        <w:rPr>
          <w:b/>
          <w:bCs/>
          <w:spacing w:val="-2"/>
          <w:szCs w:val="24"/>
        </w:rPr>
        <w:t>справки о годовой потребности</w:t>
      </w:r>
      <w:bookmarkEnd w:id="2"/>
    </w:p>
    <w:p w:rsidR="00CB07B5" w:rsidRPr="00BD73C3" w:rsidRDefault="00CB07B5" w:rsidP="00CB07B5">
      <w:pPr>
        <w:pStyle w:val="ab"/>
        <w:tabs>
          <w:tab w:val="left" w:pos="284"/>
          <w:tab w:val="left" w:pos="1134"/>
        </w:tabs>
        <w:ind w:left="709"/>
        <w:jc w:val="center"/>
        <w:rPr>
          <w:b/>
          <w:bCs/>
          <w:szCs w:val="24"/>
        </w:rPr>
      </w:pPr>
    </w:p>
    <w:p w:rsidR="00CB07B5" w:rsidRPr="00257F45" w:rsidRDefault="00CB07B5" w:rsidP="00CB07B5">
      <w:pPr>
        <w:pStyle w:val="a0"/>
        <w:widowControl w:val="0"/>
        <w:numPr>
          <w:ilvl w:val="1"/>
          <w:numId w:val="29"/>
        </w:numPr>
        <w:tabs>
          <w:tab w:val="left" w:pos="567"/>
          <w:tab w:val="left" w:pos="1134"/>
        </w:tabs>
        <w:autoSpaceDE w:val="0"/>
        <w:autoSpaceDN w:val="0"/>
        <w:spacing w:after="0"/>
        <w:ind w:left="0" w:right="147" w:firstLine="709"/>
        <w:jc w:val="both"/>
        <w:rPr>
          <w:spacing w:val="1"/>
        </w:rPr>
      </w:pPr>
      <w:r w:rsidRPr="00257F45">
        <w:t>Для</w:t>
      </w:r>
      <w:r w:rsidRPr="00257F45">
        <w:rPr>
          <w:spacing w:val="1"/>
        </w:rPr>
        <w:t xml:space="preserve"> </w:t>
      </w:r>
      <w:r w:rsidRPr="00257F45">
        <w:t xml:space="preserve">получения </w:t>
      </w:r>
      <w:r w:rsidRPr="00257F45">
        <w:rPr>
          <w:spacing w:val="-2"/>
        </w:rPr>
        <w:t>справки о годовой потребности</w:t>
      </w:r>
      <w:r w:rsidRPr="00257F45">
        <w:t xml:space="preserve"> заявитель</w:t>
      </w:r>
      <w:r w:rsidRPr="00257F45">
        <w:rPr>
          <w:spacing w:val="1"/>
        </w:rPr>
        <w:t xml:space="preserve"> </w:t>
      </w:r>
      <w:r w:rsidRPr="00257F45">
        <w:t>подает</w:t>
      </w:r>
      <w:r w:rsidRPr="00257F45">
        <w:rPr>
          <w:spacing w:val="1"/>
        </w:rPr>
        <w:t xml:space="preserve"> </w:t>
      </w:r>
      <w:r w:rsidRPr="00257F45">
        <w:t>в</w:t>
      </w:r>
      <w:r w:rsidRPr="00257F45">
        <w:rPr>
          <w:spacing w:val="1"/>
        </w:rPr>
        <w:t xml:space="preserve"> администрации сельского поселения </w:t>
      </w:r>
      <w:hyperlink w:anchor="_bookmark9" w:history="1">
        <w:r w:rsidRPr="00257F45">
          <w:t>заявление</w:t>
        </w:r>
      </w:hyperlink>
      <w:r w:rsidRPr="00257F45">
        <w:rPr>
          <w:color w:val="0000FF"/>
        </w:rPr>
        <w:t xml:space="preserve"> </w:t>
      </w:r>
      <w:r w:rsidRPr="00257F45">
        <w:t xml:space="preserve">о предоставлении </w:t>
      </w:r>
      <w:r w:rsidRPr="00257F45">
        <w:rPr>
          <w:spacing w:val="-2"/>
        </w:rPr>
        <w:t>справки о годовой потребности</w:t>
      </w:r>
      <w:r w:rsidRPr="00257F45">
        <w:t xml:space="preserve"> по рекомендуемой форме, приведенной в</w:t>
      </w:r>
      <w:r w:rsidRPr="00257F45">
        <w:rPr>
          <w:spacing w:val="1"/>
        </w:rPr>
        <w:t xml:space="preserve"> </w:t>
      </w:r>
      <w:r w:rsidRPr="00257F45">
        <w:t>Приложении</w:t>
      </w:r>
      <w:r w:rsidRPr="00257F45">
        <w:rPr>
          <w:spacing w:val="-3"/>
        </w:rPr>
        <w:t xml:space="preserve"> </w:t>
      </w:r>
      <w:r w:rsidRPr="00257F45">
        <w:t>№</w:t>
      </w:r>
      <w:r w:rsidRPr="00257F45">
        <w:rPr>
          <w:spacing w:val="-2"/>
        </w:rPr>
        <w:t xml:space="preserve"> </w:t>
      </w:r>
      <w:r w:rsidRPr="00257F45">
        <w:t>1</w:t>
      </w:r>
      <w:r w:rsidRPr="00257F45">
        <w:rPr>
          <w:spacing w:val="-3"/>
        </w:rPr>
        <w:t xml:space="preserve"> </w:t>
      </w:r>
      <w:r w:rsidRPr="00257F45">
        <w:t>к</w:t>
      </w:r>
      <w:r w:rsidRPr="00257F45">
        <w:rPr>
          <w:spacing w:val="-1"/>
        </w:rPr>
        <w:t xml:space="preserve"> </w:t>
      </w:r>
      <w:r w:rsidRPr="00257F45">
        <w:t>настоящему</w:t>
      </w:r>
      <w:r w:rsidRPr="00257F45">
        <w:rPr>
          <w:spacing w:val="-3"/>
        </w:rPr>
        <w:t xml:space="preserve"> </w:t>
      </w:r>
      <w:r w:rsidRPr="00257F45">
        <w:t>Порядку,</w:t>
      </w:r>
      <w:r w:rsidRPr="00257F45">
        <w:rPr>
          <w:spacing w:val="-1"/>
        </w:rPr>
        <w:t xml:space="preserve"> </w:t>
      </w:r>
      <w:r w:rsidRPr="00257F45">
        <w:t>а</w:t>
      </w:r>
      <w:r w:rsidRPr="00257F45">
        <w:rPr>
          <w:spacing w:val="-3"/>
        </w:rPr>
        <w:t xml:space="preserve"> </w:t>
      </w:r>
      <w:r w:rsidRPr="00257F45">
        <w:t>также</w:t>
      </w:r>
      <w:r w:rsidRPr="00257F45">
        <w:rPr>
          <w:spacing w:val="-3"/>
        </w:rPr>
        <w:t xml:space="preserve"> </w:t>
      </w:r>
      <w:r w:rsidRPr="00257F45">
        <w:t>следующие</w:t>
      </w:r>
      <w:r w:rsidRPr="00257F45">
        <w:rPr>
          <w:spacing w:val="-3"/>
        </w:rPr>
        <w:t xml:space="preserve"> </w:t>
      </w:r>
      <w:r w:rsidRPr="00257F45">
        <w:t>документы:</w:t>
      </w:r>
    </w:p>
    <w:p w:rsidR="00CB07B5" w:rsidRPr="00E26E36" w:rsidRDefault="00CB07B5" w:rsidP="00CB07B5">
      <w:pPr>
        <w:pStyle w:val="ab"/>
        <w:widowControl w:val="0"/>
        <w:numPr>
          <w:ilvl w:val="0"/>
          <w:numId w:val="26"/>
        </w:numPr>
        <w:tabs>
          <w:tab w:val="left" w:pos="567"/>
          <w:tab w:val="left" w:pos="969"/>
          <w:tab w:val="left" w:pos="1134"/>
        </w:tabs>
        <w:autoSpaceDE w:val="0"/>
        <w:autoSpaceDN w:val="0"/>
        <w:ind w:left="0" w:right="147" w:firstLine="709"/>
        <w:contextualSpacing w:val="0"/>
        <w:jc w:val="both"/>
        <w:rPr>
          <w:szCs w:val="24"/>
        </w:rPr>
      </w:pPr>
      <w:r w:rsidRPr="00E26E36">
        <w:rPr>
          <w:szCs w:val="24"/>
        </w:rPr>
        <w:t>документ, удостоверяющий личность заяви</w:t>
      </w:r>
      <w:r>
        <w:rPr>
          <w:szCs w:val="24"/>
        </w:rPr>
        <w:t xml:space="preserve">теля (представителя заявителя) </w:t>
      </w:r>
      <w:r w:rsidRPr="00E26E36">
        <w:rPr>
          <w:szCs w:val="24"/>
        </w:rPr>
        <w:t>1 экз., копия (с</w:t>
      </w:r>
      <w:r>
        <w:rPr>
          <w:szCs w:val="24"/>
        </w:rPr>
        <w:t xml:space="preserve"> </w:t>
      </w:r>
      <w:r w:rsidRPr="00E26E36">
        <w:rPr>
          <w:spacing w:val="-47"/>
          <w:szCs w:val="24"/>
        </w:rPr>
        <w:t xml:space="preserve"> </w:t>
      </w:r>
      <w:r w:rsidRPr="00E26E36">
        <w:rPr>
          <w:szCs w:val="24"/>
        </w:rPr>
        <w:t>представлением</w:t>
      </w:r>
      <w:r w:rsidRPr="00E26E36">
        <w:rPr>
          <w:spacing w:val="-3"/>
          <w:szCs w:val="24"/>
        </w:rPr>
        <w:t xml:space="preserve"> </w:t>
      </w:r>
      <w:r w:rsidRPr="00E26E36">
        <w:rPr>
          <w:szCs w:val="24"/>
        </w:rPr>
        <w:t>оригинала), копия</w:t>
      </w:r>
      <w:r w:rsidRPr="00E26E36">
        <w:rPr>
          <w:spacing w:val="-1"/>
          <w:szCs w:val="24"/>
        </w:rPr>
        <w:t xml:space="preserve"> </w:t>
      </w:r>
      <w:r w:rsidRPr="00E26E36">
        <w:rPr>
          <w:szCs w:val="24"/>
        </w:rPr>
        <w:t>возврату не</w:t>
      </w:r>
      <w:r w:rsidRPr="00E26E36">
        <w:rPr>
          <w:spacing w:val="-2"/>
          <w:szCs w:val="24"/>
        </w:rPr>
        <w:t xml:space="preserve"> </w:t>
      </w:r>
      <w:r>
        <w:rPr>
          <w:szCs w:val="24"/>
        </w:rPr>
        <w:t>подлежит;</w:t>
      </w:r>
    </w:p>
    <w:p w:rsidR="00CB07B5" w:rsidRPr="00E26E36" w:rsidRDefault="00CB07B5" w:rsidP="00CB07B5">
      <w:pPr>
        <w:pStyle w:val="ab"/>
        <w:widowControl w:val="0"/>
        <w:numPr>
          <w:ilvl w:val="0"/>
          <w:numId w:val="26"/>
        </w:numPr>
        <w:tabs>
          <w:tab w:val="left" w:pos="567"/>
          <w:tab w:val="left" w:pos="941"/>
          <w:tab w:val="left" w:pos="1134"/>
        </w:tabs>
        <w:autoSpaceDE w:val="0"/>
        <w:autoSpaceDN w:val="0"/>
        <w:ind w:left="0" w:right="147" w:firstLine="709"/>
        <w:contextualSpacing w:val="0"/>
        <w:jc w:val="both"/>
        <w:rPr>
          <w:szCs w:val="24"/>
        </w:rPr>
      </w:pPr>
      <w:r w:rsidRPr="00E26E36">
        <w:rPr>
          <w:szCs w:val="24"/>
        </w:rPr>
        <w:t>документ,</w:t>
      </w:r>
      <w:r w:rsidRPr="00E26E36">
        <w:rPr>
          <w:spacing w:val="1"/>
          <w:szCs w:val="24"/>
        </w:rPr>
        <w:t xml:space="preserve"> </w:t>
      </w:r>
      <w:r w:rsidRPr="00E26E36">
        <w:rPr>
          <w:szCs w:val="24"/>
        </w:rPr>
        <w:t>содержащий</w:t>
      </w:r>
      <w:r w:rsidRPr="00E26E36">
        <w:rPr>
          <w:spacing w:val="1"/>
          <w:szCs w:val="24"/>
        </w:rPr>
        <w:t xml:space="preserve"> </w:t>
      </w:r>
      <w:r w:rsidRPr="00E26E36">
        <w:rPr>
          <w:szCs w:val="24"/>
        </w:rPr>
        <w:t>сведения</w:t>
      </w:r>
      <w:r w:rsidRPr="00E26E36">
        <w:rPr>
          <w:spacing w:val="1"/>
          <w:szCs w:val="24"/>
        </w:rPr>
        <w:t xml:space="preserve"> </w:t>
      </w:r>
      <w:r w:rsidRPr="00E26E36">
        <w:rPr>
          <w:szCs w:val="24"/>
        </w:rPr>
        <w:t>о</w:t>
      </w:r>
      <w:r w:rsidRPr="00E26E36">
        <w:rPr>
          <w:spacing w:val="1"/>
          <w:szCs w:val="24"/>
        </w:rPr>
        <w:t xml:space="preserve"> </w:t>
      </w:r>
      <w:r w:rsidRPr="00E26E36">
        <w:rPr>
          <w:szCs w:val="24"/>
        </w:rPr>
        <w:t>регистрации</w:t>
      </w:r>
      <w:r w:rsidRPr="00E26E36">
        <w:rPr>
          <w:spacing w:val="1"/>
          <w:szCs w:val="24"/>
        </w:rPr>
        <w:t xml:space="preserve"> </w:t>
      </w:r>
      <w:r w:rsidRPr="00E26E36">
        <w:rPr>
          <w:szCs w:val="24"/>
        </w:rPr>
        <w:t>по</w:t>
      </w:r>
      <w:r w:rsidRPr="00E26E36">
        <w:rPr>
          <w:spacing w:val="1"/>
          <w:szCs w:val="24"/>
        </w:rPr>
        <w:t xml:space="preserve"> </w:t>
      </w:r>
      <w:r w:rsidRPr="00E26E36">
        <w:rPr>
          <w:szCs w:val="24"/>
        </w:rPr>
        <w:t>месту</w:t>
      </w:r>
      <w:r w:rsidRPr="00E26E36">
        <w:rPr>
          <w:spacing w:val="1"/>
          <w:szCs w:val="24"/>
        </w:rPr>
        <w:t xml:space="preserve"> </w:t>
      </w:r>
      <w:r w:rsidRPr="00E26E36">
        <w:rPr>
          <w:szCs w:val="24"/>
        </w:rPr>
        <w:t>жительства</w:t>
      </w:r>
      <w:r w:rsidRPr="00E26E36">
        <w:rPr>
          <w:spacing w:val="1"/>
          <w:szCs w:val="24"/>
        </w:rPr>
        <w:t xml:space="preserve"> </w:t>
      </w:r>
      <w:r w:rsidRPr="00E26E36">
        <w:rPr>
          <w:szCs w:val="24"/>
        </w:rPr>
        <w:t>или</w:t>
      </w:r>
      <w:r w:rsidRPr="00E26E36">
        <w:rPr>
          <w:spacing w:val="1"/>
          <w:szCs w:val="24"/>
        </w:rPr>
        <w:t xml:space="preserve"> </w:t>
      </w:r>
      <w:r w:rsidRPr="00E26E36">
        <w:rPr>
          <w:szCs w:val="24"/>
        </w:rPr>
        <w:t>месту</w:t>
      </w:r>
      <w:r w:rsidRPr="00E26E36">
        <w:rPr>
          <w:spacing w:val="1"/>
          <w:szCs w:val="24"/>
        </w:rPr>
        <w:t xml:space="preserve"> </w:t>
      </w:r>
      <w:r w:rsidRPr="00E26E36">
        <w:rPr>
          <w:szCs w:val="24"/>
        </w:rPr>
        <w:t>пребывания</w:t>
      </w:r>
      <w:r w:rsidRPr="00E26E36">
        <w:rPr>
          <w:spacing w:val="1"/>
          <w:szCs w:val="24"/>
        </w:rPr>
        <w:t xml:space="preserve"> </w:t>
      </w:r>
      <w:r w:rsidRPr="00E26E36">
        <w:rPr>
          <w:szCs w:val="24"/>
        </w:rPr>
        <w:t>гражданина</w:t>
      </w:r>
      <w:r w:rsidRPr="00E26E36">
        <w:rPr>
          <w:spacing w:val="1"/>
          <w:szCs w:val="24"/>
        </w:rPr>
        <w:t xml:space="preserve"> </w:t>
      </w:r>
      <w:r w:rsidRPr="00E26E36">
        <w:rPr>
          <w:szCs w:val="24"/>
        </w:rPr>
        <w:t>Российской</w:t>
      </w:r>
      <w:r w:rsidRPr="00E26E36">
        <w:rPr>
          <w:spacing w:val="1"/>
          <w:szCs w:val="24"/>
        </w:rPr>
        <w:t xml:space="preserve"> </w:t>
      </w:r>
      <w:r w:rsidRPr="00E26E36">
        <w:rPr>
          <w:szCs w:val="24"/>
        </w:rPr>
        <w:t>Федерации</w:t>
      </w:r>
      <w:r w:rsidRPr="00E26E36">
        <w:rPr>
          <w:spacing w:val="1"/>
          <w:szCs w:val="24"/>
        </w:rPr>
        <w:t xml:space="preserve"> </w:t>
      </w:r>
      <w:r w:rsidRPr="00E26E36">
        <w:rPr>
          <w:szCs w:val="24"/>
        </w:rPr>
        <w:t>1</w:t>
      </w:r>
      <w:r w:rsidRPr="00E26E36">
        <w:rPr>
          <w:spacing w:val="1"/>
          <w:szCs w:val="24"/>
        </w:rPr>
        <w:t xml:space="preserve"> </w:t>
      </w:r>
      <w:r w:rsidRPr="00E26E36">
        <w:rPr>
          <w:szCs w:val="24"/>
        </w:rPr>
        <w:t>экз.,</w:t>
      </w:r>
      <w:r w:rsidRPr="00E26E36">
        <w:rPr>
          <w:spacing w:val="1"/>
          <w:szCs w:val="24"/>
        </w:rPr>
        <w:t xml:space="preserve"> </w:t>
      </w:r>
      <w:r w:rsidRPr="00E26E36">
        <w:rPr>
          <w:szCs w:val="24"/>
        </w:rPr>
        <w:t>копия</w:t>
      </w:r>
      <w:r w:rsidRPr="00E26E36">
        <w:rPr>
          <w:spacing w:val="1"/>
          <w:szCs w:val="24"/>
        </w:rPr>
        <w:t xml:space="preserve"> </w:t>
      </w:r>
      <w:r w:rsidRPr="00E26E36">
        <w:rPr>
          <w:szCs w:val="24"/>
        </w:rPr>
        <w:t>(с</w:t>
      </w:r>
      <w:r w:rsidRPr="00E26E36">
        <w:rPr>
          <w:spacing w:val="1"/>
          <w:szCs w:val="24"/>
        </w:rPr>
        <w:t xml:space="preserve"> </w:t>
      </w:r>
      <w:r w:rsidRPr="00E26E36">
        <w:rPr>
          <w:szCs w:val="24"/>
        </w:rPr>
        <w:t>представлением</w:t>
      </w:r>
      <w:r w:rsidRPr="00E26E36">
        <w:rPr>
          <w:spacing w:val="1"/>
          <w:szCs w:val="24"/>
        </w:rPr>
        <w:t xml:space="preserve"> </w:t>
      </w:r>
      <w:r w:rsidRPr="00E26E36">
        <w:rPr>
          <w:szCs w:val="24"/>
        </w:rPr>
        <w:t>оригинала),</w:t>
      </w:r>
      <w:r w:rsidRPr="00E26E36">
        <w:rPr>
          <w:spacing w:val="-47"/>
          <w:szCs w:val="24"/>
        </w:rPr>
        <w:t xml:space="preserve"> </w:t>
      </w:r>
      <w:r w:rsidRPr="00E26E36">
        <w:rPr>
          <w:szCs w:val="24"/>
        </w:rPr>
        <w:t>копия</w:t>
      </w:r>
      <w:r w:rsidRPr="00E26E36">
        <w:rPr>
          <w:spacing w:val="-2"/>
          <w:szCs w:val="24"/>
        </w:rPr>
        <w:t xml:space="preserve"> </w:t>
      </w:r>
      <w:r w:rsidRPr="00E26E36">
        <w:rPr>
          <w:szCs w:val="24"/>
        </w:rPr>
        <w:t>возврату не</w:t>
      </w:r>
      <w:r w:rsidRPr="00E26E36">
        <w:rPr>
          <w:spacing w:val="-2"/>
          <w:szCs w:val="24"/>
        </w:rPr>
        <w:t xml:space="preserve"> </w:t>
      </w:r>
      <w:r>
        <w:rPr>
          <w:szCs w:val="24"/>
        </w:rPr>
        <w:t>подлежит;</w:t>
      </w:r>
    </w:p>
    <w:p w:rsidR="00CB07B5" w:rsidRPr="00E26E36" w:rsidRDefault="00CB07B5" w:rsidP="00CB07B5">
      <w:pPr>
        <w:pStyle w:val="ab"/>
        <w:widowControl w:val="0"/>
        <w:numPr>
          <w:ilvl w:val="0"/>
          <w:numId w:val="26"/>
        </w:numPr>
        <w:tabs>
          <w:tab w:val="left" w:pos="567"/>
          <w:tab w:val="left" w:pos="969"/>
          <w:tab w:val="left" w:pos="1134"/>
        </w:tabs>
        <w:autoSpaceDE w:val="0"/>
        <w:autoSpaceDN w:val="0"/>
        <w:ind w:left="0" w:right="147" w:firstLine="709"/>
        <w:contextualSpacing w:val="0"/>
        <w:jc w:val="both"/>
        <w:rPr>
          <w:szCs w:val="24"/>
        </w:rPr>
      </w:pPr>
      <w:r w:rsidRPr="00E26E36">
        <w:rPr>
          <w:szCs w:val="24"/>
        </w:rPr>
        <w:t>доверенность, оформленная в соответствии с действующим законодательством, и (или)</w:t>
      </w:r>
      <w:r w:rsidRPr="00E26E36">
        <w:rPr>
          <w:spacing w:val="1"/>
          <w:szCs w:val="24"/>
        </w:rPr>
        <w:t xml:space="preserve"> </w:t>
      </w:r>
      <w:r w:rsidRPr="00E26E36">
        <w:rPr>
          <w:szCs w:val="24"/>
        </w:rPr>
        <w:t>иной документ, подтверждающий полномочия представителя (законного представителя) (1 экз.,</w:t>
      </w:r>
      <w:r w:rsidRPr="00E26E36">
        <w:rPr>
          <w:spacing w:val="1"/>
          <w:szCs w:val="24"/>
        </w:rPr>
        <w:t xml:space="preserve"> </w:t>
      </w:r>
      <w:r w:rsidRPr="00E26E36">
        <w:rPr>
          <w:szCs w:val="24"/>
        </w:rPr>
        <w:t>копия (с представлением оригинала), копия возврату не подлежит) (представляется в случае, если</w:t>
      </w:r>
      <w:r w:rsidRPr="00E26E36">
        <w:rPr>
          <w:spacing w:val="1"/>
          <w:szCs w:val="24"/>
        </w:rPr>
        <w:t xml:space="preserve"> </w:t>
      </w:r>
      <w:r w:rsidRPr="00E26E36">
        <w:rPr>
          <w:szCs w:val="24"/>
        </w:rPr>
        <w:t>заявление</w:t>
      </w:r>
      <w:r w:rsidRPr="00E26E36">
        <w:rPr>
          <w:spacing w:val="-3"/>
          <w:szCs w:val="24"/>
        </w:rPr>
        <w:t xml:space="preserve"> </w:t>
      </w:r>
      <w:r w:rsidRPr="00E26E36">
        <w:rPr>
          <w:szCs w:val="24"/>
        </w:rPr>
        <w:t>подписывается</w:t>
      </w:r>
      <w:r w:rsidRPr="00E26E36">
        <w:rPr>
          <w:spacing w:val="-2"/>
          <w:szCs w:val="24"/>
        </w:rPr>
        <w:t xml:space="preserve"> </w:t>
      </w:r>
      <w:r w:rsidRPr="00E26E36">
        <w:rPr>
          <w:szCs w:val="24"/>
        </w:rPr>
        <w:t>представителем</w:t>
      </w:r>
      <w:r w:rsidRPr="00E26E36">
        <w:rPr>
          <w:spacing w:val="-3"/>
          <w:szCs w:val="24"/>
        </w:rPr>
        <w:t xml:space="preserve"> </w:t>
      </w:r>
      <w:r w:rsidRPr="00E26E36">
        <w:rPr>
          <w:szCs w:val="24"/>
        </w:rPr>
        <w:t>заявителя (законным</w:t>
      </w:r>
      <w:r w:rsidRPr="00E26E36">
        <w:rPr>
          <w:spacing w:val="-1"/>
          <w:szCs w:val="24"/>
        </w:rPr>
        <w:t xml:space="preserve"> </w:t>
      </w:r>
      <w:r w:rsidRPr="00E26E36">
        <w:rPr>
          <w:szCs w:val="24"/>
        </w:rPr>
        <w:t>представителем);</w:t>
      </w:r>
    </w:p>
    <w:p w:rsidR="00CB07B5" w:rsidRPr="00E26E36" w:rsidRDefault="00CB07B5" w:rsidP="00CB07B5">
      <w:pPr>
        <w:pStyle w:val="ab"/>
        <w:widowControl w:val="0"/>
        <w:numPr>
          <w:ilvl w:val="0"/>
          <w:numId w:val="26"/>
        </w:numPr>
        <w:tabs>
          <w:tab w:val="left" w:pos="567"/>
          <w:tab w:val="left" w:pos="969"/>
          <w:tab w:val="left" w:pos="1134"/>
        </w:tabs>
        <w:autoSpaceDE w:val="0"/>
        <w:autoSpaceDN w:val="0"/>
        <w:ind w:left="0" w:right="147" w:firstLine="709"/>
        <w:contextualSpacing w:val="0"/>
        <w:jc w:val="both"/>
        <w:rPr>
          <w:szCs w:val="24"/>
        </w:rPr>
      </w:pPr>
      <w:r w:rsidRPr="00E26E36">
        <w:rPr>
          <w:szCs w:val="24"/>
        </w:rPr>
        <w:t>документы,</w:t>
      </w:r>
      <w:r>
        <w:rPr>
          <w:spacing w:val="-5"/>
          <w:szCs w:val="24"/>
        </w:rPr>
        <w:t xml:space="preserve"> </w:t>
      </w:r>
      <w:r w:rsidRPr="00E26E36">
        <w:rPr>
          <w:szCs w:val="24"/>
        </w:rPr>
        <w:t>подтверждающие</w:t>
      </w:r>
      <w:r w:rsidRPr="00E26E36">
        <w:rPr>
          <w:spacing w:val="-4"/>
          <w:szCs w:val="24"/>
        </w:rPr>
        <w:t xml:space="preserve"> </w:t>
      </w:r>
      <w:r w:rsidRPr="00E26E36">
        <w:rPr>
          <w:szCs w:val="24"/>
        </w:rPr>
        <w:t>в</w:t>
      </w:r>
      <w:r w:rsidRPr="00E26E36">
        <w:rPr>
          <w:spacing w:val="-2"/>
          <w:szCs w:val="24"/>
        </w:rPr>
        <w:t xml:space="preserve"> </w:t>
      </w:r>
      <w:r w:rsidRPr="00E26E36">
        <w:rPr>
          <w:szCs w:val="24"/>
        </w:rPr>
        <w:t>жилом</w:t>
      </w:r>
      <w:r w:rsidRPr="00E26E36">
        <w:rPr>
          <w:spacing w:val="-2"/>
          <w:szCs w:val="24"/>
        </w:rPr>
        <w:t xml:space="preserve"> </w:t>
      </w:r>
      <w:r w:rsidRPr="00E26E36">
        <w:rPr>
          <w:szCs w:val="24"/>
        </w:rPr>
        <w:t>помещении</w:t>
      </w:r>
      <w:r w:rsidRPr="00E26E36">
        <w:rPr>
          <w:spacing w:val="-2"/>
          <w:szCs w:val="24"/>
        </w:rPr>
        <w:t xml:space="preserve"> </w:t>
      </w:r>
      <w:r>
        <w:rPr>
          <w:szCs w:val="24"/>
        </w:rPr>
        <w:t>печное</w:t>
      </w:r>
      <w:r w:rsidRPr="00E26E36">
        <w:rPr>
          <w:spacing w:val="-3"/>
          <w:szCs w:val="24"/>
        </w:rPr>
        <w:t xml:space="preserve"> </w:t>
      </w:r>
      <w:r w:rsidRPr="00E26E36">
        <w:rPr>
          <w:szCs w:val="24"/>
        </w:rPr>
        <w:t>отоплени</w:t>
      </w:r>
      <w:r>
        <w:rPr>
          <w:szCs w:val="24"/>
        </w:rPr>
        <w:t>е</w:t>
      </w:r>
      <w:r w:rsidRPr="00E26E36">
        <w:rPr>
          <w:szCs w:val="24"/>
        </w:rPr>
        <w:t>:</w:t>
      </w:r>
    </w:p>
    <w:p w:rsidR="00CB07B5" w:rsidRPr="00E26E36" w:rsidRDefault="00CB07B5" w:rsidP="00CB07B5">
      <w:pPr>
        <w:pStyle w:val="ab"/>
        <w:widowControl w:val="0"/>
        <w:numPr>
          <w:ilvl w:val="0"/>
          <w:numId w:val="27"/>
        </w:numPr>
        <w:tabs>
          <w:tab w:val="left" w:pos="567"/>
          <w:tab w:val="left" w:pos="890"/>
          <w:tab w:val="left" w:pos="1134"/>
        </w:tabs>
        <w:autoSpaceDE w:val="0"/>
        <w:autoSpaceDN w:val="0"/>
        <w:ind w:left="0" w:right="147" w:firstLine="709"/>
        <w:contextualSpacing w:val="0"/>
        <w:jc w:val="both"/>
        <w:rPr>
          <w:szCs w:val="24"/>
        </w:rPr>
      </w:pPr>
      <w:r w:rsidRPr="00E26E36">
        <w:rPr>
          <w:szCs w:val="24"/>
        </w:rPr>
        <w:t>технический</w:t>
      </w:r>
      <w:r w:rsidRPr="00E26E36">
        <w:rPr>
          <w:spacing w:val="1"/>
          <w:szCs w:val="24"/>
        </w:rPr>
        <w:t xml:space="preserve"> </w:t>
      </w:r>
      <w:r w:rsidRPr="00E26E36">
        <w:rPr>
          <w:szCs w:val="24"/>
        </w:rPr>
        <w:t>паспорт</w:t>
      </w:r>
      <w:r w:rsidRPr="00E26E36">
        <w:rPr>
          <w:spacing w:val="1"/>
          <w:szCs w:val="24"/>
        </w:rPr>
        <w:t xml:space="preserve"> </w:t>
      </w:r>
      <w:r w:rsidRPr="00E26E36">
        <w:rPr>
          <w:szCs w:val="24"/>
        </w:rPr>
        <w:t>жилого</w:t>
      </w:r>
      <w:r w:rsidRPr="00E26E36">
        <w:rPr>
          <w:spacing w:val="1"/>
          <w:szCs w:val="24"/>
        </w:rPr>
        <w:t xml:space="preserve"> </w:t>
      </w:r>
      <w:r w:rsidRPr="00E26E36">
        <w:rPr>
          <w:szCs w:val="24"/>
        </w:rPr>
        <w:t>помещения</w:t>
      </w:r>
      <w:r w:rsidRPr="00E26E36">
        <w:rPr>
          <w:spacing w:val="1"/>
          <w:szCs w:val="24"/>
        </w:rPr>
        <w:t xml:space="preserve"> </w:t>
      </w:r>
      <w:r w:rsidRPr="00E26E36">
        <w:rPr>
          <w:szCs w:val="24"/>
        </w:rPr>
        <w:t>или</w:t>
      </w:r>
      <w:r w:rsidRPr="00E26E36">
        <w:rPr>
          <w:spacing w:val="1"/>
          <w:szCs w:val="24"/>
        </w:rPr>
        <w:t xml:space="preserve"> </w:t>
      </w:r>
      <w:r w:rsidRPr="00E26E36">
        <w:rPr>
          <w:szCs w:val="24"/>
        </w:rPr>
        <w:t>технический</w:t>
      </w:r>
      <w:r w:rsidRPr="00E26E36">
        <w:rPr>
          <w:spacing w:val="1"/>
          <w:szCs w:val="24"/>
        </w:rPr>
        <w:t xml:space="preserve"> </w:t>
      </w:r>
      <w:r w:rsidRPr="00E26E36">
        <w:rPr>
          <w:szCs w:val="24"/>
        </w:rPr>
        <w:t>план</w:t>
      </w:r>
      <w:r w:rsidRPr="00E26E36">
        <w:rPr>
          <w:spacing w:val="1"/>
          <w:szCs w:val="24"/>
        </w:rPr>
        <w:t xml:space="preserve"> </w:t>
      </w:r>
      <w:r w:rsidRPr="00E26E36">
        <w:rPr>
          <w:szCs w:val="24"/>
        </w:rPr>
        <w:t>здания</w:t>
      </w:r>
      <w:r>
        <w:rPr>
          <w:szCs w:val="24"/>
        </w:rPr>
        <w:t>,</w:t>
      </w:r>
      <w:r w:rsidRPr="00E26E36">
        <w:rPr>
          <w:spacing w:val="1"/>
          <w:szCs w:val="24"/>
        </w:rPr>
        <w:t xml:space="preserve"> </w:t>
      </w:r>
      <w:r w:rsidRPr="00E26E36">
        <w:rPr>
          <w:szCs w:val="24"/>
        </w:rPr>
        <w:t>или</w:t>
      </w:r>
      <w:r w:rsidRPr="00E26E36">
        <w:rPr>
          <w:spacing w:val="1"/>
          <w:szCs w:val="24"/>
        </w:rPr>
        <w:t xml:space="preserve"> </w:t>
      </w:r>
      <w:r w:rsidRPr="00E26E36">
        <w:rPr>
          <w:szCs w:val="24"/>
        </w:rPr>
        <w:t>справка</w:t>
      </w:r>
      <w:r w:rsidRPr="00E26E36">
        <w:rPr>
          <w:spacing w:val="1"/>
          <w:szCs w:val="24"/>
        </w:rPr>
        <w:t xml:space="preserve"> </w:t>
      </w:r>
      <w:r w:rsidRPr="00E26E36">
        <w:rPr>
          <w:szCs w:val="24"/>
        </w:rPr>
        <w:t>из</w:t>
      </w:r>
      <w:r w:rsidRPr="00E26E36">
        <w:rPr>
          <w:spacing w:val="-47"/>
          <w:szCs w:val="24"/>
        </w:rPr>
        <w:t xml:space="preserve"> </w:t>
      </w:r>
      <w:r>
        <w:rPr>
          <w:spacing w:val="-47"/>
          <w:szCs w:val="24"/>
        </w:rPr>
        <w:t xml:space="preserve"> </w:t>
      </w:r>
      <w:r w:rsidRPr="00E26E36">
        <w:rPr>
          <w:szCs w:val="24"/>
        </w:rPr>
        <w:t>Республиканского</w:t>
      </w:r>
      <w:r w:rsidRPr="00E26E36">
        <w:rPr>
          <w:spacing w:val="1"/>
          <w:szCs w:val="24"/>
        </w:rPr>
        <w:t xml:space="preserve"> </w:t>
      </w:r>
      <w:r w:rsidRPr="00E26E36">
        <w:rPr>
          <w:szCs w:val="24"/>
        </w:rPr>
        <w:t>бюро технической</w:t>
      </w:r>
      <w:r w:rsidRPr="00E26E36">
        <w:rPr>
          <w:spacing w:val="1"/>
          <w:szCs w:val="24"/>
        </w:rPr>
        <w:t xml:space="preserve"> </w:t>
      </w:r>
      <w:r w:rsidRPr="00E26E36">
        <w:rPr>
          <w:szCs w:val="24"/>
        </w:rPr>
        <w:t xml:space="preserve">инвентаризации или от </w:t>
      </w:r>
      <w:r>
        <w:rPr>
          <w:szCs w:val="24"/>
        </w:rPr>
        <w:t>иных организаций, осуществляющих кадастровые работы, содержащая сведения о технических характеристиках объекта технического учета,</w:t>
      </w:r>
      <w:r w:rsidRPr="00E26E36">
        <w:rPr>
          <w:szCs w:val="24"/>
        </w:rPr>
        <w:t xml:space="preserve"> с указанием общей площади жилого помещения (1</w:t>
      </w:r>
      <w:r w:rsidRPr="00E26E36">
        <w:rPr>
          <w:spacing w:val="1"/>
          <w:szCs w:val="24"/>
        </w:rPr>
        <w:t xml:space="preserve"> </w:t>
      </w:r>
      <w:r w:rsidRPr="00E26E36">
        <w:rPr>
          <w:szCs w:val="24"/>
        </w:rPr>
        <w:t>экз.,</w:t>
      </w:r>
      <w:r w:rsidRPr="00E26E36">
        <w:rPr>
          <w:spacing w:val="1"/>
          <w:szCs w:val="24"/>
        </w:rPr>
        <w:t xml:space="preserve"> </w:t>
      </w:r>
      <w:r w:rsidRPr="00E26E36">
        <w:rPr>
          <w:szCs w:val="24"/>
        </w:rPr>
        <w:t>копия</w:t>
      </w:r>
      <w:r w:rsidRPr="00E26E36">
        <w:rPr>
          <w:spacing w:val="1"/>
          <w:szCs w:val="24"/>
        </w:rPr>
        <w:t xml:space="preserve"> </w:t>
      </w:r>
      <w:r w:rsidRPr="00E26E36">
        <w:rPr>
          <w:szCs w:val="24"/>
        </w:rPr>
        <w:t>(с</w:t>
      </w:r>
      <w:r w:rsidRPr="00E26E36">
        <w:rPr>
          <w:spacing w:val="1"/>
          <w:szCs w:val="24"/>
        </w:rPr>
        <w:t xml:space="preserve"> </w:t>
      </w:r>
      <w:r w:rsidRPr="00E26E36">
        <w:rPr>
          <w:szCs w:val="24"/>
        </w:rPr>
        <w:t>представлением</w:t>
      </w:r>
      <w:r w:rsidRPr="00E26E36">
        <w:rPr>
          <w:spacing w:val="1"/>
          <w:szCs w:val="24"/>
        </w:rPr>
        <w:t xml:space="preserve"> </w:t>
      </w:r>
      <w:r w:rsidRPr="00E26E36">
        <w:rPr>
          <w:szCs w:val="24"/>
        </w:rPr>
        <w:t>оригинала),</w:t>
      </w:r>
      <w:r w:rsidRPr="00E26E36">
        <w:rPr>
          <w:spacing w:val="1"/>
          <w:szCs w:val="24"/>
        </w:rPr>
        <w:t xml:space="preserve"> </w:t>
      </w:r>
      <w:r w:rsidRPr="00E26E36">
        <w:rPr>
          <w:szCs w:val="24"/>
        </w:rPr>
        <w:t>копия</w:t>
      </w:r>
      <w:r w:rsidRPr="00E26E36">
        <w:rPr>
          <w:spacing w:val="1"/>
          <w:szCs w:val="24"/>
        </w:rPr>
        <w:t xml:space="preserve"> </w:t>
      </w:r>
      <w:r w:rsidRPr="00E26E36">
        <w:rPr>
          <w:szCs w:val="24"/>
        </w:rPr>
        <w:t>возврату</w:t>
      </w:r>
      <w:r w:rsidRPr="00E26E36">
        <w:rPr>
          <w:spacing w:val="1"/>
          <w:szCs w:val="24"/>
        </w:rPr>
        <w:t xml:space="preserve"> </w:t>
      </w:r>
      <w:r w:rsidRPr="00E26E36">
        <w:rPr>
          <w:szCs w:val="24"/>
        </w:rPr>
        <w:t>не</w:t>
      </w:r>
      <w:r w:rsidRPr="00E26E36">
        <w:rPr>
          <w:spacing w:val="1"/>
          <w:szCs w:val="24"/>
        </w:rPr>
        <w:t xml:space="preserve"> </w:t>
      </w:r>
      <w:r w:rsidRPr="00E26E36">
        <w:rPr>
          <w:szCs w:val="24"/>
        </w:rPr>
        <w:t>подлежит)</w:t>
      </w:r>
      <w:r w:rsidRPr="00E26E36">
        <w:rPr>
          <w:spacing w:val="1"/>
          <w:szCs w:val="24"/>
        </w:rPr>
        <w:t xml:space="preserve"> </w:t>
      </w:r>
      <w:r w:rsidRPr="00E26E36">
        <w:rPr>
          <w:szCs w:val="24"/>
        </w:rPr>
        <w:t>(представляется в случае, если заявителями являются жильцы индивидуальных (частных) жилых</w:t>
      </w:r>
      <w:r w:rsidRPr="00E26E36">
        <w:rPr>
          <w:spacing w:val="1"/>
          <w:szCs w:val="24"/>
        </w:rPr>
        <w:t xml:space="preserve"> </w:t>
      </w:r>
      <w:r w:rsidRPr="00E26E36">
        <w:rPr>
          <w:szCs w:val="24"/>
        </w:rPr>
        <w:t>домов);</w:t>
      </w:r>
    </w:p>
    <w:p w:rsidR="00CB07B5" w:rsidRPr="00E26E36" w:rsidRDefault="00CB07B5" w:rsidP="00CB07B5">
      <w:pPr>
        <w:pStyle w:val="ab"/>
        <w:widowControl w:val="0"/>
        <w:numPr>
          <w:ilvl w:val="0"/>
          <w:numId w:val="27"/>
        </w:numPr>
        <w:tabs>
          <w:tab w:val="left" w:pos="567"/>
          <w:tab w:val="left" w:pos="842"/>
          <w:tab w:val="left" w:pos="1134"/>
        </w:tabs>
        <w:autoSpaceDE w:val="0"/>
        <w:autoSpaceDN w:val="0"/>
        <w:ind w:left="0" w:right="147" w:firstLine="709"/>
        <w:contextualSpacing w:val="0"/>
        <w:jc w:val="both"/>
        <w:rPr>
          <w:szCs w:val="24"/>
        </w:rPr>
      </w:pPr>
      <w:r>
        <w:rPr>
          <w:szCs w:val="24"/>
        </w:rPr>
        <w:t>договор социального найма на жилое помещение</w:t>
      </w:r>
      <w:r w:rsidRPr="00E26E36">
        <w:rPr>
          <w:szCs w:val="24"/>
        </w:rPr>
        <w:t xml:space="preserve">, </w:t>
      </w:r>
      <w:r>
        <w:rPr>
          <w:szCs w:val="24"/>
        </w:rPr>
        <w:t>(</w:t>
      </w:r>
      <w:r w:rsidRPr="00E26E36">
        <w:rPr>
          <w:szCs w:val="24"/>
        </w:rPr>
        <w:t>копия возврату не подлежит)</w:t>
      </w:r>
      <w:r w:rsidRPr="00E26E36">
        <w:rPr>
          <w:spacing w:val="1"/>
          <w:szCs w:val="24"/>
        </w:rPr>
        <w:t xml:space="preserve"> </w:t>
      </w:r>
      <w:r w:rsidRPr="00E26E36">
        <w:rPr>
          <w:szCs w:val="24"/>
        </w:rPr>
        <w:t>(представляется</w:t>
      </w:r>
      <w:r w:rsidRPr="00E26E36">
        <w:rPr>
          <w:spacing w:val="-1"/>
          <w:szCs w:val="24"/>
        </w:rPr>
        <w:t xml:space="preserve"> </w:t>
      </w:r>
      <w:r w:rsidRPr="00E26E36">
        <w:rPr>
          <w:szCs w:val="24"/>
        </w:rPr>
        <w:t>в</w:t>
      </w:r>
      <w:r w:rsidRPr="00E26E36">
        <w:rPr>
          <w:spacing w:val="-3"/>
          <w:szCs w:val="24"/>
        </w:rPr>
        <w:t xml:space="preserve"> </w:t>
      </w:r>
      <w:r w:rsidRPr="00E26E36">
        <w:rPr>
          <w:szCs w:val="24"/>
        </w:rPr>
        <w:t>случае,</w:t>
      </w:r>
      <w:r w:rsidRPr="00E26E36">
        <w:rPr>
          <w:spacing w:val="-4"/>
          <w:szCs w:val="24"/>
        </w:rPr>
        <w:t xml:space="preserve"> </w:t>
      </w:r>
      <w:r w:rsidRPr="00E26E36">
        <w:rPr>
          <w:szCs w:val="24"/>
        </w:rPr>
        <w:t>если заявителями</w:t>
      </w:r>
      <w:r w:rsidRPr="00E26E36">
        <w:rPr>
          <w:spacing w:val="-4"/>
          <w:szCs w:val="24"/>
        </w:rPr>
        <w:t xml:space="preserve"> </w:t>
      </w:r>
      <w:r w:rsidRPr="00E26E36">
        <w:rPr>
          <w:szCs w:val="24"/>
        </w:rPr>
        <w:t>являются</w:t>
      </w:r>
      <w:r w:rsidRPr="00E26E36">
        <w:rPr>
          <w:spacing w:val="-3"/>
          <w:szCs w:val="24"/>
        </w:rPr>
        <w:t xml:space="preserve"> </w:t>
      </w:r>
      <w:r>
        <w:rPr>
          <w:spacing w:val="-3"/>
          <w:szCs w:val="24"/>
        </w:rPr>
        <w:t xml:space="preserve">наниматели жилых </w:t>
      </w:r>
      <w:r>
        <w:rPr>
          <w:szCs w:val="24"/>
        </w:rPr>
        <w:t>помещений</w:t>
      </w:r>
      <w:r w:rsidRPr="00E26E36">
        <w:rPr>
          <w:spacing w:val="-1"/>
          <w:szCs w:val="24"/>
        </w:rPr>
        <w:t xml:space="preserve"> </w:t>
      </w:r>
      <w:r w:rsidRPr="00E26E36">
        <w:rPr>
          <w:szCs w:val="24"/>
        </w:rPr>
        <w:t>с</w:t>
      </w:r>
      <w:r w:rsidRPr="00E26E36">
        <w:rPr>
          <w:spacing w:val="-3"/>
          <w:szCs w:val="24"/>
        </w:rPr>
        <w:t xml:space="preserve"> </w:t>
      </w:r>
      <w:r w:rsidRPr="00E26E36">
        <w:rPr>
          <w:szCs w:val="24"/>
        </w:rPr>
        <w:t>печным</w:t>
      </w:r>
      <w:r w:rsidRPr="00E26E36">
        <w:rPr>
          <w:spacing w:val="-1"/>
          <w:szCs w:val="24"/>
        </w:rPr>
        <w:t xml:space="preserve"> </w:t>
      </w:r>
      <w:r w:rsidRPr="00E26E36">
        <w:rPr>
          <w:szCs w:val="24"/>
        </w:rPr>
        <w:t>отоплением).</w:t>
      </w:r>
    </w:p>
    <w:p w:rsidR="00CB07B5" w:rsidRPr="0042451F" w:rsidRDefault="00CB07B5" w:rsidP="00CB07B5">
      <w:pPr>
        <w:pStyle w:val="ab"/>
        <w:widowControl w:val="0"/>
        <w:numPr>
          <w:ilvl w:val="1"/>
          <w:numId w:val="30"/>
        </w:numPr>
        <w:tabs>
          <w:tab w:val="left" w:pos="567"/>
          <w:tab w:val="left" w:pos="1134"/>
          <w:tab w:val="left" w:pos="1317"/>
        </w:tabs>
        <w:autoSpaceDE w:val="0"/>
        <w:autoSpaceDN w:val="0"/>
        <w:ind w:left="0" w:right="147" w:firstLine="709"/>
        <w:contextualSpacing w:val="0"/>
        <w:jc w:val="both"/>
        <w:rPr>
          <w:szCs w:val="24"/>
        </w:rPr>
      </w:pPr>
      <w:r w:rsidRPr="0042451F">
        <w:rPr>
          <w:szCs w:val="24"/>
        </w:rPr>
        <w:t xml:space="preserve">Документы, необходимые для предоставления </w:t>
      </w:r>
      <w:r w:rsidRPr="0042451F">
        <w:rPr>
          <w:spacing w:val="-2"/>
          <w:szCs w:val="24"/>
        </w:rPr>
        <w:t>справки о годовой потребности</w:t>
      </w:r>
      <w:r w:rsidRPr="0042451F">
        <w:rPr>
          <w:szCs w:val="24"/>
        </w:rPr>
        <w:t>, указанные в</w:t>
      </w:r>
      <w:r w:rsidRPr="0042451F">
        <w:rPr>
          <w:spacing w:val="1"/>
          <w:szCs w:val="24"/>
        </w:rPr>
        <w:t xml:space="preserve"> под</w:t>
      </w:r>
      <w:hyperlink w:anchor="_bookmark2" w:history="1">
        <w:r w:rsidRPr="0042451F">
          <w:rPr>
            <w:szCs w:val="24"/>
          </w:rPr>
          <w:t>пункте</w:t>
        </w:r>
      </w:hyperlink>
      <w:r w:rsidRPr="0042451F">
        <w:rPr>
          <w:szCs w:val="24"/>
        </w:rPr>
        <w:t xml:space="preserve"> 2.1. настоящего Порядка, могут быть представлены заявителем</w:t>
      </w:r>
      <w:r w:rsidRPr="0042451F">
        <w:rPr>
          <w:spacing w:val="1"/>
          <w:szCs w:val="24"/>
        </w:rPr>
        <w:t xml:space="preserve"> </w:t>
      </w:r>
      <w:r w:rsidRPr="0042451F">
        <w:rPr>
          <w:szCs w:val="24"/>
        </w:rPr>
        <w:t>следующими</w:t>
      </w:r>
      <w:r w:rsidRPr="0042451F">
        <w:rPr>
          <w:spacing w:val="-3"/>
          <w:szCs w:val="24"/>
        </w:rPr>
        <w:t xml:space="preserve"> </w:t>
      </w:r>
      <w:r w:rsidRPr="0042451F">
        <w:rPr>
          <w:szCs w:val="24"/>
        </w:rPr>
        <w:t>способами:</w:t>
      </w:r>
    </w:p>
    <w:p w:rsidR="00CB07B5" w:rsidRPr="0042451F" w:rsidRDefault="00CB07B5" w:rsidP="00CB07B5">
      <w:pPr>
        <w:pStyle w:val="ab"/>
        <w:widowControl w:val="0"/>
        <w:numPr>
          <w:ilvl w:val="0"/>
          <w:numId w:val="27"/>
        </w:numPr>
        <w:tabs>
          <w:tab w:val="left" w:pos="567"/>
          <w:tab w:val="left" w:pos="876"/>
          <w:tab w:val="left" w:pos="1134"/>
        </w:tabs>
        <w:autoSpaceDE w:val="0"/>
        <w:autoSpaceDN w:val="0"/>
        <w:ind w:left="0" w:right="147" w:firstLine="709"/>
        <w:contextualSpacing w:val="0"/>
        <w:jc w:val="both"/>
        <w:rPr>
          <w:szCs w:val="24"/>
        </w:rPr>
      </w:pPr>
      <w:r w:rsidRPr="0042451F">
        <w:rPr>
          <w:szCs w:val="24"/>
        </w:rPr>
        <w:t>лично</w:t>
      </w:r>
      <w:r w:rsidRPr="0042451F">
        <w:rPr>
          <w:spacing w:val="34"/>
          <w:szCs w:val="24"/>
        </w:rPr>
        <w:t xml:space="preserve"> </w:t>
      </w:r>
      <w:r w:rsidRPr="0042451F">
        <w:rPr>
          <w:szCs w:val="24"/>
        </w:rPr>
        <w:t>в</w:t>
      </w:r>
      <w:r w:rsidRPr="0042451F">
        <w:rPr>
          <w:spacing w:val="33"/>
          <w:szCs w:val="24"/>
        </w:rPr>
        <w:t xml:space="preserve"> </w:t>
      </w:r>
      <w:r w:rsidRPr="0042451F">
        <w:rPr>
          <w:szCs w:val="24"/>
        </w:rPr>
        <w:t>администрацию</w:t>
      </w:r>
      <w:r w:rsidRPr="0042451F">
        <w:rPr>
          <w:spacing w:val="32"/>
          <w:szCs w:val="24"/>
        </w:rPr>
        <w:t xml:space="preserve"> </w:t>
      </w:r>
      <w:r w:rsidRPr="0042451F">
        <w:rPr>
          <w:szCs w:val="24"/>
        </w:rPr>
        <w:t>сельского поселения, по месту регистрации заявителя;</w:t>
      </w:r>
    </w:p>
    <w:p w:rsidR="00CB07B5" w:rsidRPr="0042451F" w:rsidRDefault="00CB07B5" w:rsidP="00CB07B5">
      <w:pPr>
        <w:pStyle w:val="ab"/>
        <w:widowControl w:val="0"/>
        <w:numPr>
          <w:ilvl w:val="0"/>
          <w:numId w:val="27"/>
        </w:numPr>
        <w:tabs>
          <w:tab w:val="left" w:pos="567"/>
          <w:tab w:val="left" w:pos="840"/>
          <w:tab w:val="left" w:pos="1134"/>
        </w:tabs>
        <w:autoSpaceDE w:val="0"/>
        <w:autoSpaceDN w:val="0"/>
        <w:ind w:left="0" w:right="147" w:firstLine="709"/>
        <w:contextualSpacing w:val="0"/>
        <w:jc w:val="both"/>
        <w:rPr>
          <w:szCs w:val="24"/>
        </w:rPr>
      </w:pPr>
      <w:r w:rsidRPr="0042451F">
        <w:rPr>
          <w:szCs w:val="24"/>
        </w:rPr>
        <w:t>посредством</w:t>
      </w:r>
      <w:r w:rsidRPr="0042451F">
        <w:rPr>
          <w:spacing w:val="-3"/>
          <w:szCs w:val="24"/>
        </w:rPr>
        <w:t xml:space="preserve"> </w:t>
      </w:r>
      <w:r w:rsidRPr="0042451F">
        <w:rPr>
          <w:szCs w:val="24"/>
        </w:rPr>
        <w:t>почтового</w:t>
      </w:r>
      <w:r w:rsidRPr="0042451F">
        <w:rPr>
          <w:spacing w:val="-4"/>
          <w:szCs w:val="24"/>
        </w:rPr>
        <w:t xml:space="preserve"> </w:t>
      </w:r>
      <w:r w:rsidRPr="0042451F">
        <w:rPr>
          <w:szCs w:val="24"/>
        </w:rPr>
        <w:t>отправления</w:t>
      </w:r>
      <w:r>
        <w:rPr>
          <w:szCs w:val="24"/>
        </w:rPr>
        <w:t>;</w:t>
      </w:r>
    </w:p>
    <w:p w:rsidR="00CB07B5" w:rsidRPr="0042451F" w:rsidRDefault="00CB07B5" w:rsidP="00CB07B5">
      <w:pPr>
        <w:pStyle w:val="ab"/>
        <w:widowControl w:val="0"/>
        <w:numPr>
          <w:ilvl w:val="0"/>
          <w:numId w:val="27"/>
        </w:numPr>
        <w:tabs>
          <w:tab w:val="left" w:pos="567"/>
          <w:tab w:val="left" w:pos="840"/>
          <w:tab w:val="left" w:pos="1134"/>
        </w:tabs>
        <w:autoSpaceDE w:val="0"/>
        <w:autoSpaceDN w:val="0"/>
        <w:ind w:left="0" w:right="147" w:firstLine="709"/>
        <w:contextualSpacing w:val="0"/>
        <w:jc w:val="both"/>
        <w:rPr>
          <w:szCs w:val="24"/>
        </w:rPr>
      </w:pPr>
      <w:r w:rsidRPr="0042451F">
        <w:rPr>
          <w:szCs w:val="24"/>
        </w:rPr>
        <w:t xml:space="preserve"> </w:t>
      </w:r>
      <w:r>
        <w:rPr>
          <w:szCs w:val="24"/>
        </w:rPr>
        <w:t xml:space="preserve">посредством </w:t>
      </w:r>
      <w:r w:rsidRPr="0042451F">
        <w:rPr>
          <w:szCs w:val="24"/>
        </w:rPr>
        <w:t xml:space="preserve">отправления на электронный адрес администрации </w:t>
      </w:r>
      <w:r>
        <w:rPr>
          <w:szCs w:val="24"/>
        </w:rPr>
        <w:t>сельского поселения : adm_gurevka</w:t>
      </w:r>
      <w:r w:rsidRPr="0042451F">
        <w:rPr>
          <w:szCs w:val="24"/>
        </w:rPr>
        <w:t>@</w:t>
      </w:r>
      <w:r w:rsidRPr="0042451F">
        <w:rPr>
          <w:szCs w:val="24"/>
          <w:lang w:val="en-US"/>
        </w:rPr>
        <w:t>mail</w:t>
      </w:r>
      <w:r w:rsidRPr="0042451F">
        <w:rPr>
          <w:szCs w:val="24"/>
        </w:rPr>
        <w:t>.</w:t>
      </w:r>
      <w:r w:rsidRPr="0042451F">
        <w:rPr>
          <w:szCs w:val="24"/>
          <w:lang w:val="en-US"/>
        </w:rPr>
        <w:t>ru</w:t>
      </w:r>
      <w:r w:rsidRPr="0042451F">
        <w:rPr>
          <w:szCs w:val="24"/>
        </w:rPr>
        <w:t>.</w:t>
      </w:r>
    </w:p>
    <w:p w:rsidR="00CB07B5" w:rsidRPr="0042451F" w:rsidRDefault="00CB07B5" w:rsidP="00CB07B5">
      <w:pPr>
        <w:tabs>
          <w:tab w:val="left" w:pos="567"/>
          <w:tab w:val="left" w:pos="1134"/>
          <w:tab w:val="left" w:pos="1497"/>
        </w:tabs>
        <w:ind w:right="147" w:firstLine="709"/>
        <w:jc w:val="both"/>
      </w:pPr>
      <w:r w:rsidRPr="0042451F">
        <w:t>Варианты</w:t>
      </w:r>
      <w:r w:rsidRPr="0042451F">
        <w:rPr>
          <w:spacing w:val="1"/>
        </w:rPr>
        <w:t xml:space="preserve"> </w:t>
      </w:r>
      <w:r w:rsidRPr="0042451F">
        <w:t>представления</w:t>
      </w:r>
      <w:r w:rsidRPr="0042451F">
        <w:rPr>
          <w:spacing w:val="1"/>
        </w:rPr>
        <w:t xml:space="preserve"> </w:t>
      </w:r>
      <w:r w:rsidRPr="0042451F">
        <w:t>документов,</w:t>
      </w:r>
      <w:r w:rsidRPr="0042451F">
        <w:rPr>
          <w:spacing w:val="1"/>
        </w:rPr>
        <w:t xml:space="preserve"> </w:t>
      </w:r>
      <w:r w:rsidRPr="0042451F">
        <w:t>необходимых</w:t>
      </w:r>
      <w:r w:rsidRPr="0042451F">
        <w:rPr>
          <w:spacing w:val="1"/>
        </w:rPr>
        <w:t xml:space="preserve"> </w:t>
      </w:r>
      <w:r w:rsidRPr="0042451F">
        <w:t>для</w:t>
      </w:r>
      <w:r w:rsidRPr="0042451F">
        <w:rPr>
          <w:spacing w:val="1"/>
        </w:rPr>
        <w:t xml:space="preserve"> </w:t>
      </w:r>
      <w:r w:rsidRPr="0042451F">
        <w:t>предоставления</w:t>
      </w:r>
      <w:r w:rsidRPr="0042451F">
        <w:rPr>
          <w:spacing w:val="1"/>
        </w:rPr>
        <w:t xml:space="preserve"> </w:t>
      </w:r>
      <w:r w:rsidRPr="0042451F">
        <w:rPr>
          <w:spacing w:val="-2"/>
        </w:rPr>
        <w:t>справки о годовой потребности</w:t>
      </w:r>
      <w:r w:rsidRPr="0042451F">
        <w:t>,</w:t>
      </w:r>
      <w:r w:rsidRPr="0042451F">
        <w:rPr>
          <w:spacing w:val="-3"/>
        </w:rPr>
        <w:t xml:space="preserve"> </w:t>
      </w:r>
      <w:r w:rsidRPr="0042451F">
        <w:t>указанных</w:t>
      </w:r>
      <w:r w:rsidRPr="0042451F">
        <w:rPr>
          <w:spacing w:val="-2"/>
        </w:rPr>
        <w:t xml:space="preserve"> </w:t>
      </w:r>
      <w:r w:rsidRPr="0042451F">
        <w:t>в</w:t>
      </w:r>
      <w:r w:rsidRPr="0042451F">
        <w:rPr>
          <w:spacing w:val="-2"/>
        </w:rPr>
        <w:t xml:space="preserve"> под</w:t>
      </w:r>
      <w:hyperlink w:anchor="_bookmark2" w:history="1">
        <w:r w:rsidRPr="0042451F">
          <w:rPr>
            <w:color w:val="0000FF"/>
          </w:rPr>
          <w:t>пункте</w:t>
        </w:r>
        <w:r w:rsidRPr="0042451F">
          <w:rPr>
            <w:color w:val="0000FF"/>
            <w:spacing w:val="-4"/>
          </w:rPr>
          <w:t xml:space="preserve"> </w:t>
        </w:r>
        <w:r w:rsidRPr="0042451F">
          <w:rPr>
            <w:color w:val="0000FF"/>
          </w:rPr>
          <w:t>2</w:t>
        </w:r>
      </w:hyperlink>
      <w:r w:rsidRPr="0042451F">
        <w:rPr>
          <w:color w:val="0000FF"/>
        </w:rPr>
        <w:t>.1.</w:t>
      </w:r>
      <w:r w:rsidRPr="0042451F">
        <w:t xml:space="preserve"> настоящего</w:t>
      </w:r>
      <w:r w:rsidRPr="0042451F">
        <w:rPr>
          <w:spacing w:val="-1"/>
        </w:rPr>
        <w:t xml:space="preserve"> </w:t>
      </w:r>
      <w:r w:rsidRPr="0042451F">
        <w:t>Порядка:</w:t>
      </w:r>
    </w:p>
    <w:p w:rsidR="00CB07B5" w:rsidRPr="0042451F" w:rsidRDefault="00CB07B5" w:rsidP="00CB07B5">
      <w:pPr>
        <w:pStyle w:val="ab"/>
        <w:widowControl w:val="0"/>
        <w:numPr>
          <w:ilvl w:val="0"/>
          <w:numId w:val="27"/>
        </w:numPr>
        <w:tabs>
          <w:tab w:val="left" w:pos="567"/>
          <w:tab w:val="left" w:pos="917"/>
          <w:tab w:val="left" w:pos="1134"/>
        </w:tabs>
        <w:autoSpaceDE w:val="0"/>
        <w:autoSpaceDN w:val="0"/>
        <w:ind w:left="0" w:right="147" w:firstLine="709"/>
        <w:contextualSpacing w:val="0"/>
        <w:jc w:val="both"/>
        <w:rPr>
          <w:szCs w:val="24"/>
        </w:rPr>
      </w:pPr>
      <w:r w:rsidRPr="0042451F">
        <w:rPr>
          <w:szCs w:val="24"/>
        </w:rPr>
        <w:t>при</w:t>
      </w:r>
      <w:r w:rsidRPr="0042451F">
        <w:rPr>
          <w:spacing w:val="1"/>
          <w:szCs w:val="24"/>
        </w:rPr>
        <w:t xml:space="preserve"> </w:t>
      </w:r>
      <w:r w:rsidRPr="0042451F">
        <w:rPr>
          <w:szCs w:val="24"/>
        </w:rPr>
        <w:t>личном</w:t>
      </w:r>
      <w:r w:rsidRPr="0042451F">
        <w:rPr>
          <w:spacing w:val="1"/>
          <w:szCs w:val="24"/>
        </w:rPr>
        <w:t xml:space="preserve"> </w:t>
      </w:r>
      <w:r w:rsidRPr="0042451F">
        <w:rPr>
          <w:szCs w:val="24"/>
        </w:rPr>
        <w:t>обращении</w:t>
      </w:r>
      <w:r w:rsidRPr="0042451F">
        <w:rPr>
          <w:spacing w:val="1"/>
          <w:szCs w:val="24"/>
        </w:rPr>
        <w:t xml:space="preserve"> </w:t>
      </w:r>
      <w:r w:rsidRPr="0042451F">
        <w:rPr>
          <w:szCs w:val="24"/>
        </w:rPr>
        <w:t>в</w:t>
      </w:r>
      <w:r w:rsidRPr="0042451F">
        <w:rPr>
          <w:spacing w:val="1"/>
          <w:szCs w:val="24"/>
        </w:rPr>
        <w:t xml:space="preserve"> </w:t>
      </w:r>
      <w:r w:rsidRPr="0042451F">
        <w:rPr>
          <w:szCs w:val="24"/>
        </w:rPr>
        <w:t>администрацию сельского поселения</w:t>
      </w:r>
      <w:r w:rsidRPr="0042451F">
        <w:rPr>
          <w:spacing w:val="1"/>
          <w:szCs w:val="24"/>
        </w:rPr>
        <w:t xml:space="preserve"> </w:t>
      </w:r>
      <w:r w:rsidRPr="0042451F">
        <w:rPr>
          <w:szCs w:val="24"/>
        </w:rPr>
        <w:t>заявитель представляет оригиналы и (или) копии документов, согласно требованиям, указанным в</w:t>
      </w:r>
      <w:r w:rsidRPr="0042451F">
        <w:rPr>
          <w:spacing w:val="-47"/>
          <w:szCs w:val="24"/>
        </w:rPr>
        <w:t xml:space="preserve"> </w:t>
      </w:r>
      <w:r w:rsidRPr="0042451F">
        <w:rPr>
          <w:szCs w:val="24"/>
        </w:rPr>
        <w:t>подпункте 2.1. настоящего</w:t>
      </w:r>
      <w:r w:rsidRPr="0042451F">
        <w:rPr>
          <w:spacing w:val="-2"/>
          <w:szCs w:val="24"/>
        </w:rPr>
        <w:t xml:space="preserve"> </w:t>
      </w:r>
      <w:r w:rsidRPr="0042451F">
        <w:rPr>
          <w:szCs w:val="24"/>
        </w:rPr>
        <w:t>Порядка;</w:t>
      </w:r>
    </w:p>
    <w:p w:rsidR="00CB07B5" w:rsidRPr="0042451F" w:rsidRDefault="00CB07B5" w:rsidP="00CB07B5">
      <w:pPr>
        <w:pStyle w:val="ab"/>
        <w:widowControl w:val="0"/>
        <w:numPr>
          <w:ilvl w:val="0"/>
          <w:numId w:val="27"/>
        </w:numPr>
        <w:tabs>
          <w:tab w:val="left" w:pos="567"/>
          <w:tab w:val="left" w:pos="1003"/>
          <w:tab w:val="left" w:pos="1134"/>
        </w:tabs>
        <w:autoSpaceDE w:val="0"/>
        <w:autoSpaceDN w:val="0"/>
        <w:ind w:left="0" w:right="147" w:firstLine="709"/>
        <w:contextualSpacing w:val="0"/>
        <w:jc w:val="both"/>
        <w:rPr>
          <w:szCs w:val="24"/>
        </w:rPr>
      </w:pPr>
      <w:r w:rsidRPr="0042451F">
        <w:rPr>
          <w:szCs w:val="24"/>
        </w:rPr>
        <w:t>при</w:t>
      </w:r>
      <w:r w:rsidRPr="0042451F">
        <w:rPr>
          <w:spacing w:val="1"/>
          <w:szCs w:val="24"/>
        </w:rPr>
        <w:t xml:space="preserve"> </w:t>
      </w:r>
      <w:r w:rsidRPr="0042451F">
        <w:rPr>
          <w:szCs w:val="24"/>
        </w:rPr>
        <w:t>направлении</w:t>
      </w:r>
      <w:r w:rsidRPr="0042451F">
        <w:rPr>
          <w:spacing w:val="1"/>
          <w:szCs w:val="24"/>
        </w:rPr>
        <w:t xml:space="preserve"> </w:t>
      </w:r>
      <w:r w:rsidRPr="0042451F">
        <w:rPr>
          <w:szCs w:val="24"/>
        </w:rPr>
        <w:t>заявления</w:t>
      </w:r>
      <w:r w:rsidRPr="0042451F">
        <w:rPr>
          <w:spacing w:val="1"/>
          <w:szCs w:val="24"/>
        </w:rPr>
        <w:t xml:space="preserve"> </w:t>
      </w:r>
      <w:r w:rsidRPr="0042451F">
        <w:rPr>
          <w:szCs w:val="24"/>
        </w:rPr>
        <w:t>и</w:t>
      </w:r>
      <w:r w:rsidRPr="0042451F">
        <w:rPr>
          <w:spacing w:val="1"/>
          <w:szCs w:val="24"/>
        </w:rPr>
        <w:t xml:space="preserve"> </w:t>
      </w:r>
      <w:r w:rsidRPr="0042451F">
        <w:rPr>
          <w:szCs w:val="24"/>
        </w:rPr>
        <w:t>документов</w:t>
      </w:r>
      <w:r>
        <w:rPr>
          <w:szCs w:val="24"/>
        </w:rPr>
        <w:t xml:space="preserve"> </w:t>
      </w:r>
      <w:r w:rsidRPr="0042451F">
        <w:rPr>
          <w:szCs w:val="24"/>
        </w:rPr>
        <w:t>через</w:t>
      </w:r>
      <w:r w:rsidRPr="0042451F">
        <w:rPr>
          <w:spacing w:val="1"/>
          <w:szCs w:val="24"/>
        </w:rPr>
        <w:t xml:space="preserve"> </w:t>
      </w:r>
      <w:r w:rsidRPr="0042451F">
        <w:rPr>
          <w:szCs w:val="24"/>
        </w:rPr>
        <w:t>отделение</w:t>
      </w:r>
      <w:r w:rsidRPr="0042451F">
        <w:rPr>
          <w:spacing w:val="1"/>
          <w:szCs w:val="24"/>
        </w:rPr>
        <w:t xml:space="preserve"> </w:t>
      </w:r>
      <w:r w:rsidRPr="0042451F">
        <w:rPr>
          <w:szCs w:val="24"/>
        </w:rPr>
        <w:t>почтовой</w:t>
      </w:r>
      <w:r w:rsidRPr="0042451F">
        <w:rPr>
          <w:spacing w:val="1"/>
          <w:szCs w:val="24"/>
        </w:rPr>
        <w:t xml:space="preserve"> </w:t>
      </w:r>
      <w:r w:rsidRPr="0042451F">
        <w:rPr>
          <w:szCs w:val="24"/>
        </w:rPr>
        <w:t>связи и в электронном виде,</w:t>
      </w:r>
      <w:r w:rsidRPr="0042451F">
        <w:rPr>
          <w:spacing w:val="1"/>
          <w:szCs w:val="24"/>
        </w:rPr>
        <w:t xml:space="preserve"> </w:t>
      </w:r>
      <w:r w:rsidRPr="0042451F">
        <w:rPr>
          <w:szCs w:val="24"/>
        </w:rPr>
        <w:t>удостоверение</w:t>
      </w:r>
      <w:r w:rsidRPr="0042451F">
        <w:rPr>
          <w:spacing w:val="1"/>
          <w:szCs w:val="24"/>
        </w:rPr>
        <w:t xml:space="preserve"> </w:t>
      </w:r>
      <w:r w:rsidRPr="0042451F">
        <w:rPr>
          <w:szCs w:val="24"/>
        </w:rPr>
        <w:t>верности</w:t>
      </w:r>
      <w:r w:rsidRPr="0042451F">
        <w:rPr>
          <w:spacing w:val="1"/>
          <w:szCs w:val="24"/>
        </w:rPr>
        <w:t xml:space="preserve"> </w:t>
      </w:r>
      <w:r w:rsidRPr="0042451F">
        <w:rPr>
          <w:szCs w:val="24"/>
        </w:rPr>
        <w:t>копий</w:t>
      </w:r>
      <w:r w:rsidRPr="0042451F">
        <w:rPr>
          <w:spacing w:val="1"/>
          <w:szCs w:val="24"/>
        </w:rPr>
        <w:t xml:space="preserve"> </w:t>
      </w:r>
      <w:r w:rsidRPr="0042451F">
        <w:rPr>
          <w:szCs w:val="24"/>
        </w:rPr>
        <w:t>документов</w:t>
      </w:r>
      <w:r w:rsidRPr="0042451F">
        <w:rPr>
          <w:spacing w:val="14"/>
          <w:szCs w:val="24"/>
        </w:rPr>
        <w:t xml:space="preserve"> </w:t>
      </w:r>
      <w:r w:rsidRPr="0042451F">
        <w:rPr>
          <w:szCs w:val="24"/>
        </w:rPr>
        <w:t>и</w:t>
      </w:r>
      <w:r w:rsidRPr="0042451F">
        <w:rPr>
          <w:spacing w:val="16"/>
          <w:szCs w:val="24"/>
        </w:rPr>
        <w:t xml:space="preserve"> </w:t>
      </w:r>
      <w:r w:rsidRPr="0042451F">
        <w:rPr>
          <w:szCs w:val="24"/>
        </w:rPr>
        <w:t>свидетельствование</w:t>
      </w:r>
      <w:r w:rsidRPr="0042451F">
        <w:rPr>
          <w:spacing w:val="14"/>
          <w:szCs w:val="24"/>
        </w:rPr>
        <w:t xml:space="preserve"> </w:t>
      </w:r>
      <w:r w:rsidRPr="0042451F">
        <w:rPr>
          <w:szCs w:val="24"/>
        </w:rPr>
        <w:t>подлинности</w:t>
      </w:r>
      <w:r w:rsidRPr="0042451F">
        <w:rPr>
          <w:spacing w:val="16"/>
          <w:szCs w:val="24"/>
        </w:rPr>
        <w:t xml:space="preserve"> </w:t>
      </w:r>
      <w:r w:rsidRPr="0042451F">
        <w:rPr>
          <w:szCs w:val="24"/>
        </w:rPr>
        <w:t>подписи</w:t>
      </w:r>
      <w:r w:rsidRPr="0042451F">
        <w:rPr>
          <w:spacing w:val="15"/>
          <w:szCs w:val="24"/>
        </w:rPr>
        <w:t xml:space="preserve"> </w:t>
      </w:r>
      <w:r w:rsidRPr="0042451F">
        <w:rPr>
          <w:szCs w:val="24"/>
        </w:rPr>
        <w:t>заявителя</w:t>
      </w:r>
      <w:r w:rsidRPr="0042451F">
        <w:rPr>
          <w:spacing w:val="15"/>
          <w:szCs w:val="24"/>
        </w:rPr>
        <w:t xml:space="preserve"> </w:t>
      </w:r>
      <w:r w:rsidRPr="0042451F">
        <w:rPr>
          <w:szCs w:val="24"/>
        </w:rPr>
        <w:t>на</w:t>
      </w:r>
      <w:r w:rsidRPr="0042451F">
        <w:rPr>
          <w:spacing w:val="13"/>
          <w:szCs w:val="24"/>
        </w:rPr>
        <w:t xml:space="preserve"> </w:t>
      </w:r>
      <w:r w:rsidRPr="0042451F">
        <w:rPr>
          <w:szCs w:val="24"/>
        </w:rPr>
        <w:t>заявлении</w:t>
      </w:r>
      <w:r w:rsidRPr="0042451F">
        <w:rPr>
          <w:spacing w:val="16"/>
          <w:szCs w:val="24"/>
        </w:rPr>
        <w:t xml:space="preserve"> </w:t>
      </w:r>
      <w:r w:rsidRPr="0042451F">
        <w:rPr>
          <w:szCs w:val="24"/>
        </w:rPr>
        <w:t>осуществляется</w:t>
      </w:r>
      <w:r w:rsidRPr="0042451F">
        <w:rPr>
          <w:spacing w:val="-47"/>
          <w:szCs w:val="24"/>
        </w:rPr>
        <w:t xml:space="preserve"> </w:t>
      </w:r>
      <w:r w:rsidRPr="0042451F">
        <w:rPr>
          <w:szCs w:val="24"/>
        </w:rPr>
        <w:t>в</w:t>
      </w:r>
      <w:r w:rsidRPr="0042451F">
        <w:rPr>
          <w:spacing w:val="-1"/>
          <w:szCs w:val="24"/>
        </w:rPr>
        <w:t xml:space="preserve"> </w:t>
      </w:r>
      <w:r w:rsidRPr="0042451F">
        <w:rPr>
          <w:szCs w:val="24"/>
        </w:rPr>
        <w:t>порядке,</w:t>
      </w:r>
      <w:r w:rsidRPr="0042451F">
        <w:rPr>
          <w:spacing w:val="-2"/>
          <w:szCs w:val="24"/>
        </w:rPr>
        <w:t xml:space="preserve"> </w:t>
      </w:r>
      <w:r w:rsidRPr="0042451F">
        <w:rPr>
          <w:szCs w:val="24"/>
        </w:rPr>
        <w:t>установленном федеральным</w:t>
      </w:r>
      <w:r w:rsidRPr="0042451F">
        <w:rPr>
          <w:spacing w:val="-1"/>
          <w:szCs w:val="24"/>
        </w:rPr>
        <w:t xml:space="preserve"> </w:t>
      </w:r>
      <w:r w:rsidRPr="0042451F">
        <w:rPr>
          <w:szCs w:val="24"/>
        </w:rPr>
        <w:t>законодательством.</w:t>
      </w:r>
      <w:bookmarkStart w:id="3" w:name="_bookmark3"/>
      <w:bookmarkEnd w:id="3"/>
    </w:p>
    <w:p w:rsidR="00CB07B5" w:rsidRPr="0042451F" w:rsidRDefault="00CB07B5" w:rsidP="00CB07B5">
      <w:pPr>
        <w:pStyle w:val="ab"/>
        <w:widowControl w:val="0"/>
        <w:numPr>
          <w:ilvl w:val="1"/>
          <w:numId w:val="30"/>
        </w:numPr>
        <w:tabs>
          <w:tab w:val="left" w:pos="-14"/>
          <w:tab w:val="left" w:pos="1134"/>
        </w:tabs>
        <w:suppressAutoHyphens/>
        <w:autoSpaceDE w:val="0"/>
        <w:autoSpaceDN w:val="0"/>
        <w:ind w:left="0" w:right="132" w:firstLine="709"/>
        <w:contextualSpacing w:val="0"/>
        <w:jc w:val="both"/>
        <w:rPr>
          <w:rFonts w:eastAsia="Arial"/>
          <w:szCs w:val="24"/>
          <w:lang w:eastAsia="ar-SA"/>
        </w:rPr>
      </w:pPr>
      <w:bookmarkStart w:id="4" w:name="_bookmark5"/>
      <w:bookmarkEnd w:id="4"/>
      <w:r w:rsidRPr="0042451F">
        <w:rPr>
          <w:rFonts w:eastAsia="Arial"/>
          <w:szCs w:val="24"/>
          <w:lang w:eastAsia="ar-SA"/>
        </w:rPr>
        <w:t xml:space="preserve">  Специалист администрации регистрирует </w:t>
      </w:r>
      <w:r w:rsidRPr="0042451F">
        <w:rPr>
          <w:spacing w:val="16"/>
          <w:szCs w:val="24"/>
        </w:rPr>
        <w:t xml:space="preserve">заявление с приложенными к нему документами в журнале регистрации заявлений и справок о наличии печного отопления </w:t>
      </w:r>
      <w:r>
        <w:rPr>
          <w:spacing w:val="16"/>
          <w:szCs w:val="24"/>
        </w:rPr>
        <w:t>в день поступления заявления</w:t>
      </w:r>
      <w:r w:rsidRPr="0042451F">
        <w:rPr>
          <w:spacing w:val="16"/>
          <w:szCs w:val="24"/>
        </w:rPr>
        <w:t>.</w:t>
      </w:r>
    </w:p>
    <w:p w:rsidR="00CB07B5" w:rsidRPr="00196774" w:rsidRDefault="00CB07B5" w:rsidP="00CB07B5">
      <w:pPr>
        <w:pStyle w:val="ab"/>
        <w:widowControl w:val="0"/>
        <w:numPr>
          <w:ilvl w:val="1"/>
          <w:numId w:val="30"/>
        </w:numPr>
        <w:tabs>
          <w:tab w:val="left" w:pos="-14"/>
        </w:tabs>
        <w:suppressAutoHyphens/>
        <w:autoSpaceDE w:val="0"/>
        <w:autoSpaceDN w:val="0"/>
        <w:ind w:left="0" w:firstLine="709"/>
        <w:contextualSpacing w:val="0"/>
        <w:jc w:val="both"/>
        <w:rPr>
          <w:rFonts w:eastAsia="Arial"/>
          <w:szCs w:val="24"/>
          <w:lang w:eastAsia="ar-SA"/>
        </w:rPr>
      </w:pPr>
      <w:r w:rsidRPr="0042451F">
        <w:rPr>
          <w:rFonts w:eastAsia="Arial"/>
          <w:szCs w:val="24"/>
          <w:lang w:eastAsia="ar-SA"/>
        </w:rPr>
        <w:t>Специалист администрации сельского поселения проверя</w:t>
      </w:r>
      <w:r>
        <w:rPr>
          <w:rFonts w:eastAsia="Arial"/>
          <w:szCs w:val="24"/>
          <w:lang w:eastAsia="ar-SA"/>
        </w:rPr>
        <w:t>е</w:t>
      </w:r>
      <w:r w:rsidRPr="0042451F">
        <w:rPr>
          <w:rFonts w:eastAsia="Arial"/>
          <w:szCs w:val="24"/>
          <w:lang w:eastAsia="ar-SA"/>
        </w:rPr>
        <w:t xml:space="preserve">т полноту (комплектность), оформление представленных документов, их соответствие требованиям, установленным настоящим Порядком, в день </w:t>
      </w:r>
      <w:r>
        <w:rPr>
          <w:rFonts w:eastAsia="Arial"/>
          <w:szCs w:val="24"/>
          <w:lang w:eastAsia="ar-SA"/>
        </w:rPr>
        <w:t xml:space="preserve">приема и </w:t>
      </w:r>
      <w:r w:rsidRPr="0042451F">
        <w:rPr>
          <w:rFonts w:eastAsia="Arial"/>
          <w:szCs w:val="24"/>
          <w:lang w:eastAsia="ar-SA"/>
        </w:rPr>
        <w:t>регистрации представленных</w:t>
      </w:r>
      <w:r w:rsidRPr="00196774">
        <w:rPr>
          <w:rFonts w:eastAsia="Arial"/>
          <w:szCs w:val="24"/>
          <w:lang w:eastAsia="ar-SA"/>
        </w:rPr>
        <w:t xml:space="preserve"> документов.</w:t>
      </w:r>
    </w:p>
    <w:p w:rsidR="00CB07B5" w:rsidRPr="00E26E36" w:rsidRDefault="00CB07B5" w:rsidP="00CB07B5">
      <w:pPr>
        <w:pStyle w:val="ab"/>
        <w:widowControl w:val="0"/>
        <w:numPr>
          <w:ilvl w:val="1"/>
          <w:numId w:val="30"/>
        </w:numPr>
        <w:tabs>
          <w:tab w:val="left" w:pos="1134"/>
          <w:tab w:val="left" w:pos="1413"/>
        </w:tabs>
        <w:autoSpaceDE w:val="0"/>
        <w:autoSpaceDN w:val="0"/>
        <w:ind w:left="0" w:right="147" w:firstLine="709"/>
        <w:contextualSpacing w:val="0"/>
        <w:jc w:val="both"/>
        <w:rPr>
          <w:szCs w:val="24"/>
        </w:rPr>
      </w:pPr>
      <w:r w:rsidRPr="00E26E36">
        <w:rPr>
          <w:szCs w:val="24"/>
        </w:rPr>
        <w:t>В предоставлении справки о годовой потребности должно быть отказано в случае:</w:t>
      </w:r>
    </w:p>
    <w:p w:rsidR="00CB07B5" w:rsidRPr="00E26E36" w:rsidRDefault="00CB07B5" w:rsidP="00CB07B5">
      <w:pPr>
        <w:pStyle w:val="ab"/>
        <w:widowControl w:val="0"/>
        <w:numPr>
          <w:ilvl w:val="0"/>
          <w:numId w:val="28"/>
        </w:numPr>
        <w:tabs>
          <w:tab w:val="left" w:pos="941"/>
          <w:tab w:val="left" w:pos="1134"/>
        </w:tabs>
        <w:autoSpaceDE w:val="0"/>
        <w:autoSpaceDN w:val="0"/>
        <w:ind w:left="0" w:right="147" w:firstLine="709"/>
        <w:contextualSpacing w:val="0"/>
        <w:jc w:val="both"/>
        <w:rPr>
          <w:szCs w:val="24"/>
        </w:rPr>
      </w:pPr>
      <w:r w:rsidRPr="00E26E36">
        <w:rPr>
          <w:szCs w:val="24"/>
        </w:rPr>
        <w:t>предоставлени</w:t>
      </w:r>
      <w:r>
        <w:rPr>
          <w:szCs w:val="24"/>
        </w:rPr>
        <w:t>я</w:t>
      </w:r>
      <w:r w:rsidRPr="00E26E36">
        <w:rPr>
          <w:szCs w:val="24"/>
        </w:rPr>
        <w:t xml:space="preserve"> неполного пакета документов, предусмотренных пунктом 2.1 настоящего Порядка;</w:t>
      </w:r>
    </w:p>
    <w:p w:rsidR="00CB07B5" w:rsidRPr="00E26E36" w:rsidRDefault="00CB07B5" w:rsidP="00CB07B5">
      <w:pPr>
        <w:pStyle w:val="ab"/>
        <w:widowControl w:val="0"/>
        <w:numPr>
          <w:ilvl w:val="0"/>
          <w:numId w:val="28"/>
        </w:numPr>
        <w:tabs>
          <w:tab w:val="left" w:pos="941"/>
          <w:tab w:val="left" w:pos="1134"/>
        </w:tabs>
        <w:autoSpaceDE w:val="0"/>
        <w:autoSpaceDN w:val="0"/>
        <w:ind w:left="0" w:right="147" w:firstLine="709"/>
        <w:contextualSpacing w:val="0"/>
        <w:jc w:val="both"/>
        <w:rPr>
          <w:szCs w:val="24"/>
        </w:rPr>
      </w:pPr>
      <w:r w:rsidRPr="00E26E36">
        <w:rPr>
          <w:szCs w:val="24"/>
        </w:rPr>
        <w:t>отсутствие</w:t>
      </w:r>
      <w:r w:rsidRPr="00E26E36">
        <w:rPr>
          <w:spacing w:val="-4"/>
          <w:szCs w:val="24"/>
        </w:rPr>
        <w:t xml:space="preserve"> </w:t>
      </w:r>
      <w:r w:rsidRPr="00E26E36">
        <w:rPr>
          <w:szCs w:val="24"/>
        </w:rPr>
        <w:t>в</w:t>
      </w:r>
      <w:r w:rsidRPr="00E26E36">
        <w:rPr>
          <w:spacing w:val="-2"/>
          <w:szCs w:val="24"/>
        </w:rPr>
        <w:t xml:space="preserve"> </w:t>
      </w:r>
      <w:r w:rsidRPr="00E26E36">
        <w:rPr>
          <w:szCs w:val="24"/>
        </w:rPr>
        <w:t>доме</w:t>
      </w:r>
      <w:r w:rsidRPr="00E26E36">
        <w:rPr>
          <w:spacing w:val="-1"/>
          <w:szCs w:val="24"/>
        </w:rPr>
        <w:t xml:space="preserve"> </w:t>
      </w:r>
      <w:r w:rsidRPr="00E26E36">
        <w:rPr>
          <w:szCs w:val="24"/>
        </w:rPr>
        <w:t>печного</w:t>
      </w:r>
      <w:r w:rsidRPr="00E26E36">
        <w:rPr>
          <w:spacing w:val="-3"/>
          <w:szCs w:val="24"/>
        </w:rPr>
        <w:t xml:space="preserve"> </w:t>
      </w:r>
      <w:r w:rsidRPr="00E26E36">
        <w:rPr>
          <w:szCs w:val="24"/>
        </w:rPr>
        <w:t>отопления (наличие</w:t>
      </w:r>
      <w:r w:rsidRPr="00E26E36">
        <w:rPr>
          <w:spacing w:val="-4"/>
          <w:szCs w:val="24"/>
        </w:rPr>
        <w:t xml:space="preserve"> </w:t>
      </w:r>
      <w:r w:rsidRPr="00E26E36">
        <w:rPr>
          <w:szCs w:val="24"/>
        </w:rPr>
        <w:t>централизованной, электрической</w:t>
      </w:r>
      <w:r>
        <w:rPr>
          <w:szCs w:val="24"/>
        </w:rPr>
        <w:t xml:space="preserve"> </w:t>
      </w:r>
      <w:r w:rsidRPr="00E26E36">
        <w:rPr>
          <w:szCs w:val="24"/>
        </w:rPr>
        <w:t>системы</w:t>
      </w:r>
      <w:r w:rsidRPr="00E26E36">
        <w:rPr>
          <w:spacing w:val="-4"/>
          <w:szCs w:val="24"/>
        </w:rPr>
        <w:t xml:space="preserve"> </w:t>
      </w:r>
      <w:r w:rsidRPr="00E26E36">
        <w:rPr>
          <w:szCs w:val="24"/>
        </w:rPr>
        <w:t>отопления);</w:t>
      </w:r>
    </w:p>
    <w:p w:rsidR="00CB07B5" w:rsidRPr="00E26E36" w:rsidRDefault="00CB07B5" w:rsidP="00CB07B5">
      <w:pPr>
        <w:pStyle w:val="ab"/>
        <w:widowControl w:val="0"/>
        <w:numPr>
          <w:ilvl w:val="0"/>
          <w:numId w:val="28"/>
        </w:numPr>
        <w:tabs>
          <w:tab w:val="left" w:pos="941"/>
          <w:tab w:val="left" w:pos="1134"/>
        </w:tabs>
        <w:autoSpaceDE w:val="0"/>
        <w:autoSpaceDN w:val="0"/>
        <w:ind w:left="0" w:right="147" w:firstLine="709"/>
        <w:contextualSpacing w:val="0"/>
        <w:jc w:val="both"/>
        <w:rPr>
          <w:szCs w:val="24"/>
        </w:rPr>
      </w:pPr>
      <w:r w:rsidRPr="00E26E36">
        <w:rPr>
          <w:szCs w:val="24"/>
        </w:rPr>
        <w:t>отсутствие</w:t>
      </w:r>
      <w:r w:rsidRPr="00E26E36">
        <w:rPr>
          <w:spacing w:val="1"/>
          <w:szCs w:val="24"/>
        </w:rPr>
        <w:t xml:space="preserve"> </w:t>
      </w:r>
      <w:r w:rsidRPr="00E26E36">
        <w:rPr>
          <w:szCs w:val="24"/>
        </w:rPr>
        <w:t>документа</w:t>
      </w:r>
      <w:r w:rsidRPr="00E26E36">
        <w:rPr>
          <w:spacing w:val="1"/>
          <w:szCs w:val="24"/>
        </w:rPr>
        <w:t xml:space="preserve"> </w:t>
      </w:r>
      <w:r w:rsidRPr="00E26E36">
        <w:rPr>
          <w:szCs w:val="24"/>
        </w:rPr>
        <w:t>(сведений)</w:t>
      </w:r>
      <w:r w:rsidRPr="00E26E36">
        <w:rPr>
          <w:spacing w:val="1"/>
          <w:szCs w:val="24"/>
        </w:rPr>
        <w:t xml:space="preserve"> </w:t>
      </w:r>
      <w:r w:rsidRPr="00E26E36">
        <w:rPr>
          <w:szCs w:val="24"/>
        </w:rPr>
        <w:t>о</w:t>
      </w:r>
      <w:r w:rsidRPr="00E26E36">
        <w:rPr>
          <w:spacing w:val="1"/>
          <w:szCs w:val="24"/>
        </w:rPr>
        <w:t xml:space="preserve"> </w:t>
      </w:r>
      <w:r w:rsidRPr="00E26E36">
        <w:rPr>
          <w:szCs w:val="24"/>
        </w:rPr>
        <w:t>регистрации</w:t>
      </w:r>
      <w:r w:rsidRPr="00E26E36">
        <w:rPr>
          <w:spacing w:val="1"/>
          <w:szCs w:val="24"/>
        </w:rPr>
        <w:t xml:space="preserve"> </w:t>
      </w:r>
      <w:r w:rsidRPr="00E26E36">
        <w:rPr>
          <w:szCs w:val="24"/>
        </w:rPr>
        <w:t>по</w:t>
      </w:r>
      <w:r w:rsidRPr="00E26E36">
        <w:rPr>
          <w:spacing w:val="1"/>
          <w:szCs w:val="24"/>
        </w:rPr>
        <w:t xml:space="preserve"> </w:t>
      </w:r>
      <w:r w:rsidRPr="00E26E36">
        <w:rPr>
          <w:szCs w:val="24"/>
        </w:rPr>
        <w:t>месту</w:t>
      </w:r>
      <w:r w:rsidRPr="00E26E36">
        <w:rPr>
          <w:spacing w:val="1"/>
          <w:szCs w:val="24"/>
        </w:rPr>
        <w:t xml:space="preserve"> </w:t>
      </w:r>
      <w:r w:rsidRPr="00E26E36">
        <w:rPr>
          <w:szCs w:val="24"/>
        </w:rPr>
        <w:t>жительства</w:t>
      </w:r>
      <w:r w:rsidRPr="00E26E36">
        <w:rPr>
          <w:spacing w:val="1"/>
          <w:szCs w:val="24"/>
        </w:rPr>
        <w:t xml:space="preserve"> </w:t>
      </w:r>
      <w:r w:rsidRPr="00E26E36">
        <w:rPr>
          <w:szCs w:val="24"/>
        </w:rPr>
        <w:t>или</w:t>
      </w:r>
      <w:r w:rsidRPr="00E26E36">
        <w:rPr>
          <w:spacing w:val="1"/>
          <w:szCs w:val="24"/>
        </w:rPr>
        <w:t xml:space="preserve"> </w:t>
      </w:r>
      <w:r w:rsidRPr="00E26E36">
        <w:rPr>
          <w:szCs w:val="24"/>
        </w:rPr>
        <w:t>месту</w:t>
      </w:r>
      <w:r w:rsidRPr="00E26E36">
        <w:rPr>
          <w:spacing w:val="1"/>
          <w:szCs w:val="24"/>
        </w:rPr>
        <w:t xml:space="preserve"> </w:t>
      </w:r>
      <w:r w:rsidRPr="00E26E36">
        <w:rPr>
          <w:szCs w:val="24"/>
        </w:rPr>
        <w:t>пребывания</w:t>
      </w:r>
      <w:r w:rsidRPr="00E26E36">
        <w:rPr>
          <w:spacing w:val="-1"/>
          <w:szCs w:val="24"/>
        </w:rPr>
        <w:t xml:space="preserve"> </w:t>
      </w:r>
      <w:r w:rsidRPr="00E26E36">
        <w:rPr>
          <w:szCs w:val="24"/>
        </w:rPr>
        <w:t>гражданина</w:t>
      </w:r>
      <w:r w:rsidRPr="00E26E36">
        <w:rPr>
          <w:spacing w:val="-3"/>
          <w:szCs w:val="24"/>
        </w:rPr>
        <w:t xml:space="preserve"> </w:t>
      </w:r>
      <w:r w:rsidRPr="00E26E36">
        <w:rPr>
          <w:szCs w:val="24"/>
        </w:rPr>
        <w:t>Российской</w:t>
      </w:r>
      <w:r w:rsidRPr="00E26E36">
        <w:rPr>
          <w:spacing w:val="-3"/>
          <w:szCs w:val="24"/>
        </w:rPr>
        <w:t xml:space="preserve"> </w:t>
      </w:r>
      <w:r w:rsidRPr="00E26E36">
        <w:rPr>
          <w:szCs w:val="24"/>
        </w:rPr>
        <w:t>Федерации в</w:t>
      </w:r>
      <w:r w:rsidRPr="00E26E36">
        <w:rPr>
          <w:spacing w:val="-2"/>
          <w:szCs w:val="24"/>
        </w:rPr>
        <w:t xml:space="preserve"> </w:t>
      </w:r>
      <w:r w:rsidRPr="00E26E36">
        <w:rPr>
          <w:szCs w:val="24"/>
        </w:rPr>
        <w:t>доме</w:t>
      </w:r>
      <w:r w:rsidRPr="00E26E36">
        <w:rPr>
          <w:spacing w:val="-1"/>
          <w:szCs w:val="24"/>
        </w:rPr>
        <w:t xml:space="preserve"> </w:t>
      </w:r>
      <w:r w:rsidRPr="00E26E36">
        <w:rPr>
          <w:szCs w:val="24"/>
        </w:rPr>
        <w:t>(квартире)</w:t>
      </w:r>
      <w:r w:rsidRPr="00E26E36">
        <w:rPr>
          <w:spacing w:val="-2"/>
          <w:szCs w:val="24"/>
        </w:rPr>
        <w:t xml:space="preserve"> </w:t>
      </w:r>
      <w:r w:rsidRPr="00E26E36">
        <w:rPr>
          <w:szCs w:val="24"/>
        </w:rPr>
        <w:t>с</w:t>
      </w:r>
      <w:r w:rsidRPr="00E26E36">
        <w:rPr>
          <w:spacing w:val="-1"/>
          <w:szCs w:val="24"/>
        </w:rPr>
        <w:t xml:space="preserve"> </w:t>
      </w:r>
      <w:r w:rsidRPr="00E26E36">
        <w:rPr>
          <w:szCs w:val="24"/>
        </w:rPr>
        <w:t>печным отоплением;</w:t>
      </w:r>
    </w:p>
    <w:p w:rsidR="00CB07B5" w:rsidRPr="00E26E36" w:rsidRDefault="00CB07B5" w:rsidP="00CB07B5">
      <w:pPr>
        <w:pStyle w:val="ab"/>
        <w:widowControl w:val="0"/>
        <w:numPr>
          <w:ilvl w:val="0"/>
          <w:numId w:val="28"/>
        </w:numPr>
        <w:tabs>
          <w:tab w:val="left" w:pos="941"/>
          <w:tab w:val="left" w:pos="1134"/>
        </w:tabs>
        <w:autoSpaceDE w:val="0"/>
        <w:autoSpaceDN w:val="0"/>
        <w:ind w:left="0" w:right="147" w:firstLine="709"/>
        <w:contextualSpacing w:val="0"/>
        <w:jc w:val="both"/>
        <w:rPr>
          <w:szCs w:val="24"/>
        </w:rPr>
      </w:pPr>
      <w:r w:rsidRPr="00E26E36">
        <w:rPr>
          <w:szCs w:val="24"/>
        </w:rPr>
        <w:t>обращение</w:t>
      </w:r>
      <w:r w:rsidRPr="00E26E36">
        <w:rPr>
          <w:spacing w:val="1"/>
          <w:szCs w:val="24"/>
        </w:rPr>
        <w:t xml:space="preserve"> </w:t>
      </w:r>
      <w:r w:rsidRPr="00E26E36">
        <w:rPr>
          <w:szCs w:val="24"/>
        </w:rPr>
        <w:t>заявителя</w:t>
      </w:r>
      <w:r w:rsidRPr="00E26E36">
        <w:rPr>
          <w:spacing w:val="1"/>
          <w:szCs w:val="24"/>
        </w:rPr>
        <w:t xml:space="preserve"> </w:t>
      </w:r>
      <w:r w:rsidRPr="00E26E36">
        <w:rPr>
          <w:szCs w:val="24"/>
        </w:rPr>
        <w:t>за</w:t>
      </w:r>
      <w:r w:rsidRPr="00E26E36">
        <w:rPr>
          <w:spacing w:val="1"/>
          <w:szCs w:val="24"/>
        </w:rPr>
        <w:t xml:space="preserve"> </w:t>
      </w:r>
      <w:r w:rsidRPr="00E26E36">
        <w:rPr>
          <w:szCs w:val="24"/>
        </w:rPr>
        <w:t>предоставлением</w:t>
      </w:r>
      <w:r w:rsidRPr="00E26E36">
        <w:rPr>
          <w:spacing w:val="1"/>
          <w:szCs w:val="24"/>
        </w:rPr>
        <w:t xml:space="preserve"> </w:t>
      </w:r>
      <w:r w:rsidRPr="00E26E36">
        <w:rPr>
          <w:szCs w:val="24"/>
        </w:rPr>
        <w:t>справки о годовой потребности</w:t>
      </w:r>
      <w:r w:rsidRPr="00E26E36">
        <w:rPr>
          <w:spacing w:val="1"/>
          <w:szCs w:val="24"/>
        </w:rPr>
        <w:t xml:space="preserve"> </w:t>
      </w:r>
      <w:r w:rsidRPr="00E26E36">
        <w:rPr>
          <w:szCs w:val="24"/>
        </w:rPr>
        <w:t>по</w:t>
      </w:r>
      <w:r w:rsidRPr="00E26E36">
        <w:rPr>
          <w:spacing w:val="1"/>
          <w:szCs w:val="24"/>
        </w:rPr>
        <w:t xml:space="preserve"> </w:t>
      </w:r>
      <w:r w:rsidRPr="00E26E36">
        <w:rPr>
          <w:szCs w:val="24"/>
        </w:rPr>
        <w:t>адресу</w:t>
      </w:r>
      <w:r w:rsidRPr="00E26E36">
        <w:rPr>
          <w:spacing w:val="1"/>
          <w:szCs w:val="24"/>
        </w:rPr>
        <w:t xml:space="preserve"> </w:t>
      </w:r>
      <w:r w:rsidRPr="00E26E36">
        <w:rPr>
          <w:szCs w:val="24"/>
        </w:rPr>
        <w:t>индивидуального (частного) дома, по которому уже ранее в течение текущего расчетного года</w:t>
      </w:r>
      <w:r w:rsidRPr="00E26E36">
        <w:rPr>
          <w:spacing w:val="1"/>
          <w:szCs w:val="24"/>
        </w:rPr>
        <w:t xml:space="preserve"> </w:t>
      </w:r>
      <w:r w:rsidRPr="00E26E36">
        <w:rPr>
          <w:szCs w:val="24"/>
        </w:rPr>
        <w:t>выдавалась справка о годовой потребности, за исключением случая смены собственника жилого помещения.</w:t>
      </w:r>
    </w:p>
    <w:p w:rsidR="00CB07B5" w:rsidRPr="00257F45" w:rsidRDefault="00CB07B5" w:rsidP="00CB07B5">
      <w:pPr>
        <w:pStyle w:val="a0"/>
        <w:tabs>
          <w:tab w:val="left" w:pos="1134"/>
        </w:tabs>
        <w:ind w:right="147" w:firstLine="709"/>
      </w:pPr>
      <w:r w:rsidRPr="00257F45">
        <w:t>После устранения оснований для отказа в предоставлении справки о годовой потребности,</w:t>
      </w:r>
      <w:r w:rsidRPr="00257F45">
        <w:rPr>
          <w:spacing w:val="1"/>
        </w:rPr>
        <w:t xml:space="preserve"> </w:t>
      </w:r>
      <w:r w:rsidRPr="00257F45">
        <w:t>предусмотренных</w:t>
      </w:r>
      <w:r w:rsidRPr="00257F45">
        <w:rPr>
          <w:spacing w:val="1"/>
        </w:rPr>
        <w:t xml:space="preserve"> </w:t>
      </w:r>
      <w:hyperlink w:anchor="_bookmark5" w:history="1">
        <w:r w:rsidRPr="00257F45">
          <w:rPr>
            <w:color w:val="0000FF"/>
          </w:rPr>
          <w:t xml:space="preserve">подпунктом 2.3 </w:t>
        </w:r>
      </w:hyperlink>
      <w:r w:rsidRPr="00257F45">
        <w:t>настоящего</w:t>
      </w:r>
      <w:r w:rsidRPr="00257F45">
        <w:rPr>
          <w:spacing w:val="1"/>
        </w:rPr>
        <w:t xml:space="preserve"> </w:t>
      </w:r>
      <w:r w:rsidRPr="00257F45">
        <w:t>Порядка,</w:t>
      </w:r>
      <w:r w:rsidRPr="00257F45">
        <w:rPr>
          <w:spacing w:val="1"/>
        </w:rPr>
        <w:t xml:space="preserve"> </w:t>
      </w:r>
      <w:r w:rsidRPr="00257F45">
        <w:t>заявитель</w:t>
      </w:r>
      <w:r w:rsidRPr="00257F45">
        <w:rPr>
          <w:spacing w:val="-1"/>
        </w:rPr>
        <w:t xml:space="preserve"> </w:t>
      </w:r>
      <w:r w:rsidRPr="00257F45">
        <w:t>вправе</w:t>
      </w:r>
      <w:r w:rsidRPr="00257F45">
        <w:rPr>
          <w:spacing w:val="-3"/>
        </w:rPr>
        <w:t xml:space="preserve"> </w:t>
      </w:r>
      <w:r w:rsidRPr="00257F45">
        <w:t>повторно</w:t>
      </w:r>
      <w:r w:rsidRPr="00257F45">
        <w:rPr>
          <w:spacing w:val="-2"/>
        </w:rPr>
        <w:t xml:space="preserve"> </w:t>
      </w:r>
      <w:r w:rsidRPr="00257F45">
        <w:t>обратиться</w:t>
      </w:r>
      <w:r w:rsidRPr="00257F45">
        <w:rPr>
          <w:spacing w:val="-1"/>
        </w:rPr>
        <w:t xml:space="preserve"> </w:t>
      </w:r>
      <w:r w:rsidRPr="00257F45">
        <w:t>за</w:t>
      </w:r>
      <w:r w:rsidRPr="00257F45">
        <w:rPr>
          <w:spacing w:val="-3"/>
        </w:rPr>
        <w:t xml:space="preserve"> </w:t>
      </w:r>
      <w:r w:rsidRPr="00257F45">
        <w:t>предоставлением справки о годовой потребности.</w:t>
      </w:r>
    </w:p>
    <w:p w:rsidR="00CB07B5" w:rsidRPr="00CB07B5" w:rsidRDefault="00CB07B5" w:rsidP="00CB07B5">
      <w:pPr>
        <w:pStyle w:val="ab"/>
        <w:widowControl w:val="0"/>
        <w:numPr>
          <w:ilvl w:val="1"/>
          <w:numId w:val="31"/>
        </w:numPr>
        <w:tabs>
          <w:tab w:val="left" w:pos="-40"/>
          <w:tab w:val="left" w:pos="-14"/>
          <w:tab w:val="left" w:pos="1134"/>
        </w:tabs>
        <w:suppressAutoHyphens/>
        <w:autoSpaceDE w:val="0"/>
        <w:autoSpaceDN w:val="0"/>
        <w:adjustRightInd w:val="0"/>
        <w:ind w:left="0" w:firstLine="709"/>
        <w:jc w:val="both"/>
        <w:rPr>
          <w:szCs w:val="24"/>
        </w:rPr>
      </w:pPr>
      <w:r w:rsidRPr="00FC1D96">
        <w:rPr>
          <w:szCs w:val="24"/>
        </w:rPr>
        <w:t xml:space="preserve">Срок </w:t>
      </w:r>
      <w:r>
        <w:rPr>
          <w:szCs w:val="24"/>
        </w:rPr>
        <w:t xml:space="preserve">предоставления справки о годовой потребности согласно приложению 2 к настоящему Порядку </w:t>
      </w:r>
      <w:r w:rsidRPr="00FC1D96">
        <w:rPr>
          <w:szCs w:val="24"/>
        </w:rPr>
        <w:lastRenderedPageBreak/>
        <w:t xml:space="preserve">составляет не более </w:t>
      </w:r>
      <w:r>
        <w:rPr>
          <w:szCs w:val="24"/>
        </w:rPr>
        <w:t>2</w:t>
      </w:r>
      <w:r w:rsidRPr="00FC1D96">
        <w:rPr>
          <w:szCs w:val="24"/>
        </w:rPr>
        <w:t xml:space="preserve"> рабочих дней с окончания срока проверки документов, при условии их соответствия установленным требованиям.</w:t>
      </w:r>
      <w:bookmarkStart w:id="5" w:name="_bookmark6"/>
      <w:bookmarkEnd w:id="5"/>
    </w:p>
    <w:p w:rsidR="00CB07B5" w:rsidRPr="00257F45" w:rsidRDefault="00CB07B5" w:rsidP="00CB07B5">
      <w:pPr>
        <w:pStyle w:val="a0"/>
        <w:tabs>
          <w:tab w:val="left" w:pos="4820"/>
        </w:tabs>
        <w:ind w:left="4820" w:right="-41"/>
        <w:jc w:val="right"/>
        <w:rPr>
          <w:sz w:val="22"/>
          <w:szCs w:val="22"/>
        </w:rPr>
      </w:pPr>
      <w:r w:rsidRPr="00257F45">
        <w:rPr>
          <w:sz w:val="22"/>
          <w:szCs w:val="22"/>
        </w:rPr>
        <w:t>Приложение №1</w:t>
      </w:r>
    </w:p>
    <w:p w:rsidR="00CB07B5" w:rsidRPr="00257F45" w:rsidRDefault="00CB07B5" w:rsidP="00CB07B5">
      <w:pPr>
        <w:pStyle w:val="a0"/>
        <w:tabs>
          <w:tab w:val="left" w:pos="3828"/>
        </w:tabs>
        <w:ind w:left="3828" w:right="-41"/>
        <w:jc w:val="right"/>
        <w:rPr>
          <w:sz w:val="22"/>
          <w:szCs w:val="22"/>
        </w:rPr>
      </w:pPr>
      <w:r w:rsidRPr="00257F45">
        <w:rPr>
          <w:spacing w:val="-47"/>
          <w:sz w:val="22"/>
          <w:szCs w:val="22"/>
        </w:rPr>
        <w:t xml:space="preserve"> </w:t>
      </w:r>
      <w:r w:rsidRPr="00257F45">
        <w:rPr>
          <w:sz w:val="22"/>
          <w:szCs w:val="22"/>
        </w:rPr>
        <w:t>к</w:t>
      </w:r>
      <w:r w:rsidRPr="00257F45">
        <w:rPr>
          <w:spacing w:val="-5"/>
          <w:sz w:val="22"/>
          <w:szCs w:val="22"/>
        </w:rPr>
        <w:t xml:space="preserve"> </w:t>
      </w:r>
      <w:r w:rsidRPr="00257F45">
        <w:rPr>
          <w:sz w:val="22"/>
          <w:szCs w:val="22"/>
        </w:rPr>
        <w:t>Порядку выдачи</w:t>
      </w:r>
      <w:r w:rsidRPr="00257F45">
        <w:rPr>
          <w:spacing w:val="1"/>
          <w:sz w:val="22"/>
          <w:szCs w:val="22"/>
        </w:rPr>
        <w:t xml:space="preserve"> </w:t>
      </w:r>
      <w:r w:rsidRPr="00257F45">
        <w:rPr>
          <w:sz w:val="22"/>
          <w:szCs w:val="22"/>
        </w:rPr>
        <w:t>справки-расчета</w:t>
      </w:r>
      <w:r w:rsidRPr="00257F45">
        <w:rPr>
          <w:spacing w:val="1"/>
          <w:sz w:val="22"/>
          <w:szCs w:val="22"/>
        </w:rPr>
        <w:t xml:space="preserve"> </w:t>
      </w:r>
      <w:r w:rsidRPr="00257F45">
        <w:rPr>
          <w:sz w:val="22"/>
          <w:szCs w:val="22"/>
        </w:rPr>
        <w:t>по</w:t>
      </w:r>
      <w:r w:rsidRPr="00257F45">
        <w:rPr>
          <w:spacing w:val="1"/>
          <w:sz w:val="22"/>
          <w:szCs w:val="22"/>
        </w:rPr>
        <w:t xml:space="preserve"> </w:t>
      </w:r>
      <w:r w:rsidRPr="00257F45">
        <w:rPr>
          <w:sz w:val="22"/>
          <w:szCs w:val="22"/>
        </w:rPr>
        <w:t>определению</w:t>
      </w:r>
      <w:r w:rsidRPr="00257F45">
        <w:rPr>
          <w:spacing w:val="1"/>
          <w:sz w:val="22"/>
          <w:szCs w:val="22"/>
        </w:rPr>
        <w:t xml:space="preserve"> </w:t>
      </w:r>
      <w:r w:rsidRPr="00257F45">
        <w:rPr>
          <w:sz w:val="22"/>
          <w:szCs w:val="22"/>
        </w:rPr>
        <w:t>годовой</w:t>
      </w:r>
      <w:r w:rsidRPr="00257F45">
        <w:rPr>
          <w:spacing w:val="1"/>
          <w:sz w:val="22"/>
          <w:szCs w:val="22"/>
        </w:rPr>
        <w:t xml:space="preserve"> </w:t>
      </w:r>
      <w:r w:rsidRPr="00257F45">
        <w:rPr>
          <w:sz w:val="22"/>
          <w:szCs w:val="22"/>
        </w:rPr>
        <w:t>потребности</w:t>
      </w:r>
      <w:r w:rsidRPr="00257F45">
        <w:rPr>
          <w:spacing w:val="1"/>
          <w:sz w:val="22"/>
          <w:szCs w:val="22"/>
        </w:rPr>
        <w:t xml:space="preserve"> </w:t>
      </w:r>
      <w:r w:rsidRPr="00257F45">
        <w:rPr>
          <w:sz w:val="22"/>
          <w:szCs w:val="22"/>
        </w:rPr>
        <w:t>в</w:t>
      </w:r>
      <w:r w:rsidRPr="00257F45">
        <w:rPr>
          <w:spacing w:val="1"/>
          <w:sz w:val="22"/>
          <w:szCs w:val="22"/>
        </w:rPr>
        <w:t xml:space="preserve"> </w:t>
      </w:r>
      <w:r w:rsidRPr="00257F45">
        <w:rPr>
          <w:sz w:val="22"/>
          <w:szCs w:val="22"/>
        </w:rPr>
        <w:t>твердом</w:t>
      </w:r>
      <w:r w:rsidRPr="00257F45">
        <w:rPr>
          <w:spacing w:val="1"/>
          <w:sz w:val="22"/>
          <w:szCs w:val="22"/>
        </w:rPr>
        <w:t xml:space="preserve"> </w:t>
      </w:r>
      <w:r w:rsidRPr="00257F45">
        <w:rPr>
          <w:sz w:val="22"/>
          <w:szCs w:val="22"/>
        </w:rPr>
        <w:t>топливе</w:t>
      </w:r>
      <w:r w:rsidRPr="00257F45">
        <w:rPr>
          <w:spacing w:val="1"/>
          <w:sz w:val="22"/>
          <w:szCs w:val="22"/>
        </w:rPr>
        <w:t xml:space="preserve"> </w:t>
      </w:r>
      <w:r w:rsidRPr="00257F45">
        <w:rPr>
          <w:sz w:val="22"/>
          <w:szCs w:val="22"/>
        </w:rPr>
        <w:t>гражданам,</w:t>
      </w:r>
      <w:r w:rsidRPr="00257F45">
        <w:rPr>
          <w:spacing w:val="1"/>
          <w:sz w:val="22"/>
          <w:szCs w:val="22"/>
        </w:rPr>
        <w:t xml:space="preserve"> </w:t>
      </w:r>
      <w:r w:rsidRPr="00257F45">
        <w:rPr>
          <w:sz w:val="22"/>
          <w:szCs w:val="22"/>
        </w:rPr>
        <w:t>проживающим</w:t>
      </w:r>
      <w:r w:rsidRPr="00257F45">
        <w:rPr>
          <w:spacing w:val="1"/>
          <w:sz w:val="22"/>
          <w:szCs w:val="22"/>
        </w:rPr>
        <w:t xml:space="preserve"> </w:t>
      </w:r>
      <w:r w:rsidRPr="00257F45">
        <w:rPr>
          <w:sz w:val="22"/>
          <w:szCs w:val="22"/>
        </w:rPr>
        <w:t>в</w:t>
      </w:r>
      <w:r w:rsidRPr="00257F45">
        <w:rPr>
          <w:spacing w:val="1"/>
          <w:sz w:val="22"/>
          <w:szCs w:val="22"/>
        </w:rPr>
        <w:t xml:space="preserve"> </w:t>
      </w:r>
      <w:r w:rsidRPr="00257F45">
        <w:rPr>
          <w:sz w:val="22"/>
          <w:szCs w:val="22"/>
        </w:rPr>
        <w:t>домах</w:t>
      </w:r>
      <w:r w:rsidRPr="00257F45">
        <w:rPr>
          <w:spacing w:val="1"/>
          <w:sz w:val="22"/>
          <w:szCs w:val="22"/>
        </w:rPr>
        <w:t xml:space="preserve"> </w:t>
      </w:r>
      <w:r w:rsidRPr="00257F45">
        <w:rPr>
          <w:sz w:val="22"/>
          <w:szCs w:val="22"/>
        </w:rPr>
        <w:t>с</w:t>
      </w:r>
      <w:r w:rsidRPr="00257F45">
        <w:rPr>
          <w:spacing w:val="1"/>
          <w:sz w:val="22"/>
          <w:szCs w:val="22"/>
        </w:rPr>
        <w:t xml:space="preserve"> </w:t>
      </w:r>
      <w:r w:rsidRPr="00257F45">
        <w:rPr>
          <w:sz w:val="22"/>
          <w:szCs w:val="22"/>
        </w:rPr>
        <w:t>печным</w:t>
      </w:r>
      <w:r w:rsidRPr="00257F45">
        <w:rPr>
          <w:spacing w:val="1"/>
          <w:sz w:val="22"/>
          <w:szCs w:val="22"/>
        </w:rPr>
        <w:t xml:space="preserve"> </w:t>
      </w:r>
      <w:r w:rsidRPr="00257F45">
        <w:rPr>
          <w:sz w:val="22"/>
          <w:szCs w:val="22"/>
        </w:rPr>
        <w:t>отоплением</w:t>
      </w:r>
      <w:r w:rsidRPr="00257F45">
        <w:rPr>
          <w:spacing w:val="1"/>
          <w:sz w:val="22"/>
          <w:szCs w:val="22"/>
        </w:rPr>
        <w:t xml:space="preserve"> </w:t>
      </w:r>
      <w:r w:rsidRPr="00257F45">
        <w:rPr>
          <w:sz w:val="22"/>
          <w:szCs w:val="22"/>
        </w:rPr>
        <w:t>на</w:t>
      </w:r>
      <w:r w:rsidRPr="00257F45">
        <w:rPr>
          <w:spacing w:val="1"/>
          <w:sz w:val="22"/>
          <w:szCs w:val="22"/>
        </w:rPr>
        <w:t xml:space="preserve"> </w:t>
      </w:r>
      <w:r w:rsidRPr="00257F45">
        <w:rPr>
          <w:sz w:val="22"/>
          <w:szCs w:val="22"/>
        </w:rPr>
        <w:t xml:space="preserve"> территории сельского поселения «</w:t>
      </w:r>
      <w:r>
        <w:rPr>
          <w:sz w:val="22"/>
          <w:szCs w:val="22"/>
        </w:rPr>
        <w:t>Гурьевка</w:t>
      </w:r>
      <w:r w:rsidRPr="00257F45">
        <w:rPr>
          <w:sz w:val="22"/>
          <w:szCs w:val="22"/>
        </w:rPr>
        <w:t>» муниципального района «Прилузский» Республики Коми</w:t>
      </w:r>
      <w:bookmarkStart w:id="6" w:name="_bookmark9"/>
      <w:bookmarkEnd w:id="6"/>
    </w:p>
    <w:p w:rsidR="00CB07B5" w:rsidRPr="00257F45" w:rsidRDefault="00CB07B5" w:rsidP="00CB07B5">
      <w:pPr>
        <w:pStyle w:val="a0"/>
        <w:spacing w:before="57" w:line="267" w:lineRule="exact"/>
        <w:ind w:left="1776" w:right="1741"/>
        <w:jc w:val="center"/>
      </w:pPr>
      <w:r w:rsidRPr="00257F45">
        <w:t>ФОРМА</w:t>
      </w:r>
    </w:p>
    <w:p w:rsidR="00CB07B5" w:rsidRPr="00980AD9" w:rsidRDefault="00CB07B5" w:rsidP="00CB07B5">
      <w:pPr>
        <w:pStyle w:val="1"/>
        <w:spacing w:line="267" w:lineRule="exact"/>
        <w:ind w:right="51"/>
        <w:jc w:val="center"/>
        <w:rPr>
          <w:b/>
          <w:bCs/>
          <w:sz w:val="24"/>
          <w:szCs w:val="24"/>
        </w:rPr>
      </w:pPr>
      <w:r w:rsidRPr="00980AD9">
        <w:rPr>
          <w:b/>
          <w:bCs/>
          <w:sz w:val="24"/>
          <w:szCs w:val="24"/>
        </w:rPr>
        <w:t xml:space="preserve">Заявление </w:t>
      </w:r>
    </w:p>
    <w:p w:rsidR="00CB07B5" w:rsidRPr="00980AD9" w:rsidRDefault="00BB740D" w:rsidP="00CB07B5">
      <w:pPr>
        <w:tabs>
          <w:tab w:val="left" w:pos="0"/>
        </w:tabs>
        <w:adjustRightInd w:val="0"/>
        <w:jc w:val="center"/>
      </w:pPr>
      <w:r w:rsidRPr="00BB740D">
        <w:rPr>
          <w:noProof/>
          <w:sz w:val="22"/>
        </w:rPr>
        <w:pict>
          <v:group id="Group 31" o:spid="_x0000_s1026" style="position:absolute;left:0;text-align:left;margin-left:81.75pt;margin-top:46.6pt;width:175.5pt;height:24.15pt;z-index:-251656192;mso-wrap-distance-left:0;mso-wrap-distance-right:0;mso-position-horizontal-relative:page" coordorigin="1635,271" coordsize="351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">
            <v:shape id="AutoShape 33" o:spid="_x0000_s1027" style="position:absolute;left:1634;top:271;width:3510;height:483;visibility:visible" coordsize="3510,4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" adj="0,,0" path="m9,l,,,104,,473r9,l9,104,9,xm1928,473l19,473r-10,l,473r,10l9,483r10,l1928,483r,-10xm1937,473r-9,l1928,483r9,l1937,473xm1937,r-9,l1928,104r,369l1937,473r,-369l1937,xm3509,473r-9,l1947,473r-10,l1937,483r10,l3500,483r9,l3509,473xm3509,r-9,l3500,104r,369l3509,473r,-369l3509,xe" fillcolor="black" stroked="f">
              <v:stroke joinstyle="round"/>
              <v:formulas/>
              <v:path arrowok="t" o:connecttype="custom" o:connectlocs="9,271;0,271;0,375;0,744;9,744;9,375;9,271;1928,744;19,744;9,744;0,744;0,754;9,754;19,754;1928,754;1928,744;1937,744;1928,744;1928,754;1937,754;1937,744;1937,271;1928,271;1928,375;1928,744;1937,744;1937,375;1937,271;3509,744;3500,744;1947,744;1937,744;1937,754;1947,754;3500,754;3509,754;3509,744;3509,271;3500,271;3500,375;3500,744;3509,744;3509,375;3509,271" o:connectangles="0,0,0,0,0,0,0,0,0,0,0,0,0,0,0,0,0,0,0,0,0,0,0,0,0,0,0,0,0,0,0,0,0,0,0,0,0,0,0,0,0,0,0,0"/>
            </v:shape>
            <v:shapetype id="_x0000_t202" coordsize="21600,21600" o:spt="202" path="m,l,21600r21600,l21600,xe">
              <v:stroke joinstyle="miter"/>
              <v:path gradientshapeok="t" o:connecttype="rect"/>
            </v:shapetype>
            <v:shape id="Text Box 32" o:spid="_x0000_s1028" type="#_x0000_t202" style="position:absolute;left:1634;top:271;width:3510;height: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style="mso-next-textbox:#Text Box 32" inset="0,0,0,0">
                <w:txbxContent>
                  <w:p w:rsidR="00CB07B5" w:rsidRDefault="00CB07B5" w:rsidP="00CB07B5">
                    <w:pPr>
                      <w:spacing w:before="100"/>
                      <w:ind w:left="67"/>
                    </w:pPr>
                    <w:r w:rsidRPr="00FD2846">
                      <w:t>№</w:t>
                    </w:r>
                    <w:r>
                      <w:rPr>
                        <w:spacing w:val="-1"/>
                      </w:rPr>
                      <w:t xml:space="preserve"> </w:t>
                    </w:r>
                    <w:r>
                      <w:t>запроса</w:t>
                    </w:r>
                  </w:p>
                </w:txbxContent>
              </v:textbox>
            </v:shape>
            <w10:wrap type="topAndBottom" anchorx="page"/>
          </v:group>
        </w:pict>
      </w:r>
      <w:r w:rsidR="00CB07B5" w:rsidRPr="00980AD9">
        <w:t>о выдачи</w:t>
      </w:r>
      <w:r w:rsidR="00CB07B5" w:rsidRPr="00980AD9">
        <w:rPr>
          <w:spacing w:val="1"/>
        </w:rPr>
        <w:t xml:space="preserve"> </w:t>
      </w:r>
      <w:r w:rsidR="00CB07B5" w:rsidRPr="00980AD9">
        <w:t>справки-расчета годовой</w:t>
      </w:r>
      <w:r w:rsidR="00CB07B5" w:rsidRPr="00980AD9">
        <w:rPr>
          <w:spacing w:val="1"/>
        </w:rPr>
        <w:t xml:space="preserve"> </w:t>
      </w:r>
      <w:r w:rsidR="00CB07B5" w:rsidRPr="00980AD9">
        <w:t>потребности в</w:t>
      </w:r>
      <w:r w:rsidR="00CB07B5" w:rsidRPr="00980AD9">
        <w:rPr>
          <w:spacing w:val="1"/>
        </w:rPr>
        <w:t xml:space="preserve"> </w:t>
      </w:r>
      <w:r w:rsidR="00CB07B5" w:rsidRPr="00980AD9">
        <w:t>твердом</w:t>
      </w:r>
      <w:r w:rsidR="00CB07B5" w:rsidRPr="00980AD9">
        <w:rPr>
          <w:spacing w:val="1"/>
        </w:rPr>
        <w:t xml:space="preserve"> </w:t>
      </w:r>
      <w:r w:rsidR="00CB07B5" w:rsidRPr="00980AD9">
        <w:t>топливе</w:t>
      </w:r>
      <w:r w:rsidR="00CB07B5" w:rsidRPr="00980AD9">
        <w:rPr>
          <w:spacing w:val="1"/>
        </w:rPr>
        <w:t xml:space="preserve"> </w:t>
      </w:r>
      <w:r w:rsidR="00CB07B5" w:rsidRPr="00980AD9">
        <w:t>гражданам, проживающим</w:t>
      </w:r>
      <w:r w:rsidR="00CB07B5" w:rsidRPr="00980AD9">
        <w:rPr>
          <w:spacing w:val="1"/>
        </w:rPr>
        <w:t xml:space="preserve"> </w:t>
      </w:r>
      <w:r w:rsidR="00CB07B5" w:rsidRPr="00980AD9">
        <w:t>в</w:t>
      </w:r>
      <w:r w:rsidR="00CB07B5" w:rsidRPr="00980AD9">
        <w:rPr>
          <w:spacing w:val="1"/>
        </w:rPr>
        <w:t xml:space="preserve"> </w:t>
      </w:r>
      <w:r w:rsidR="00CB07B5" w:rsidRPr="00980AD9">
        <w:t>домах</w:t>
      </w:r>
      <w:r w:rsidR="00CB07B5" w:rsidRPr="00980AD9">
        <w:rPr>
          <w:spacing w:val="1"/>
        </w:rPr>
        <w:t xml:space="preserve"> </w:t>
      </w:r>
      <w:r w:rsidR="00CB07B5" w:rsidRPr="00980AD9">
        <w:t>с</w:t>
      </w:r>
      <w:r w:rsidR="00CB07B5" w:rsidRPr="00980AD9">
        <w:rPr>
          <w:spacing w:val="1"/>
        </w:rPr>
        <w:t xml:space="preserve"> </w:t>
      </w:r>
      <w:r w:rsidR="00CB07B5" w:rsidRPr="00980AD9">
        <w:t>печным</w:t>
      </w:r>
      <w:r w:rsidR="00CB07B5" w:rsidRPr="00980AD9">
        <w:rPr>
          <w:spacing w:val="1"/>
        </w:rPr>
        <w:t xml:space="preserve"> </w:t>
      </w:r>
      <w:r w:rsidR="00CB07B5" w:rsidRPr="00980AD9">
        <w:t>отоплением на</w:t>
      </w:r>
      <w:r w:rsidR="00CB07B5" w:rsidRPr="00980AD9">
        <w:rPr>
          <w:spacing w:val="1"/>
        </w:rPr>
        <w:t xml:space="preserve"> </w:t>
      </w:r>
      <w:r w:rsidR="00CB07B5" w:rsidRPr="00980AD9">
        <w:t>территории</w:t>
      </w:r>
      <w:r w:rsidR="00CB07B5" w:rsidRPr="00980AD9">
        <w:rPr>
          <w:spacing w:val="1"/>
        </w:rPr>
        <w:t xml:space="preserve"> </w:t>
      </w:r>
      <w:r w:rsidR="00CB07B5" w:rsidRPr="00980AD9">
        <w:rPr>
          <w:b/>
          <w:bCs/>
        </w:rPr>
        <w:t xml:space="preserve"> </w:t>
      </w:r>
      <w:r w:rsidR="00CB07B5" w:rsidRPr="00980AD9">
        <w:t>сельского поселения «</w:t>
      </w:r>
      <w:r w:rsidR="00CB07B5">
        <w:t>Гурьевка</w:t>
      </w:r>
      <w:r w:rsidR="00CB07B5" w:rsidRPr="00980AD9">
        <w:t>» муниципального района «Прилузский» Республики Коми</w:t>
      </w:r>
    </w:p>
    <w:p w:rsidR="00CB07B5" w:rsidRDefault="00CB07B5" w:rsidP="00CB07B5">
      <w:pPr>
        <w:pStyle w:val="a0"/>
        <w:ind w:left="6334" w:right="132"/>
        <w:jc w:val="right"/>
      </w:pPr>
    </w:p>
    <w:p w:rsidR="00CB07B5" w:rsidRPr="00FD1E9F" w:rsidRDefault="00CB07B5" w:rsidP="00CB07B5">
      <w:pPr>
        <w:jc w:val="center"/>
        <w:rPr>
          <w:rFonts w:ascii="Arial" w:hAnsi="Arial" w:cs="Arial"/>
          <w:b/>
        </w:rPr>
      </w:pPr>
      <w:r w:rsidRPr="00FD1E9F">
        <w:rPr>
          <w:rFonts w:ascii="Arial" w:hAnsi="Arial" w:cs="Arial"/>
          <w:b/>
        </w:rPr>
        <w:t>Данные заявителя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809"/>
        <w:gridCol w:w="8612"/>
      </w:tblGrid>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Фамилия</w:t>
            </w:r>
          </w:p>
        </w:tc>
        <w:tc>
          <w:tcPr>
            <w:tcW w:w="8612" w:type="dxa"/>
          </w:tcPr>
          <w:p w:rsidR="00CB07B5" w:rsidRPr="00FD1E9F" w:rsidRDefault="00CB07B5" w:rsidP="00EA32F0">
            <w:pPr>
              <w:jc w:val="both"/>
              <w:rPr>
                <w:rFonts w:ascii="Arial" w:hAnsi="Arial" w:cs="Arial"/>
              </w:rPr>
            </w:pPr>
          </w:p>
        </w:tc>
      </w:tr>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Имя</w:t>
            </w:r>
          </w:p>
        </w:tc>
        <w:tc>
          <w:tcPr>
            <w:tcW w:w="8612" w:type="dxa"/>
          </w:tcPr>
          <w:p w:rsidR="00CB07B5" w:rsidRPr="00FD1E9F" w:rsidRDefault="00CB07B5" w:rsidP="00EA32F0">
            <w:pPr>
              <w:jc w:val="both"/>
              <w:rPr>
                <w:rFonts w:ascii="Arial" w:hAnsi="Arial" w:cs="Arial"/>
              </w:rPr>
            </w:pPr>
          </w:p>
        </w:tc>
      </w:tr>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Отчество</w:t>
            </w:r>
          </w:p>
        </w:tc>
        <w:tc>
          <w:tcPr>
            <w:tcW w:w="8612" w:type="dxa"/>
          </w:tcPr>
          <w:p w:rsidR="00CB07B5" w:rsidRPr="00FD1E9F" w:rsidRDefault="00CB07B5" w:rsidP="00EA32F0">
            <w:pPr>
              <w:jc w:val="both"/>
              <w:rPr>
                <w:rFonts w:ascii="Arial" w:hAnsi="Arial" w:cs="Arial"/>
              </w:rPr>
            </w:pPr>
          </w:p>
        </w:tc>
      </w:tr>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Дата рождения</w:t>
            </w:r>
          </w:p>
        </w:tc>
        <w:tc>
          <w:tcPr>
            <w:tcW w:w="8612" w:type="dxa"/>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Документ, удостоверяющий личность заявителя</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959"/>
        <w:gridCol w:w="3685"/>
        <w:gridCol w:w="993"/>
        <w:gridCol w:w="1417"/>
        <w:gridCol w:w="1559"/>
        <w:gridCol w:w="1808"/>
      </w:tblGrid>
      <w:tr w:rsidR="00CB07B5" w:rsidRPr="00FD1E9F" w:rsidTr="00EA32F0">
        <w:tc>
          <w:tcPr>
            <w:tcW w:w="959" w:type="dxa"/>
          </w:tcPr>
          <w:p w:rsidR="00CB07B5" w:rsidRPr="00FD1E9F" w:rsidRDefault="00CB07B5" w:rsidP="00EA32F0">
            <w:pPr>
              <w:jc w:val="both"/>
              <w:rPr>
                <w:rFonts w:ascii="Arial" w:hAnsi="Arial" w:cs="Arial"/>
              </w:rPr>
            </w:pPr>
            <w:r w:rsidRPr="00FD1E9F">
              <w:rPr>
                <w:rFonts w:ascii="Arial" w:hAnsi="Arial" w:cs="Arial"/>
              </w:rPr>
              <w:t>Вид</w:t>
            </w:r>
          </w:p>
        </w:tc>
        <w:tc>
          <w:tcPr>
            <w:tcW w:w="9462" w:type="dxa"/>
            <w:gridSpan w:val="5"/>
          </w:tcPr>
          <w:p w:rsidR="00CB07B5" w:rsidRPr="00FD1E9F" w:rsidRDefault="00CB07B5" w:rsidP="00EA32F0">
            <w:pPr>
              <w:jc w:val="both"/>
              <w:rPr>
                <w:rFonts w:ascii="Arial" w:hAnsi="Arial" w:cs="Arial"/>
                <w:b/>
                <w:bCs/>
              </w:rPr>
            </w:pPr>
          </w:p>
        </w:tc>
      </w:tr>
      <w:tr w:rsidR="00CB07B5" w:rsidRPr="00FD1E9F" w:rsidTr="00EA32F0">
        <w:tc>
          <w:tcPr>
            <w:tcW w:w="959" w:type="dxa"/>
          </w:tcPr>
          <w:p w:rsidR="00CB07B5" w:rsidRPr="00FD1E9F" w:rsidRDefault="00CB07B5" w:rsidP="00EA32F0">
            <w:pPr>
              <w:jc w:val="both"/>
              <w:rPr>
                <w:rFonts w:ascii="Arial" w:hAnsi="Arial" w:cs="Arial"/>
              </w:rPr>
            </w:pPr>
            <w:r w:rsidRPr="00FD1E9F">
              <w:rPr>
                <w:rFonts w:ascii="Arial" w:hAnsi="Arial" w:cs="Arial"/>
              </w:rPr>
              <w:t>Серия</w:t>
            </w:r>
          </w:p>
        </w:tc>
        <w:tc>
          <w:tcPr>
            <w:tcW w:w="3685" w:type="dxa"/>
          </w:tcPr>
          <w:p w:rsidR="00CB07B5" w:rsidRPr="00FD1E9F" w:rsidRDefault="00CB07B5" w:rsidP="00EA32F0">
            <w:pPr>
              <w:jc w:val="both"/>
              <w:rPr>
                <w:rFonts w:ascii="Arial" w:hAnsi="Arial" w:cs="Arial"/>
              </w:rPr>
            </w:pPr>
          </w:p>
        </w:tc>
        <w:tc>
          <w:tcPr>
            <w:tcW w:w="993" w:type="dxa"/>
          </w:tcPr>
          <w:p w:rsidR="00CB07B5" w:rsidRPr="00FD1E9F" w:rsidRDefault="00CB07B5" w:rsidP="00EA32F0">
            <w:pPr>
              <w:jc w:val="both"/>
              <w:rPr>
                <w:rFonts w:ascii="Arial" w:hAnsi="Arial" w:cs="Arial"/>
              </w:rPr>
            </w:pPr>
            <w:r w:rsidRPr="00FD1E9F">
              <w:rPr>
                <w:rFonts w:ascii="Arial" w:hAnsi="Arial" w:cs="Arial"/>
              </w:rPr>
              <w:t>Номер</w:t>
            </w:r>
          </w:p>
        </w:tc>
        <w:tc>
          <w:tcPr>
            <w:tcW w:w="4784" w:type="dxa"/>
            <w:gridSpan w:val="3"/>
          </w:tcPr>
          <w:p w:rsidR="00CB07B5" w:rsidRPr="00FD1E9F" w:rsidRDefault="00CB07B5" w:rsidP="00EA32F0">
            <w:pPr>
              <w:jc w:val="both"/>
              <w:rPr>
                <w:rFonts w:ascii="Arial" w:hAnsi="Arial" w:cs="Arial"/>
              </w:rPr>
            </w:pPr>
          </w:p>
        </w:tc>
      </w:tr>
      <w:tr w:rsidR="00CB07B5" w:rsidRPr="00FD1E9F" w:rsidTr="00EA32F0">
        <w:tc>
          <w:tcPr>
            <w:tcW w:w="959" w:type="dxa"/>
          </w:tcPr>
          <w:p w:rsidR="00CB07B5" w:rsidRPr="00FD1E9F" w:rsidRDefault="00CB07B5" w:rsidP="00EA32F0">
            <w:pPr>
              <w:jc w:val="both"/>
              <w:rPr>
                <w:rFonts w:ascii="Arial" w:hAnsi="Arial" w:cs="Arial"/>
              </w:rPr>
            </w:pPr>
            <w:r w:rsidRPr="00FD1E9F">
              <w:rPr>
                <w:rFonts w:ascii="Arial" w:hAnsi="Arial" w:cs="Arial"/>
              </w:rPr>
              <w:t>Выдан</w:t>
            </w:r>
          </w:p>
        </w:tc>
        <w:tc>
          <w:tcPr>
            <w:tcW w:w="6095" w:type="dxa"/>
            <w:gridSpan w:val="3"/>
          </w:tcPr>
          <w:p w:rsidR="00CB07B5" w:rsidRPr="00FD1E9F" w:rsidRDefault="00CB07B5" w:rsidP="00EA32F0">
            <w:pPr>
              <w:jc w:val="both"/>
              <w:rPr>
                <w:rFonts w:ascii="Arial" w:hAnsi="Arial" w:cs="Arial"/>
              </w:rPr>
            </w:pPr>
          </w:p>
        </w:tc>
        <w:tc>
          <w:tcPr>
            <w:tcW w:w="1559" w:type="dxa"/>
          </w:tcPr>
          <w:p w:rsidR="00CB07B5" w:rsidRPr="00FD1E9F" w:rsidRDefault="00CB07B5" w:rsidP="00EA32F0">
            <w:pPr>
              <w:jc w:val="both"/>
              <w:rPr>
                <w:rFonts w:ascii="Arial" w:hAnsi="Arial" w:cs="Arial"/>
              </w:rPr>
            </w:pPr>
            <w:r w:rsidRPr="00FD1E9F">
              <w:rPr>
                <w:rFonts w:ascii="Arial" w:hAnsi="Arial" w:cs="Arial"/>
              </w:rPr>
              <w:t>Дата выдачи</w:t>
            </w:r>
          </w:p>
        </w:tc>
        <w:tc>
          <w:tcPr>
            <w:tcW w:w="1808" w:type="dxa"/>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Адрес регистрации заявителя</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1020"/>
        <w:gridCol w:w="2404"/>
        <w:gridCol w:w="1251"/>
        <w:gridCol w:w="1024"/>
        <w:gridCol w:w="1410"/>
        <w:gridCol w:w="1559"/>
        <w:gridCol w:w="1808"/>
      </w:tblGrid>
      <w:tr w:rsidR="00CB07B5" w:rsidRPr="00FD1E9F" w:rsidTr="00EA32F0">
        <w:tc>
          <w:tcPr>
            <w:tcW w:w="965" w:type="dxa"/>
          </w:tcPr>
          <w:p w:rsidR="00CB07B5" w:rsidRPr="00FD1E9F" w:rsidRDefault="00CB07B5" w:rsidP="00EA32F0">
            <w:pPr>
              <w:jc w:val="both"/>
              <w:rPr>
                <w:rFonts w:ascii="Arial" w:hAnsi="Arial" w:cs="Arial"/>
              </w:rPr>
            </w:pPr>
            <w:r w:rsidRPr="00FD1E9F">
              <w:rPr>
                <w:rFonts w:ascii="Arial" w:hAnsi="Arial" w:cs="Arial"/>
              </w:rPr>
              <w:t>Индекс</w:t>
            </w:r>
          </w:p>
        </w:tc>
        <w:tc>
          <w:tcPr>
            <w:tcW w:w="2404" w:type="dxa"/>
          </w:tcPr>
          <w:p w:rsidR="00CB07B5" w:rsidRPr="00FD1E9F" w:rsidRDefault="00CB07B5" w:rsidP="00EA32F0">
            <w:pPr>
              <w:jc w:val="both"/>
              <w:rPr>
                <w:rFonts w:ascii="Arial" w:hAnsi="Arial" w:cs="Arial"/>
                <w:b/>
                <w:bCs/>
              </w:rPr>
            </w:pPr>
          </w:p>
        </w:tc>
        <w:tc>
          <w:tcPr>
            <w:tcW w:w="1251" w:type="dxa"/>
          </w:tcPr>
          <w:p w:rsidR="00CB07B5" w:rsidRPr="00FD1E9F" w:rsidRDefault="00CB07B5" w:rsidP="00EA32F0">
            <w:pPr>
              <w:jc w:val="both"/>
              <w:rPr>
                <w:rFonts w:ascii="Arial" w:hAnsi="Arial" w:cs="Arial"/>
              </w:rPr>
            </w:pPr>
            <w:r w:rsidRPr="00FD1E9F">
              <w:rPr>
                <w:rFonts w:ascii="Arial" w:hAnsi="Arial" w:cs="Arial"/>
              </w:rPr>
              <w:t>Регион</w:t>
            </w:r>
          </w:p>
        </w:tc>
        <w:tc>
          <w:tcPr>
            <w:tcW w:w="5801" w:type="dxa"/>
            <w:gridSpan w:val="4"/>
          </w:tcPr>
          <w:p w:rsidR="00CB07B5" w:rsidRPr="00FD1E9F" w:rsidRDefault="00CB07B5" w:rsidP="00EA32F0">
            <w:pPr>
              <w:jc w:val="both"/>
              <w:rPr>
                <w:rFonts w:ascii="Arial" w:hAnsi="Arial" w:cs="Arial"/>
                <w:b/>
                <w:bCs/>
              </w:rPr>
            </w:pPr>
          </w:p>
        </w:tc>
      </w:tr>
      <w:tr w:rsidR="00CB07B5" w:rsidRPr="00FD1E9F" w:rsidTr="00EA32F0">
        <w:tc>
          <w:tcPr>
            <w:tcW w:w="965" w:type="dxa"/>
          </w:tcPr>
          <w:p w:rsidR="00CB07B5" w:rsidRPr="00FD1E9F" w:rsidRDefault="00CB07B5" w:rsidP="00EA32F0">
            <w:pPr>
              <w:jc w:val="both"/>
              <w:rPr>
                <w:rFonts w:ascii="Arial" w:hAnsi="Arial" w:cs="Arial"/>
              </w:rPr>
            </w:pPr>
            <w:r w:rsidRPr="00FD1E9F">
              <w:rPr>
                <w:rFonts w:ascii="Arial" w:hAnsi="Arial" w:cs="Arial"/>
              </w:rPr>
              <w:t>Район</w:t>
            </w:r>
          </w:p>
        </w:tc>
        <w:tc>
          <w:tcPr>
            <w:tcW w:w="3655" w:type="dxa"/>
            <w:gridSpan w:val="2"/>
          </w:tcPr>
          <w:p w:rsidR="00CB07B5" w:rsidRPr="00FD1E9F" w:rsidRDefault="00CB07B5" w:rsidP="00EA32F0">
            <w:pPr>
              <w:jc w:val="both"/>
              <w:rPr>
                <w:rFonts w:ascii="Arial" w:hAnsi="Arial" w:cs="Arial"/>
                <w:b/>
                <w:bCs/>
              </w:rPr>
            </w:pPr>
          </w:p>
        </w:tc>
        <w:tc>
          <w:tcPr>
            <w:tcW w:w="2434" w:type="dxa"/>
            <w:gridSpan w:val="2"/>
          </w:tcPr>
          <w:p w:rsidR="00CB07B5" w:rsidRPr="00FD1E9F" w:rsidRDefault="00CB07B5" w:rsidP="00EA32F0">
            <w:pPr>
              <w:jc w:val="both"/>
              <w:rPr>
                <w:rFonts w:ascii="Arial" w:hAnsi="Arial" w:cs="Arial"/>
              </w:rPr>
            </w:pPr>
            <w:r w:rsidRPr="00FD1E9F">
              <w:rPr>
                <w:rFonts w:ascii="Arial" w:hAnsi="Arial" w:cs="Arial"/>
              </w:rPr>
              <w:t>Населенный пункт</w:t>
            </w:r>
          </w:p>
        </w:tc>
        <w:tc>
          <w:tcPr>
            <w:tcW w:w="3367" w:type="dxa"/>
            <w:gridSpan w:val="2"/>
          </w:tcPr>
          <w:p w:rsidR="00CB07B5" w:rsidRPr="00FD1E9F" w:rsidRDefault="00CB07B5" w:rsidP="00EA32F0">
            <w:pPr>
              <w:jc w:val="both"/>
              <w:rPr>
                <w:rFonts w:ascii="Arial" w:hAnsi="Arial" w:cs="Arial"/>
                <w:b/>
                <w:bCs/>
              </w:rPr>
            </w:pPr>
          </w:p>
        </w:tc>
      </w:tr>
      <w:tr w:rsidR="00CB07B5" w:rsidRPr="00FD1E9F" w:rsidTr="00EA32F0">
        <w:tc>
          <w:tcPr>
            <w:tcW w:w="965" w:type="dxa"/>
          </w:tcPr>
          <w:p w:rsidR="00CB07B5" w:rsidRPr="00FD1E9F" w:rsidRDefault="00CB07B5" w:rsidP="00EA32F0">
            <w:pPr>
              <w:jc w:val="both"/>
              <w:rPr>
                <w:rFonts w:ascii="Arial" w:hAnsi="Arial" w:cs="Arial"/>
              </w:rPr>
            </w:pPr>
            <w:r w:rsidRPr="00FD1E9F">
              <w:rPr>
                <w:rFonts w:ascii="Arial" w:hAnsi="Arial" w:cs="Arial"/>
              </w:rPr>
              <w:t>Улица</w:t>
            </w:r>
          </w:p>
        </w:tc>
        <w:tc>
          <w:tcPr>
            <w:tcW w:w="9456" w:type="dxa"/>
            <w:gridSpan w:val="6"/>
          </w:tcPr>
          <w:p w:rsidR="00CB07B5" w:rsidRPr="00FD1E9F" w:rsidRDefault="00CB07B5" w:rsidP="00EA32F0">
            <w:pPr>
              <w:jc w:val="both"/>
              <w:rPr>
                <w:rFonts w:ascii="Arial" w:hAnsi="Arial" w:cs="Arial"/>
                <w:b/>
                <w:bCs/>
              </w:rPr>
            </w:pPr>
          </w:p>
        </w:tc>
      </w:tr>
      <w:tr w:rsidR="00CB07B5" w:rsidRPr="00FD1E9F" w:rsidTr="00EA32F0">
        <w:tc>
          <w:tcPr>
            <w:tcW w:w="965" w:type="dxa"/>
          </w:tcPr>
          <w:p w:rsidR="00CB07B5" w:rsidRPr="00FD1E9F" w:rsidRDefault="00CB07B5" w:rsidP="00EA32F0">
            <w:pPr>
              <w:jc w:val="both"/>
              <w:rPr>
                <w:rFonts w:ascii="Arial" w:hAnsi="Arial" w:cs="Arial"/>
              </w:rPr>
            </w:pPr>
            <w:r w:rsidRPr="00FD1E9F">
              <w:rPr>
                <w:rFonts w:ascii="Arial" w:hAnsi="Arial" w:cs="Arial"/>
              </w:rPr>
              <w:t>Дом</w:t>
            </w:r>
          </w:p>
        </w:tc>
        <w:tc>
          <w:tcPr>
            <w:tcW w:w="3655" w:type="dxa"/>
            <w:gridSpan w:val="2"/>
          </w:tcPr>
          <w:p w:rsidR="00CB07B5" w:rsidRPr="00FD1E9F" w:rsidRDefault="00CB07B5" w:rsidP="00EA32F0">
            <w:pPr>
              <w:jc w:val="both"/>
              <w:rPr>
                <w:rFonts w:ascii="Arial" w:hAnsi="Arial" w:cs="Arial"/>
                <w:b/>
                <w:bCs/>
              </w:rPr>
            </w:pPr>
          </w:p>
        </w:tc>
        <w:tc>
          <w:tcPr>
            <w:tcW w:w="1024" w:type="dxa"/>
          </w:tcPr>
          <w:p w:rsidR="00CB07B5" w:rsidRPr="00FD1E9F" w:rsidRDefault="00CB07B5" w:rsidP="00EA32F0">
            <w:pPr>
              <w:jc w:val="both"/>
              <w:rPr>
                <w:rFonts w:ascii="Arial" w:hAnsi="Arial" w:cs="Arial"/>
              </w:rPr>
            </w:pPr>
            <w:r w:rsidRPr="00FD1E9F">
              <w:rPr>
                <w:rFonts w:ascii="Arial" w:hAnsi="Arial" w:cs="Arial"/>
              </w:rPr>
              <w:t>Корпус</w:t>
            </w:r>
          </w:p>
        </w:tc>
        <w:tc>
          <w:tcPr>
            <w:tcW w:w="1410" w:type="dxa"/>
          </w:tcPr>
          <w:p w:rsidR="00CB07B5" w:rsidRPr="00FD1E9F" w:rsidRDefault="00CB07B5" w:rsidP="00EA32F0">
            <w:pPr>
              <w:jc w:val="both"/>
              <w:rPr>
                <w:rFonts w:ascii="Arial" w:hAnsi="Arial" w:cs="Arial"/>
              </w:rPr>
            </w:pPr>
          </w:p>
        </w:tc>
        <w:tc>
          <w:tcPr>
            <w:tcW w:w="1559" w:type="dxa"/>
          </w:tcPr>
          <w:p w:rsidR="00CB07B5" w:rsidRPr="00FD1E9F" w:rsidRDefault="00CB07B5" w:rsidP="00EA32F0">
            <w:pPr>
              <w:jc w:val="both"/>
              <w:rPr>
                <w:rFonts w:ascii="Arial" w:hAnsi="Arial" w:cs="Arial"/>
              </w:rPr>
            </w:pPr>
            <w:r w:rsidRPr="00FD1E9F">
              <w:rPr>
                <w:rFonts w:ascii="Arial" w:hAnsi="Arial" w:cs="Arial"/>
              </w:rPr>
              <w:t>Квартира</w:t>
            </w:r>
          </w:p>
        </w:tc>
        <w:tc>
          <w:tcPr>
            <w:tcW w:w="1808" w:type="dxa"/>
          </w:tcPr>
          <w:p w:rsidR="00CB07B5" w:rsidRPr="00FD1E9F" w:rsidRDefault="00CB07B5" w:rsidP="00EA32F0">
            <w:pPr>
              <w:jc w:val="both"/>
              <w:rPr>
                <w:rFonts w:ascii="Arial" w:hAnsi="Arial" w:cs="Arial"/>
                <w:b/>
                <w:bCs/>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Адрес места жительства заявителя</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1020"/>
        <w:gridCol w:w="2401"/>
        <w:gridCol w:w="1252"/>
        <w:gridCol w:w="1024"/>
        <w:gridCol w:w="1410"/>
        <w:gridCol w:w="1559"/>
        <w:gridCol w:w="1807"/>
      </w:tblGrid>
      <w:tr w:rsidR="00CB07B5" w:rsidRPr="00FD1E9F" w:rsidTr="00EA32F0">
        <w:tc>
          <w:tcPr>
            <w:tcW w:w="968" w:type="dxa"/>
          </w:tcPr>
          <w:p w:rsidR="00CB07B5" w:rsidRPr="00FD1E9F" w:rsidRDefault="00CB07B5" w:rsidP="00EA32F0">
            <w:pPr>
              <w:jc w:val="both"/>
              <w:rPr>
                <w:rFonts w:ascii="Arial" w:hAnsi="Arial" w:cs="Arial"/>
              </w:rPr>
            </w:pPr>
            <w:r w:rsidRPr="00FD1E9F">
              <w:rPr>
                <w:rFonts w:ascii="Arial" w:hAnsi="Arial" w:cs="Arial"/>
              </w:rPr>
              <w:t>Индекс</w:t>
            </w:r>
          </w:p>
        </w:tc>
        <w:tc>
          <w:tcPr>
            <w:tcW w:w="2401" w:type="dxa"/>
          </w:tcPr>
          <w:p w:rsidR="00CB07B5" w:rsidRPr="00FD1E9F" w:rsidRDefault="00CB07B5" w:rsidP="00EA32F0">
            <w:pPr>
              <w:jc w:val="both"/>
              <w:rPr>
                <w:rFonts w:ascii="Arial" w:hAnsi="Arial" w:cs="Arial"/>
                <w:b/>
                <w:bCs/>
              </w:rPr>
            </w:pPr>
          </w:p>
        </w:tc>
        <w:tc>
          <w:tcPr>
            <w:tcW w:w="1252" w:type="dxa"/>
          </w:tcPr>
          <w:p w:rsidR="00CB07B5" w:rsidRPr="00FD1E9F" w:rsidRDefault="00CB07B5" w:rsidP="00EA32F0">
            <w:pPr>
              <w:jc w:val="both"/>
              <w:rPr>
                <w:rFonts w:ascii="Arial" w:hAnsi="Arial" w:cs="Arial"/>
              </w:rPr>
            </w:pPr>
            <w:r w:rsidRPr="00FD1E9F">
              <w:rPr>
                <w:rFonts w:ascii="Arial" w:hAnsi="Arial" w:cs="Arial"/>
              </w:rPr>
              <w:t>Регион</w:t>
            </w:r>
          </w:p>
        </w:tc>
        <w:tc>
          <w:tcPr>
            <w:tcW w:w="5800" w:type="dxa"/>
            <w:gridSpan w:val="4"/>
          </w:tcPr>
          <w:p w:rsidR="00CB07B5" w:rsidRPr="00FD1E9F" w:rsidRDefault="00CB07B5" w:rsidP="00EA32F0">
            <w:pPr>
              <w:jc w:val="both"/>
              <w:rPr>
                <w:rFonts w:ascii="Arial" w:hAnsi="Arial" w:cs="Arial"/>
                <w:b/>
                <w:bCs/>
              </w:rPr>
            </w:pPr>
          </w:p>
        </w:tc>
      </w:tr>
      <w:tr w:rsidR="00CB07B5" w:rsidRPr="00FD1E9F" w:rsidTr="00EA32F0">
        <w:tc>
          <w:tcPr>
            <w:tcW w:w="968" w:type="dxa"/>
          </w:tcPr>
          <w:p w:rsidR="00CB07B5" w:rsidRPr="00FD1E9F" w:rsidRDefault="00CB07B5" w:rsidP="00EA32F0">
            <w:pPr>
              <w:jc w:val="both"/>
              <w:rPr>
                <w:rFonts w:ascii="Arial" w:hAnsi="Arial" w:cs="Arial"/>
              </w:rPr>
            </w:pPr>
            <w:r w:rsidRPr="00FD1E9F">
              <w:rPr>
                <w:rFonts w:ascii="Arial" w:hAnsi="Arial" w:cs="Arial"/>
              </w:rPr>
              <w:t>Район</w:t>
            </w:r>
          </w:p>
        </w:tc>
        <w:tc>
          <w:tcPr>
            <w:tcW w:w="3653" w:type="dxa"/>
            <w:gridSpan w:val="2"/>
          </w:tcPr>
          <w:p w:rsidR="00CB07B5" w:rsidRPr="00FD1E9F" w:rsidRDefault="00CB07B5" w:rsidP="00EA32F0">
            <w:pPr>
              <w:jc w:val="both"/>
              <w:rPr>
                <w:rFonts w:ascii="Arial" w:hAnsi="Arial" w:cs="Arial"/>
                <w:b/>
                <w:bCs/>
              </w:rPr>
            </w:pPr>
          </w:p>
        </w:tc>
        <w:tc>
          <w:tcPr>
            <w:tcW w:w="2434" w:type="dxa"/>
            <w:gridSpan w:val="2"/>
          </w:tcPr>
          <w:p w:rsidR="00CB07B5" w:rsidRPr="00FD1E9F" w:rsidRDefault="00CB07B5" w:rsidP="00EA32F0">
            <w:pPr>
              <w:jc w:val="both"/>
              <w:rPr>
                <w:rFonts w:ascii="Arial" w:hAnsi="Arial" w:cs="Arial"/>
              </w:rPr>
            </w:pPr>
            <w:r w:rsidRPr="00FD1E9F">
              <w:rPr>
                <w:rFonts w:ascii="Arial" w:hAnsi="Arial" w:cs="Arial"/>
              </w:rPr>
              <w:t>Населенный пункт</w:t>
            </w:r>
          </w:p>
        </w:tc>
        <w:tc>
          <w:tcPr>
            <w:tcW w:w="3366" w:type="dxa"/>
            <w:gridSpan w:val="2"/>
          </w:tcPr>
          <w:p w:rsidR="00CB07B5" w:rsidRPr="00FD1E9F" w:rsidRDefault="00CB07B5" w:rsidP="00EA32F0">
            <w:pPr>
              <w:jc w:val="both"/>
              <w:rPr>
                <w:rFonts w:ascii="Arial" w:hAnsi="Arial" w:cs="Arial"/>
                <w:b/>
                <w:bCs/>
              </w:rPr>
            </w:pPr>
          </w:p>
        </w:tc>
      </w:tr>
      <w:tr w:rsidR="00CB07B5" w:rsidRPr="00FD1E9F" w:rsidTr="00EA32F0">
        <w:tc>
          <w:tcPr>
            <w:tcW w:w="968" w:type="dxa"/>
          </w:tcPr>
          <w:p w:rsidR="00CB07B5" w:rsidRPr="00FD1E9F" w:rsidRDefault="00CB07B5" w:rsidP="00EA32F0">
            <w:pPr>
              <w:jc w:val="both"/>
              <w:rPr>
                <w:rFonts w:ascii="Arial" w:hAnsi="Arial" w:cs="Arial"/>
              </w:rPr>
            </w:pPr>
            <w:r w:rsidRPr="00FD1E9F">
              <w:rPr>
                <w:rFonts w:ascii="Arial" w:hAnsi="Arial" w:cs="Arial"/>
              </w:rPr>
              <w:t>Улица</w:t>
            </w:r>
          </w:p>
        </w:tc>
        <w:tc>
          <w:tcPr>
            <w:tcW w:w="9453" w:type="dxa"/>
            <w:gridSpan w:val="6"/>
          </w:tcPr>
          <w:p w:rsidR="00CB07B5" w:rsidRPr="00FD1E9F" w:rsidRDefault="00CB07B5" w:rsidP="00EA32F0">
            <w:pPr>
              <w:jc w:val="both"/>
              <w:rPr>
                <w:rFonts w:ascii="Arial" w:hAnsi="Arial" w:cs="Arial"/>
                <w:b/>
                <w:bCs/>
              </w:rPr>
            </w:pPr>
          </w:p>
        </w:tc>
      </w:tr>
      <w:tr w:rsidR="00CB07B5" w:rsidRPr="00FD1E9F" w:rsidTr="00EA32F0">
        <w:tc>
          <w:tcPr>
            <w:tcW w:w="968" w:type="dxa"/>
          </w:tcPr>
          <w:p w:rsidR="00CB07B5" w:rsidRPr="00FD1E9F" w:rsidRDefault="00CB07B5" w:rsidP="00EA32F0">
            <w:pPr>
              <w:jc w:val="both"/>
              <w:rPr>
                <w:rFonts w:ascii="Arial" w:hAnsi="Arial" w:cs="Arial"/>
              </w:rPr>
            </w:pPr>
            <w:r w:rsidRPr="00FD1E9F">
              <w:rPr>
                <w:rFonts w:ascii="Arial" w:hAnsi="Arial" w:cs="Arial"/>
              </w:rPr>
              <w:t>Дом</w:t>
            </w:r>
          </w:p>
        </w:tc>
        <w:tc>
          <w:tcPr>
            <w:tcW w:w="3653" w:type="dxa"/>
            <w:gridSpan w:val="2"/>
          </w:tcPr>
          <w:p w:rsidR="00CB07B5" w:rsidRPr="00FD1E9F" w:rsidRDefault="00CB07B5" w:rsidP="00EA32F0">
            <w:pPr>
              <w:jc w:val="both"/>
              <w:rPr>
                <w:rFonts w:ascii="Arial" w:hAnsi="Arial" w:cs="Arial"/>
                <w:b/>
                <w:bCs/>
              </w:rPr>
            </w:pPr>
          </w:p>
        </w:tc>
        <w:tc>
          <w:tcPr>
            <w:tcW w:w="1024" w:type="dxa"/>
          </w:tcPr>
          <w:p w:rsidR="00CB07B5" w:rsidRPr="00FD1E9F" w:rsidRDefault="00CB07B5" w:rsidP="00EA32F0">
            <w:pPr>
              <w:jc w:val="both"/>
              <w:rPr>
                <w:rFonts w:ascii="Arial" w:hAnsi="Arial" w:cs="Arial"/>
              </w:rPr>
            </w:pPr>
            <w:r w:rsidRPr="00FD1E9F">
              <w:rPr>
                <w:rFonts w:ascii="Arial" w:hAnsi="Arial" w:cs="Arial"/>
              </w:rPr>
              <w:t>Корпус</w:t>
            </w:r>
          </w:p>
        </w:tc>
        <w:tc>
          <w:tcPr>
            <w:tcW w:w="1410" w:type="dxa"/>
          </w:tcPr>
          <w:p w:rsidR="00CB07B5" w:rsidRPr="00FD1E9F" w:rsidRDefault="00CB07B5" w:rsidP="00EA32F0">
            <w:pPr>
              <w:jc w:val="both"/>
              <w:rPr>
                <w:rFonts w:ascii="Arial" w:hAnsi="Arial" w:cs="Arial"/>
              </w:rPr>
            </w:pPr>
          </w:p>
        </w:tc>
        <w:tc>
          <w:tcPr>
            <w:tcW w:w="1559" w:type="dxa"/>
          </w:tcPr>
          <w:p w:rsidR="00CB07B5" w:rsidRPr="00FD1E9F" w:rsidRDefault="00CB07B5" w:rsidP="00EA32F0">
            <w:pPr>
              <w:jc w:val="both"/>
              <w:rPr>
                <w:rFonts w:ascii="Arial" w:hAnsi="Arial" w:cs="Arial"/>
              </w:rPr>
            </w:pPr>
            <w:r w:rsidRPr="00FD1E9F">
              <w:rPr>
                <w:rFonts w:ascii="Arial" w:hAnsi="Arial" w:cs="Arial"/>
              </w:rPr>
              <w:t>Квартира</w:t>
            </w:r>
          </w:p>
        </w:tc>
        <w:tc>
          <w:tcPr>
            <w:tcW w:w="1807" w:type="dxa"/>
          </w:tcPr>
          <w:p w:rsidR="00CB07B5" w:rsidRPr="00FD1E9F" w:rsidRDefault="00CB07B5" w:rsidP="00EA32F0">
            <w:pPr>
              <w:jc w:val="both"/>
              <w:rPr>
                <w:rFonts w:ascii="Arial" w:hAnsi="Arial" w:cs="Arial"/>
                <w:b/>
                <w:bCs/>
              </w:rPr>
            </w:pPr>
          </w:p>
        </w:tc>
      </w:tr>
    </w:tbl>
    <w:p w:rsidR="00CB07B5" w:rsidRPr="00FD1E9F" w:rsidRDefault="00CB07B5" w:rsidP="00CB07B5">
      <w:pPr>
        <w:jc w:val="both"/>
        <w:rPr>
          <w:rFonts w:ascii="Arial" w:hAnsi="Arial" w:cs="Arial"/>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3652"/>
        <w:gridCol w:w="6769"/>
      </w:tblGrid>
      <w:tr w:rsidR="00CB07B5" w:rsidRPr="00FD1E9F" w:rsidTr="00EA32F0">
        <w:tc>
          <w:tcPr>
            <w:tcW w:w="3652" w:type="dxa"/>
            <w:vMerge w:val="restart"/>
          </w:tcPr>
          <w:p w:rsidR="00CB07B5" w:rsidRPr="00FD1E9F" w:rsidRDefault="00CB07B5" w:rsidP="00EA32F0">
            <w:pPr>
              <w:rPr>
                <w:rFonts w:ascii="Arial" w:hAnsi="Arial" w:cs="Arial"/>
                <w:b/>
              </w:rPr>
            </w:pPr>
            <w:r w:rsidRPr="00FD1E9F">
              <w:rPr>
                <w:rFonts w:ascii="Arial" w:hAnsi="Arial" w:cs="Arial"/>
                <w:b/>
              </w:rPr>
              <w:t>Контактные данные (телефон, адрес электронной почты)</w:t>
            </w:r>
          </w:p>
        </w:tc>
        <w:tc>
          <w:tcPr>
            <w:tcW w:w="6769" w:type="dxa"/>
          </w:tcPr>
          <w:p w:rsidR="00CB07B5" w:rsidRPr="00FD1E9F" w:rsidRDefault="00CB07B5" w:rsidP="00EA32F0">
            <w:pPr>
              <w:jc w:val="both"/>
              <w:rPr>
                <w:rFonts w:ascii="Arial" w:hAnsi="Arial" w:cs="Arial"/>
              </w:rPr>
            </w:pPr>
          </w:p>
        </w:tc>
      </w:tr>
      <w:tr w:rsidR="00CB07B5" w:rsidRPr="00FD1E9F" w:rsidTr="00EA32F0">
        <w:tc>
          <w:tcPr>
            <w:tcW w:w="3652" w:type="dxa"/>
            <w:vMerge/>
          </w:tcPr>
          <w:p w:rsidR="00CB07B5" w:rsidRPr="00FD1E9F" w:rsidRDefault="00CB07B5" w:rsidP="00EA32F0">
            <w:pPr>
              <w:jc w:val="both"/>
              <w:rPr>
                <w:rFonts w:ascii="Arial" w:hAnsi="Arial" w:cs="Arial"/>
              </w:rPr>
            </w:pPr>
          </w:p>
        </w:tc>
        <w:tc>
          <w:tcPr>
            <w:tcW w:w="6769" w:type="dxa"/>
          </w:tcPr>
          <w:p w:rsidR="00CB07B5" w:rsidRPr="00FD1E9F" w:rsidRDefault="00CB07B5" w:rsidP="00EA32F0">
            <w:pPr>
              <w:jc w:val="center"/>
              <w:rPr>
                <w:rFonts w:ascii="Arial" w:hAnsi="Arial" w:cs="Arial"/>
              </w:rPr>
            </w:pPr>
          </w:p>
        </w:tc>
      </w:tr>
    </w:tbl>
    <w:p w:rsidR="00CB07B5" w:rsidRPr="00FD1E9F" w:rsidRDefault="00CB07B5" w:rsidP="00CB07B5">
      <w:pPr>
        <w:jc w:val="both"/>
        <w:rPr>
          <w:rFonts w:ascii="Arial" w:hAnsi="Arial" w:cs="Arial"/>
        </w:rPr>
      </w:pPr>
    </w:p>
    <w:p w:rsidR="00CB07B5" w:rsidRPr="00A61B96" w:rsidRDefault="00CB07B5" w:rsidP="00CB07B5">
      <w:pPr>
        <w:jc w:val="center"/>
        <w:rPr>
          <w:rFonts w:ascii="Arial" w:hAnsi="Arial" w:cs="Arial"/>
        </w:rPr>
      </w:pPr>
      <w:r w:rsidRPr="00A61B96">
        <w:rPr>
          <w:rFonts w:ascii="Arial" w:hAnsi="Arial" w:cs="Arial"/>
        </w:rPr>
        <w:t>ЗАЯВЛЕНИЕ</w:t>
      </w:r>
    </w:p>
    <w:p w:rsidR="00CB07B5" w:rsidRDefault="00CB07B5" w:rsidP="00CB07B5">
      <w:pPr>
        <w:ind w:firstLine="708"/>
        <w:jc w:val="both"/>
        <w:rPr>
          <w:rFonts w:ascii="Arial" w:hAnsi="Arial" w:cs="Arial"/>
        </w:rPr>
      </w:pPr>
      <w:r w:rsidRPr="00FD1E9F">
        <w:rPr>
          <w:rFonts w:ascii="Arial" w:hAnsi="Arial" w:cs="Arial"/>
        </w:rPr>
        <w:t xml:space="preserve">Прошу </w:t>
      </w:r>
      <w:r>
        <w:rPr>
          <w:rFonts w:ascii="Arial" w:hAnsi="Arial" w:cs="Arial"/>
        </w:rPr>
        <w:t xml:space="preserve">выдать справку-расчет годовой потребности </w:t>
      </w:r>
      <w:r w:rsidRPr="00FD1E9F">
        <w:rPr>
          <w:rFonts w:ascii="Arial" w:hAnsi="Arial" w:cs="Arial"/>
        </w:rPr>
        <w:t xml:space="preserve">в твердом топливе для отопления </w:t>
      </w:r>
      <w:r>
        <w:rPr>
          <w:rFonts w:ascii="Arial" w:hAnsi="Arial" w:cs="Arial"/>
        </w:rPr>
        <w:t xml:space="preserve">жилого помещения (дрова, гранулы, брикеты) </w:t>
      </w:r>
      <w:r w:rsidRPr="00FD1E9F">
        <w:rPr>
          <w:rFonts w:ascii="Arial" w:hAnsi="Arial" w:cs="Arial"/>
        </w:rPr>
        <w:t xml:space="preserve">на </w:t>
      </w:r>
      <w:r>
        <w:rPr>
          <w:rFonts w:ascii="Arial" w:hAnsi="Arial" w:cs="Arial"/>
        </w:rPr>
        <w:t>2025</w:t>
      </w:r>
      <w:r w:rsidRPr="00FD1E9F">
        <w:rPr>
          <w:rFonts w:ascii="Arial" w:hAnsi="Arial" w:cs="Arial"/>
        </w:rPr>
        <w:t xml:space="preserve"> год – </w:t>
      </w:r>
      <w:r>
        <w:rPr>
          <w:rFonts w:ascii="Arial" w:hAnsi="Arial" w:cs="Arial"/>
        </w:rPr>
        <w:t>______________</w:t>
      </w:r>
    </w:p>
    <w:p w:rsidR="00CB07B5" w:rsidRPr="00FD1E9F" w:rsidRDefault="00CB07B5" w:rsidP="00CB07B5">
      <w:pPr>
        <w:ind w:firstLine="708"/>
        <w:jc w:val="both"/>
        <w:rPr>
          <w:rFonts w:ascii="Arial" w:hAnsi="Arial" w:cs="Arial"/>
        </w:rPr>
      </w:pPr>
    </w:p>
    <w:p w:rsidR="00CB07B5" w:rsidRDefault="00CB07B5" w:rsidP="00CB07B5">
      <w:pPr>
        <w:jc w:val="both"/>
        <w:rPr>
          <w:rFonts w:ascii="Arial" w:hAnsi="Arial" w:cs="Arial"/>
        </w:rPr>
      </w:pPr>
      <w:r>
        <w:rPr>
          <w:rFonts w:ascii="Arial" w:hAnsi="Arial" w:cs="Arial"/>
        </w:rPr>
        <w:t xml:space="preserve"> Данным заявлением подтверждаю, что данную услугу в текущем году не получал. </w:t>
      </w:r>
    </w:p>
    <w:p w:rsidR="00CB07B5" w:rsidRDefault="00CB07B5" w:rsidP="00CB07B5">
      <w:pPr>
        <w:jc w:val="both"/>
        <w:rPr>
          <w:rFonts w:ascii="Arial" w:hAnsi="Arial" w:cs="Arial"/>
        </w:rPr>
      </w:pPr>
      <w:r>
        <w:rPr>
          <w:rFonts w:ascii="Arial" w:hAnsi="Arial" w:cs="Arial"/>
        </w:rPr>
        <w:lastRenderedPageBreak/>
        <w:t xml:space="preserve"> Осведомлен(а) о том, что повторное обращение по оказанию данной услуги (при полном выполнении годовой потребности), является нарушением закона, что приведет к возникновению ответственности.</w:t>
      </w:r>
    </w:p>
    <w:p w:rsidR="00CB07B5" w:rsidRPr="00FD1E9F" w:rsidRDefault="00CB07B5" w:rsidP="00CB07B5">
      <w:pPr>
        <w:jc w:val="both"/>
        <w:rPr>
          <w:rFonts w:ascii="Arial" w:hAnsi="Arial" w:cs="Arial"/>
        </w:rPr>
      </w:pPr>
    </w:p>
    <w:p w:rsidR="00CB07B5" w:rsidRPr="00FD1E9F" w:rsidRDefault="00CB07B5" w:rsidP="00CB07B5">
      <w:pPr>
        <w:jc w:val="both"/>
        <w:rPr>
          <w:rFonts w:ascii="Arial" w:hAnsi="Arial" w:cs="Arial"/>
        </w:rPr>
      </w:pPr>
      <w:r w:rsidRPr="00FD1E9F">
        <w:rPr>
          <w:rFonts w:ascii="Arial" w:hAnsi="Arial" w:cs="Arial"/>
        </w:rPr>
        <w:t>Совместно со мной зарегистрированы и проживают следующие граждане: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54"/>
        <w:gridCol w:w="3118"/>
        <w:gridCol w:w="992"/>
        <w:gridCol w:w="1418"/>
        <w:gridCol w:w="2726"/>
        <w:gridCol w:w="1553"/>
      </w:tblGrid>
      <w:tr w:rsidR="00CB07B5" w:rsidRPr="00FD1E9F" w:rsidTr="00EA32F0">
        <w:trPr>
          <w:jc w:val="center"/>
        </w:trPr>
        <w:tc>
          <w:tcPr>
            <w:tcW w:w="454" w:type="dxa"/>
            <w:shd w:val="clear" w:color="auto" w:fill="auto"/>
            <w:vAlign w:val="center"/>
          </w:tcPr>
          <w:p w:rsidR="00CB07B5" w:rsidRPr="00FD1E9F" w:rsidRDefault="00CB07B5" w:rsidP="00EA32F0">
            <w:pPr>
              <w:jc w:val="center"/>
              <w:rPr>
                <w:rFonts w:ascii="Arial" w:hAnsi="Arial" w:cs="Arial"/>
                <w:sz w:val="18"/>
                <w:szCs w:val="18"/>
              </w:rPr>
            </w:pPr>
            <w:r w:rsidRPr="00FD1E9F">
              <w:rPr>
                <w:rFonts w:ascii="Arial" w:hAnsi="Arial" w:cs="Arial"/>
                <w:sz w:val="18"/>
                <w:szCs w:val="18"/>
              </w:rPr>
              <w:t>№ п/п</w:t>
            </w:r>
          </w:p>
        </w:tc>
        <w:tc>
          <w:tcPr>
            <w:tcW w:w="3118" w:type="dxa"/>
            <w:shd w:val="clear" w:color="auto" w:fill="auto"/>
            <w:vAlign w:val="center"/>
          </w:tcPr>
          <w:p w:rsidR="00CB07B5" w:rsidRPr="00FD1E9F" w:rsidRDefault="00CB07B5" w:rsidP="00EA32F0">
            <w:pPr>
              <w:jc w:val="center"/>
              <w:rPr>
                <w:rFonts w:ascii="Arial" w:hAnsi="Arial" w:cs="Arial"/>
                <w:sz w:val="18"/>
                <w:szCs w:val="18"/>
              </w:rPr>
            </w:pPr>
            <w:r w:rsidRPr="00FD1E9F">
              <w:rPr>
                <w:rFonts w:ascii="Arial" w:hAnsi="Arial" w:cs="Arial"/>
                <w:sz w:val="18"/>
                <w:szCs w:val="18"/>
              </w:rPr>
              <w:t>Фамилия Имя Отчество (полностью)</w:t>
            </w:r>
          </w:p>
        </w:tc>
        <w:tc>
          <w:tcPr>
            <w:tcW w:w="992" w:type="dxa"/>
            <w:shd w:val="clear" w:color="auto" w:fill="auto"/>
            <w:vAlign w:val="center"/>
          </w:tcPr>
          <w:p w:rsidR="00CB07B5" w:rsidRPr="00FD1E9F" w:rsidRDefault="00CB07B5" w:rsidP="00EA32F0">
            <w:pPr>
              <w:jc w:val="center"/>
              <w:rPr>
                <w:rFonts w:ascii="Arial" w:hAnsi="Arial" w:cs="Arial"/>
                <w:sz w:val="18"/>
                <w:szCs w:val="18"/>
              </w:rPr>
            </w:pPr>
            <w:r w:rsidRPr="00FD1E9F">
              <w:rPr>
                <w:rFonts w:ascii="Arial" w:hAnsi="Arial" w:cs="Arial"/>
                <w:sz w:val="18"/>
                <w:szCs w:val="18"/>
              </w:rPr>
              <w:t>Дата рождения</w:t>
            </w:r>
          </w:p>
        </w:tc>
        <w:tc>
          <w:tcPr>
            <w:tcW w:w="1418" w:type="dxa"/>
            <w:shd w:val="clear" w:color="auto" w:fill="auto"/>
            <w:vAlign w:val="center"/>
          </w:tcPr>
          <w:p w:rsidR="00CB07B5" w:rsidRPr="00FD1E9F" w:rsidRDefault="00CB07B5" w:rsidP="00EA32F0">
            <w:pPr>
              <w:jc w:val="center"/>
              <w:rPr>
                <w:rFonts w:ascii="Arial" w:hAnsi="Arial" w:cs="Arial"/>
                <w:sz w:val="18"/>
                <w:szCs w:val="18"/>
              </w:rPr>
            </w:pPr>
            <w:r w:rsidRPr="00FD1E9F">
              <w:rPr>
                <w:rFonts w:ascii="Arial" w:hAnsi="Arial" w:cs="Arial"/>
                <w:sz w:val="18"/>
                <w:szCs w:val="18"/>
              </w:rPr>
              <w:t>Серия и номер паспорта / свидетельства о рождении &lt;*&gt;</w:t>
            </w:r>
          </w:p>
        </w:tc>
        <w:tc>
          <w:tcPr>
            <w:tcW w:w="2726" w:type="dxa"/>
            <w:shd w:val="clear" w:color="auto" w:fill="auto"/>
            <w:vAlign w:val="center"/>
          </w:tcPr>
          <w:p w:rsidR="00CB07B5" w:rsidRPr="00FD1E9F" w:rsidRDefault="00CB07B5" w:rsidP="00EA32F0">
            <w:pPr>
              <w:jc w:val="center"/>
              <w:rPr>
                <w:rFonts w:ascii="Arial" w:hAnsi="Arial" w:cs="Arial"/>
                <w:sz w:val="18"/>
                <w:szCs w:val="18"/>
              </w:rPr>
            </w:pPr>
            <w:r w:rsidRPr="00FD1E9F">
              <w:rPr>
                <w:rFonts w:ascii="Arial" w:hAnsi="Arial" w:cs="Arial"/>
                <w:sz w:val="18"/>
                <w:szCs w:val="18"/>
              </w:rPr>
              <w:t>Сведения о месте и дате выдачи паспорта / свидетельства о рождении &lt;*&gt;</w:t>
            </w:r>
          </w:p>
        </w:tc>
        <w:tc>
          <w:tcPr>
            <w:tcW w:w="1553" w:type="dxa"/>
            <w:shd w:val="clear" w:color="auto" w:fill="auto"/>
            <w:vAlign w:val="center"/>
          </w:tcPr>
          <w:p w:rsidR="00CB07B5" w:rsidRPr="00FD1E9F" w:rsidRDefault="00CB07B5" w:rsidP="00EA32F0">
            <w:pPr>
              <w:jc w:val="center"/>
              <w:rPr>
                <w:rFonts w:ascii="Arial" w:hAnsi="Arial" w:cs="Arial"/>
                <w:sz w:val="18"/>
                <w:szCs w:val="18"/>
              </w:rPr>
            </w:pPr>
            <w:r w:rsidRPr="00FD1E9F">
              <w:rPr>
                <w:rFonts w:ascii="Arial" w:hAnsi="Arial" w:cs="Arial"/>
                <w:sz w:val="18"/>
                <w:szCs w:val="18"/>
              </w:rPr>
              <w:t>Согласие на обработку персональных данных &lt;**&gt; (подпись)</w:t>
            </w:r>
          </w:p>
        </w:tc>
      </w:tr>
      <w:tr w:rsidR="00CB07B5" w:rsidRPr="00FD1E9F" w:rsidTr="00EA32F0">
        <w:trPr>
          <w:jc w:val="center"/>
        </w:trPr>
        <w:tc>
          <w:tcPr>
            <w:tcW w:w="454" w:type="dxa"/>
            <w:shd w:val="clear" w:color="auto" w:fill="auto"/>
          </w:tcPr>
          <w:p w:rsidR="00CB07B5" w:rsidRPr="00373A8A" w:rsidRDefault="00CB07B5" w:rsidP="00EA32F0">
            <w:pPr>
              <w:jc w:val="center"/>
              <w:rPr>
                <w:rFonts w:ascii="Arial" w:hAnsi="Arial" w:cs="Arial"/>
                <w:sz w:val="18"/>
                <w:szCs w:val="18"/>
              </w:rPr>
            </w:pPr>
          </w:p>
        </w:tc>
        <w:tc>
          <w:tcPr>
            <w:tcW w:w="3118" w:type="dxa"/>
            <w:shd w:val="clear" w:color="auto" w:fill="auto"/>
          </w:tcPr>
          <w:p w:rsidR="00CB07B5" w:rsidRPr="00FD1E9F" w:rsidRDefault="00CB07B5" w:rsidP="00EA32F0">
            <w:pPr>
              <w:rPr>
                <w:rFonts w:ascii="Arial" w:hAnsi="Arial" w:cs="Arial"/>
                <w:sz w:val="18"/>
                <w:szCs w:val="18"/>
              </w:rPr>
            </w:pPr>
          </w:p>
        </w:tc>
        <w:tc>
          <w:tcPr>
            <w:tcW w:w="992" w:type="dxa"/>
            <w:shd w:val="clear" w:color="auto" w:fill="auto"/>
          </w:tcPr>
          <w:p w:rsidR="00CB07B5" w:rsidRPr="00FD1E9F" w:rsidRDefault="00CB07B5" w:rsidP="00EA32F0">
            <w:pPr>
              <w:jc w:val="center"/>
              <w:rPr>
                <w:rFonts w:ascii="Arial" w:hAnsi="Arial" w:cs="Arial"/>
                <w:sz w:val="18"/>
                <w:szCs w:val="18"/>
              </w:rPr>
            </w:pPr>
          </w:p>
        </w:tc>
        <w:tc>
          <w:tcPr>
            <w:tcW w:w="1418" w:type="dxa"/>
            <w:shd w:val="clear" w:color="auto" w:fill="auto"/>
          </w:tcPr>
          <w:p w:rsidR="00CB07B5" w:rsidRPr="00FD1E9F" w:rsidRDefault="00CB07B5" w:rsidP="00EA32F0">
            <w:pPr>
              <w:jc w:val="center"/>
              <w:rPr>
                <w:rFonts w:ascii="Arial" w:hAnsi="Arial" w:cs="Arial"/>
                <w:sz w:val="18"/>
                <w:szCs w:val="18"/>
              </w:rPr>
            </w:pPr>
          </w:p>
        </w:tc>
        <w:tc>
          <w:tcPr>
            <w:tcW w:w="2726" w:type="dxa"/>
            <w:shd w:val="clear" w:color="auto" w:fill="auto"/>
          </w:tcPr>
          <w:p w:rsidR="00CB07B5" w:rsidRPr="00FD1E9F" w:rsidRDefault="00CB07B5" w:rsidP="00EA32F0">
            <w:pPr>
              <w:rPr>
                <w:rFonts w:ascii="Arial" w:hAnsi="Arial" w:cs="Arial"/>
                <w:sz w:val="18"/>
                <w:szCs w:val="18"/>
              </w:rPr>
            </w:pPr>
          </w:p>
        </w:tc>
        <w:tc>
          <w:tcPr>
            <w:tcW w:w="1553" w:type="dxa"/>
            <w:shd w:val="clear" w:color="auto" w:fill="auto"/>
          </w:tcPr>
          <w:p w:rsidR="00CB07B5" w:rsidRPr="00FD1E9F" w:rsidRDefault="00CB07B5" w:rsidP="00EA32F0">
            <w:pPr>
              <w:jc w:val="both"/>
              <w:rPr>
                <w:rFonts w:ascii="Arial" w:hAnsi="Arial" w:cs="Arial"/>
                <w:sz w:val="18"/>
                <w:szCs w:val="18"/>
              </w:rPr>
            </w:pPr>
          </w:p>
        </w:tc>
      </w:tr>
    </w:tbl>
    <w:p w:rsidR="00CB07B5" w:rsidRPr="00FD1E9F" w:rsidRDefault="00CB07B5" w:rsidP="00CB07B5">
      <w:pPr>
        <w:jc w:val="both"/>
        <w:rPr>
          <w:rFonts w:ascii="Arial" w:hAnsi="Arial" w:cs="Arial"/>
        </w:rPr>
      </w:pPr>
    </w:p>
    <w:p w:rsidR="00CB07B5" w:rsidRPr="00FD1E9F" w:rsidRDefault="00CB07B5" w:rsidP="00CB07B5">
      <w:pPr>
        <w:jc w:val="both"/>
        <w:rPr>
          <w:rFonts w:ascii="Arial" w:hAnsi="Arial" w:cs="Arial"/>
          <w:sz w:val="16"/>
          <w:szCs w:val="16"/>
        </w:rPr>
      </w:pPr>
      <w:r w:rsidRPr="00FD1E9F">
        <w:rPr>
          <w:rFonts w:ascii="Arial" w:hAnsi="Arial" w:cs="Arial"/>
          <w:sz w:val="16"/>
          <w:szCs w:val="16"/>
        </w:rPr>
        <w:t>&lt;*&gt; Сведения свидетельства о рождении заполняются в случае, если совместно с заявителем зарегистрирован несовершеннолетний в возрасте до 14 лет.</w:t>
      </w:r>
    </w:p>
    <w:p w:rsidR="00CB07B5" w:rsidRPr="00FD1E9F" w:rsidRDefault="00CB07B5" w:rsidP="00CB07B5">
      <w:pPr>
        <w:jc w:val="both"/>
        <w:rPr>
          <w:rFonts w:ascii="Arial" w:hAnsi="Arial" w:cs="Arial"/>
          <w:sz w:val="16"/>
          <w:szCs w:val="16"/>
        </w:rPr>
      </w:pPr>
      <w:r w:rsidRPr="00FD1E9F">
        <w:rPr>
          <w:rFonts w:ascii="Arial" w:hAnsi="Arial" w:cs="Arial"/>
          <w:sz w:val="16"/>
          <w:szCs w:val="16"/>
        </w:rPr>
        <w:t>&lt;**&gt; Заполняется в соответствии с Федеральным законом от 27.07.2006 №152-ФЗ «О персональных данных». В случае, если с заявителем зарегистрирован несовершеннолетний, согласие на обработку персональных данных дает законный представитель несовершеннолетнего родитель, опекун).</w:t>
      </w:r>
    </w:p>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Представлены следующие документы</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534"/>
        <w:gridCol w:w="9887"/>
      </w:tblGrid>
      <w:tr w:rsidR="00CB07B5" w:rsidRPr="00FD1E9F" w:rsidTr="00EA32F0">
        <w:tc>
          <w:tcPr>
            <w:tcW w:w="534" w:type="dxa"/>
          </w:tcPr>
          <w:p w:rsidR="00CB07B5" w:rsidRPr="00FD1E9F" w:rsidRDefault="00CB07B5" w:rsidP="00EA32F0">
            <w:pPr>
              <w:jc w:val="both"/>
              <w:rPr>
                <w:rFonts w:ascii="Arial" w:hAnsi="Arial" w:cs="Arial"/>
              </w:rPr>
            </w:pPr>
            <w:r w:rsidRPr="00FD1E9F">
              <w:rPr>
                <w:rFonts w:ascii="Arial" w:hAnsi="Arial" w:cs="Arial"/>
              </w:rPr>
              <w:t>1</w:t>
            </w:r>
          </w:p>
        </w:tc>
        <w:tc>
          <w:tcPr>
            <w:tcW w:w="9887" w:type="dxa"/>
          </w:tcPr>
          <w:p w:rsidR="00CB07B5" w:rsidRPr="00FD1E9F" w:rsidRDefault="00CB07B5" w:rsidP="00EA32F0">
            <w:pPr>
              <w:jc w:val="both"/>
              <w:rPr>
                <w:rFonts w:ascii="Arial" w:hAnsi="Arial" w:cs="Arial"/>
              </w:rPr>
            </w:pPr>
          </w:p>
        </w:tc>
      </w:tr>
      <w:tr w:rsidR="00CB07B5" w:rsidRPr="00FD1E9F" w:rsidTr="00EA32F0">
        <w:tc>
          <w:tcPr>
            <w:tcW w:w="534" w:type="dxa"/>
          </w:tcPr>
          <w:p w:rsidR="00CB07B5" w:rsidRPr="00FD1E9F" w:rsidRDefault="00CB07B5" w:rsidP="00EA32F0">
            <w:pPr>
              <w:jc w:val="both"/>
              <w:rPr>
                <w:rFonts w:ascii="Arial" w:hAnsi="Arial" w:cs="Arial"/>
              </w:rPr>
            </w:pPr>
            <w:r w:rsidRPr="00FD1E9F">
              <w:rPr>
                <w:rFonts w:ascii="Arial" w:hAnsi="Arial" w:cs="Arial"/>
              </w:rPr>
              <w:t>2</w:t>
            </w:r>
          </w:p>
        </w:tc>
        <w:tc>
          <w:tcPr>
            <w:tcW w:w="9887" w:type="dxa"/>
          </w:tcPr>
          <w:p w:rsidR="00CB07B5" w:rsidRPr="00FD1E9F" w:rsidRDefault="00CB07B5" w:rsidP="00EA32F0">
            <w:pPr>
              <w:jc w:val="both"/>
              <w:rPr>
                <w:rFonts w:ascii="Arial" w:hAnsi="Arial" w:cs="Arial"/>
              </w:rPr>
            </w:pPr>
          </w:p>
        </w:tc>
      </w:tr>
      <w:tr w:rsidR="00CB07B5" w:rsidRPr="00FD1E9F" w:rsidTr="00EA32F0">
        <w:tc>
          <w:tcPr>
            <w:tcW w:w="534" w:type="dxa"/>
          </w:tcPr>
          <w:p w:rsidR="00CB07B5" w:rsidRPr="00FD1E9F" w:rsidRDefault="00CB07B5" w:rsidP="00EA32F0">
            <w:pPr>
              <w:jc w:val="both"/>
              <w:rPr>
                <w:rFonts w:ascii="Arial" w:hAnsi="Arial" w:cs="Arial"/>
              </w:rPr>
            </w:pPr>
            <w:r w:rsidRPr="00FD1E9F">
              <w:rPr>
                <w:rFonts w:ascii="Arial" w:hAnsi="Arial" w:cs="Arial"/>
              </w:rPr>
              <w:t>3</w:t>
            </w:r>
          </w:p>
        </w:tc>
        <w:tc>
          <w:tcPr>
            <w:tcW w:w="9887" w:type="dxa"/>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3085"/>
        <w:gridCol w:w="7336"/>
      </w:tblGrid>
      <w:tr w:rsidR="00CB07B5" w:rsidRPr="00FD1E9F" w:rsidTr="00EA32F0">
        <w:tc>
          <w:tcPr>
            <w:tcW w:w="3085" w:type="dxa"/>
          </w:tcPr>
          <w:p w:rsidR="00CB07B5" w:rsidRPr="00FD1E9F" w:rsidRDefault="00CB07B5" w:rsidP="00EA32F0">
            <w:pPr>
              <w:jc w:val="both"/>
              <w:rPr>
                <w:rFonts w:ascii="Arial" w:hAnsi="Arial" w:cs="Arial"/>
              </w:rPr>
            </w:pPr>
            <w:r w:rsidRPr="00FD1E9F">
              <w:rPr>
                <w:rFonts w:ascii="Arial" w:hAnsi="Arial" w:cs="Arial"/>
              </w:rPr>
              <w:t>Место получения результата предоставления услуги</w:t>
            </w:r>
          </w:p>
        </w:tc>
        <w:tc>
          <w:tcPr>
            <w:tcW w:w="7336" w:type="dxa"/>
            <w:vAlign w:val="center"/>
          </w:tcPr>
          <w:p w:rsidR="00CB07B5" w:rsidRPr="00373A8A" w:rsidRDefault="00CB07B5" w:rsidP="00EA32F0">
            <w:pPr>
              <w:rPr>
                <w:rFonts w:ascii="Arial" w:hAnsi="Arial" w:cs="Arial"/>
                <w:b/>
              </w:rPr>
            </w:pPr>
          </w:p>
        </w:tc>
      </w:tr>
      <w:tr w:rsidR="00CB07B5" w:rsidRPr="00FD1E9F" w:rsidTr="00EA32F0">
        <w:trPr>
          <w:trHeight w:val="511"/>
        </w:trPr>
        <w:tc>
          <w:tcPr>
            <w:tcW w:w="3085" w:type="dxa"/>
            <w:vAlign w:val="center"/>
          </w:tcPr>
          <w:p w:rsidR="00CB07B5" w:rsidRPr="00FD1E9F" w:rsidRDefault="00CB07B5" w:rsidP="00EA32F0">
            <w:pPr>
              <w:rPr>
                <w:rFonts w:ascii="Arial" w:hAnsi="Arial" w:cs="Arial"/>
              </w:rPr>
            </w:pPr>
            <w:r w:rsidRPr="00FD1E9F">
              <w:rPr>
                <w:rFonts w:ascii="Arial" w:hAnsi="Arial" w:cs="Arial"/>
              </w:rPr>
              <w:t>Способ получения результата</w:t>
            </w:r>
          </w:p>
        </w:tc>
        <w:tc>
          <w:tcPr>
            <w:tcW w:w="7336" w:type="dxa"/>
            <w:vAlign w:val="center"/>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Данные представителя (уполномоченного лица)</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1809"/>
        <w:gridCol w:w="8612"/>
      </w:tblGrid>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Фамилия</w:t>
            </w:r>
          </w:p>
        </w:tc>
        <w:tc>
          <w:tcPr>
            <w:tcW w:w="8612" w:type="dxa"/>
          </w:tcPr>
          <w:p w:rsidR="00CB07B5" w:rsidRPr="00FD1E9F" w:rsidRDefault="00CB07B5" w:rsidP="00EA32F0">
            <w:pPr>
              <w:jc w:val="both"/>
              <w:rPr>
                <w:rFonts w:ascii="Arial" w:hAnsi="Arial" w:cs="Arial"/>
              </w:rPr>
            </w:pPr>
          </w:p>
        </w:tc>
      </w:tr>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Имя</w:t>
            </w:r>
          </w:p>
        </w:tc>
        <w:tc>
          <w:tcPr>
            <w:tcW w:w="8612" w:type="dxa"/>
          </w:tcPr>
          <w:p w:rsidR="00CB07B5" w:rsidRPr="00FD1E9F" w:rsidRDefault="00CB07B5" w:rsidP="00EA32F0">
            <w:pPr>
              <w:jc w:val="both"/>
              <w:rPr>
                <w:rFonts w:ascii="Arial" w:hAnsi="Arial" w:cs="Arial"/>
              </w:rPr>
            </w:pPr>
          </w:p>
        </w:tc>
      </w:tr>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Отчество</w:t>
            </w:r>
          </w:p>
        </w:tc>
        <w:tc>
          <w:tcPr>
            <w:tcW w:w="8612" w:type="dxa"/>
          </w:tcPr>
          <w:p w:rsidR="00CB07B5" w:rsidRPr="00FD1E9F" w:rsidRDefault="00CB07B5" w:rsidP="00EA32F0">
            <w:pPr>
              <w:jc w:val="both"/>
              <w:rPr>
                <w:rFonts w:ascii="Arial" w:hAnsi="Arial" w:cs="Arial"/>
              </w:rPr>
            </w:pPr>
          </w:p>
        </w:tc>
      </w:tr>
      <w:tr w:rsidR="00CB07B5" w:rsidRPr="00FD1E9F" w:rsidTr="00EA32F0">
        <w:tc>
          <w:tcPr>
            <w:tcW w:w="1809" w:type="dxa"/>
          </w:tcPr>
          <w:p w:rsidR="00CB07B5" w:rsidRPr="00FD1E9F" w:rsidRDefault="00CB07B5" w:rsidP="00EA32F0">
            <w:pPr>
              <w:jc w:val="both"/>
              <w:rPr>
                <w:rFonts w:ascii="Arial" w:hAnsi="Arial" w:cs="Arial"/>
              </w:rPr>
            </w:pPr>
            <w:r w:rsidRPr="00FD1E9F">
              <w:rPr>
                <w:rFonts w:ascii="Arial" w:hAnsi="Arial" w:cs="Arial"/>
              </w:rPr>
              <w:t>Дата рождения</w:t>
            </w:r>
          </w:p>
        </w:tc>
        <w:tc>
          <w:tcPr>
            <w:tcW w:w="8612" w:type="dxa"/>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Документ, удостоверяющий личность представителя (уполномоченного лица)</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959"/>
        <w:gridCol w:w="3642"/>
        <w:gridCol w:w="1036"/>
        <w:gridCol w:w="1417"/>
        <w:gridCol w:w="1559"/>
        <w:gridCol w:w="1808"/>
      </w:tblGrid>
      <w:tr w:rsidR="00CB07B5" w:rsidRPr="00FD1E9F" w:rsidTr="00EA32F0">
        <w:tc>
          <w:tcPr>
            <w:tcW w:w="959" w:type="dxa"/>
          </w:tcPr>
          <w:p w:rsidR="00CB07B5" w:rsidRPr="00FD1E9F" w:rsidRDefault="00CB07B5" w:rsidP="00EA32F0">
            <w:pPr>
              <w:jc w:val="both"/>
              <w:rPr>
                <w:rFonts w:ascii="Arial" w:hAnsi="Arial" w:cs="Arial"/>
              </w:rPr>
            </w:pPr>
            <w:r w:rsidRPr="00FD1E9F">
              <w:rPr>
                <w:rFonts w:ascii="Arial" w:hAnsi="Arial" w:cs="Arial"/>
              </w:rPr>
              <w:t>Вид</w:t>
            </w:r>
          </w:p>
        </w:tc>
        <w:tc>
          <w:tcPr>
            <w:tcW w:w="9462" w:type="dxa"/>
            <w:gridSpan w:val="5"/>
          </w:tcPr>
          <w:p w:rsidR="00CB07B5" w:rsidRPr="00FD1E9F" w:rsidRDefault="00CB07B5" w:rsidP="00EA32F0">
            <w:pPr>
              <w:jc w:val="both"/>
              <w:rPr>
                <w:rFonts w:ascii="Arial" w:hAnsi="Arial" w:cs="Arial"/>
              </w:rPr>
            </w:pPr>
          </w:p>
        </w:tc>
      </w:tr>
      <w:tr w:rsidR="00CB07B5" w:rsidRPr="00FD1E9F" w:rsidTr="00EA32F0">
        <w:tc>
          <w:tcPr>
            <w:tcW w:w="959" w:type="dxa"/>
          </w:tcPr>
          <w:p w:rsidR="00CB07B5" w:rsidRPr="00FD1E9F" w:rsidRDefault="00CB07B5" w:rsidP="00EA32F0">
            <w:pPr>
              <w:jc w:val="both"/>
              <w:rPr>
                <w:rFonts w:ascii="Arial" w:hAnsi="Arial" w:cs="Arial"/>
              </w:rPr>
            </w:pPr>
            <w:r w:rsidRPr="00FD1E9F">
              <w:rPr>
                <w:rFonts w:ascii="Arial" w:hAnsi="Arial" w:cs="Arial"/>
              </w:rPr>
              <w:t>Серия</w:t>
            </w:r>
          </w:p>
        </w:tc>
        <w:tc>
          <w:tcPr>
            <w:tcW w:w="3642" w:type="dxa"/>
          </w:tcPr>
          <w:p w:rsidR="00CB07B5" w:rsidRPr="00FD1E9F" w:rsidRDefault="00CB07B5" w:rsidP="00EA32F0">
            <w:pPr>
              <w:jc w:val="both"/>
              <w:rPr>
                <w:rFonts w:ascii="Arial" w:hAnsi="Arial" w:cs="Arial"/>
              </w:rPr>
            </w:pPr>
          </w:p>
        </w:tc>
        <w:tc>
          <w:tcPr>
            <w:tcW w:w="1036" w:type="dxa"/>
          </w:tcPr>
          <w:p w:rsidR="00CB07B5" w:rsidRPr="00FD1E9F" w:rsidRDefault="00CB07B5" w:rsidP="00EA32F0">
            <w:pPr>
              <w:jc w:val="both"/>
              <w:rPr>
                <w:rFonts w:ascii="Arial" w:hAnsi="Arial" w:cs="Arial"/>
              </w:rPr>
            </w:pPr>
            <w:r w:rsidRPr="00FD1E9F">
              <w:rPr>
                <w:rFonts w:ascii="Arial" w:hAnsi="Arial" w:cs="Arial"/>
              </w:rPr>
              <w:t>Номер</w:t>
            </w:r>
          </w:p>
        </w:tc>
        <w:tc>
          <w:tcPr>
            <w:tcW w:w="4784" w:type="dxa"/>
            <w:gridSpan w:val="3"/>
          </w:tcPr>
          <w:p w:rsidR="00CB07B5" w:rsidRPr="00FD1E9F" w:rsidRDefault="00CB07B5" w:rsidP="00EA32F0">
            <w:pPr>
              <w:jc w:val="both"/>
              <w:rPr>
                <w:rFonts w:ascii="Arial" w:hAnsi="Arial" w:cs="Arial"/>
              </w:rPr>
            </w:pPr>
          </w:p>
        </w:tc>
      </w:tr>
      <w:tr w:rsidR="00CB07B5" w:rsidRPr="00FD1E9F" w:rsidTr="00EA32F0">
        <w:tc>
          <w:tcPr>
            <w:tcW w:w="959" w:type="dxa"/>
          </w:tcPr>
          <w:p w:rsidR="00CB07B5" w:rsidRPr="00FD1E9F" w:rsidRDefault="00CB07B5" w:rsidP="00EA32F0">
            <w:pPr>
              <w:jc w:val="both"/>
              <w:rPr>
                <w:rFonts w:ascii="Arial" w:hAnsi="Arial" w:cs="Arial"/>
              </w:rPr>
            </w:pPr>
            <w:r w:rsidRPr="00FD1E9F">
              <w:rPr>
                <w:rFonts w:ascii="Arial" w:hAnsi="Arial" w:cs="Arial"/>
              </w:rPr>
              <w:t>Выдан</w:t>
            </w:r>
          </w:p>
        </w:tc>
        <w:tc>
          <w:tcPr>
            <w:tcW w:w="6095" w:type="dxa"/>
            <w:gridSpan w:val="3"/>
          </w:tcPr>
          <w:p w:rsidR="00CB07B5" w:rsidRPr="00FD1E9F" w:rsidRDefault="00CB07B5" w:rsidP="00EA32F0">
            <w:pPr>
              <w:jc w:val="both"/>
              <w:rPr>
                <w:rFonts w:ascii="Arial" w:hAnsi="Arial" w:cs="Arial"/>
              </w:rPr>
            </w:pPr>
          </w:p>
        </w:tc>
        <w:tc>
          <w:tcPr>
            <w:tcW w:w="1559" w:type="dxa"/>
          </w:tcPr>
          <w:p w:rsidR="00CB07B5" w:rsidRPr="00FD1E9F" w:rsidRDefault="00CB07B5" w:rsidP="00EA32F0">
            <w:pPr>
              <w:jc w:val="both"/>
              <w:rPr>
                <w:rFonts w:ascii="Arial" w:hAnsi="Arial" w:cs="Arial"/>
              </w:rPr>
            </w:pPr>
            <w:r w:rsidRPr="00FD1E9F">
              <w:rPr>
                <w:rFonts w:ascii="Arial" w:hAnsi="Arial" w:cs="Arial"/>
              </w:rPr>
              <w:t>Дата выдачи</w:t>
            </w:r>
          </w:p>
        </w:tc>
        <w:tc>
          <w:tcPr>
            <w:tcW w:w="1808" w:type="dxa"/>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Адрес регистрации представителя (уполномоченного лица)</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1020"/>
        <w:gridCol w:w="2401"/>
        <w:gridCol w:w="1251"/>
        <w:gridCol w:w="1024"/>
        <w:gridCol w:w="1410"/>
        <w:gridCol w:w="1559"/>
        <w:gridCol w:w="1807"/>
      </w:tblGrid>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Индекс</w:t>
            </w:r>
          </w:p>
        </w:tc>
        <w:tc>
          <w:tcPr>
            <w:tcW w:w="2401" w:type="dxa"/>
          </w:tcPr>
          <w:p w:rsidR="00CB07B5" w:rsidRPr="00FD1E9F" w:rsidRDefault="00CB07B5" w:rsidP="00EA32F0">
            <w:pPr>
              <w:jc w:val="both"/>
              <w:rPr>
                <w:rFonts w:ascii="Arial" w:hAnsi="Arial" w:cs="Arial"/>
                <w:b/>
                <w:bCs/>
              </w:rPr>
            </w:pPr>
          </w:p>
        </w:tc>
        <w:tc>
          <w:tcPr>
            <w:tcW w:w="1251" w:type="dxa"/>
          </w:tcPr>
          <w:p w:rsidR="00CB07B5" w:rsidRPr="00FD1E9F" w:rsidRDefault="00CB07B5" w:rsidP="00EA32F0">
            <w:pPr>
              <w:jc w:val="both"/>
              <w:rPr>
                <w:rFonts w:ascii="Arial" w:hAnsi="Arial" w:cs="Arial"/>
              </w:rPr>
            </w:pPr>
            <w:r w:rsidRPr="00FD1E9F">
              <w:rPr>
                <w:rFonts w:ascii="Arial" w:hAnsi="Arial" w:cs="Arial"/>
              </w:rPr>
              <w:t>Регион</w:t>
            </w:r>
          </w:p>
        </w:tc>
        <w:tc>
          <w:tcPr>
            <w:tcW w:w="5800" w:type="dxa"/>
            <w:gridSpan w:val="4"/>
          </w:tcPr>
          <w:p w:rsidR="00CB07B5" w:rsidRPr="00FD1E9F" w:rsidRDefault="00CB07B5" w:rsidP="00EA32F0">
            <w:pPr>
              <w:jc w:val="both"/>
              <w:rPr>
                <w:rFonts w:ascii="Arial" w:hAnsi="Arial" w:cs="Arial"/>
                <w:b/>
                <w:bCs/>
              </w:rPr>
            </w:pPr>
          </w:p>
        </w:tc>
      </w:tr>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Район</w:t>
            </w:r>
          </w:p>
        </w:tc>
        <w:tc>
          <w:tcPr>
            <w:tcW w:w="3652" w:type="dxa"/>
            <w:gridSpan w:val="2"/>
          </w:tcPr>
          <w:p w:rsidR="00CB07B5" w:rsidRPr="00FD1E9F" w:rsidRDefault="00CB07B5" w:rsidP="00EA32F0">
            <w:pPr>
              <w:jc w:val="both"/>
              <w:rPr>
                <w:rFonts w:ascii="Arial" w:hAnsi="Arial" w:cs="Arial"/>
                <w:b/>
                <w:bCs/>
              </w:rPr>
            </w:pPr>
          </w:p>
        </w:tc>
        <w:tc>
          <w:tcPr>
            <w:tcW w:w="2434" w:type="dxa"/>
            <w:gridSpan w:val="2"/>
          </w:tcPr>
          <w:p w:rsidR="00CB07B5" w:rsidRPr="00FD1E9F" w:rsidRDefault="00CB07B5" w:rsidP="00EA32F0">
            <w:pPr>
              <w:jc w:val="both"/>
              <w:rPr>
                <w:rFonts w:ascii="Arial" w:hAnsi="Arial" w:cs="Arial"/>
              </w:rPr>
            </w:pPr>
            <w:r w:rsidRPr="00FD1E9F">
              <w:rPr>
                <w:rFonts w:ascii="Arial" w:hAnsi="Arial" w:cs="Arial"/>
              </w:rPr>
              <w:t>Населенный пункт</w:t>
            </w:r>
          </w:p>
        </w:tc>
        <w:tc>
          <w:tcPr>
            <w:tcW w:w="3366" w:type="dxa"/>
            <w:gridSpan w:val="2"/>
          </w:tcPr>
          <w:p w:rsidR="00CB07B5" w:rsidRPr="00FD1E9F" w:rsidRDefault="00CB07B5" w:rsidP="00EA32F0">
            <w:pPr>
              <w:jc w:val="both"/>
              <w:rPr>
                <w:rFonts w:ascii="Arial" w:hAnsi="Arial" w:cs="Arial"/>
                <w:b/>
                <w:bCs/>
              </w:rPr>
            </w:pPr>
          </w:p>
        </w:tc>
      </w:tr>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Улица</w:t>
            </w:r>
          </w:p>
        </w:tc>
        <w:tc>
          <w:tcPr>
            <w:tcW w:w="9452" w:type="dxa"/>
            <w:gridSpan w:val="6"/>
          </w:tcPr>
          <w:p w:rsidR="00CB07B5" w:rsidRPr="00FD1E9F" w:rsidRDefault="00CB07B5" w:rsidP="00EA32F0">
            <w:pPr>
              <w:jc w:val="both"/>
              <w:rPr>
                <w:rFonts w:ascii="Arial" w:hAnsi="Arial" w:cs="Arial"/>
                <w:b/>
                <w:bCs/>
              </w:rPr>
            </w:pPr>
          </w:p>
        </w:tc>
      </w:tr>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Дом</w:t>
            </w:r>
          </w:p>
        </w:tc>
        <w:tc>
          <w:tcPr>
            <w:tcW w:w="3652" w:type="dxa"/>
            <w:gridSpan w:val="2"/>
          </w:tcPr>
          <w:p w:rsidR="00CB07B5" w:rsidRPr="00FD1E9F" w:rsidRDefault="00CB07B5" w:rsidP="00EA32F0">
            <w:pPr>
              <w:jc w:val="both"/>
              <w:rPr>
                <w:rFonts w:ascii="Arial" w:hAnsi="Arial" w:cs="Arial"/>
                <w:b/>
                <w:bCs/>
              </w:rPr>
            </w:pPr>
          </w:p>
        </w:tc>
        <w:tc>
          <w:tcPr>
            <w:tcW w:w="1024" w:type="dxa"/>
          </w:tcPr>
          <w:p w:rsidR="00CB07B5" w:rsidRPr="00FD1E9F" w:rsidRDefault="00CB07B5" w:rsidP="00EA32F0">
            <w:pPr>
              <w:jc w:val="both"/>
              <w:rPr>
                <w:rFonts w:ascii="Arial" w:hAnsi="Arial" w:cs="Arial"/>
              </w:rPr>
            </w:pPr>
            <w:r w:rsidRPr="00FD1E9F">
              <w:rPr>
                <w:rFonts w:ascii="Arial" w:hAnsi="Arial" w:cs="Arial"/>
              </w:rPr>
              <w:t>Корпус</w:t>
            </w:r>
          </w:p>
        </w:tc>
        <w:tc>
          <w:tcPr>
            <w:tcW w:w="1410" w:type="dxa"/>
          </w:tcPr>
          <w:p w:rsidR="00CB07B5" w:rsidRPr="00FD1E9F" w:rsidRDefault="00CB07B5" w:rsidP="00EA32F0">
            <w:pPr>
              <w:jc w:val="both"/>
              <w:rPr>
                <w:rFonts w:ascii="Arial" w:hAnsi="Arial" w:cs="Arial"/>
              </w:rPr>
            </w:pPr>
          </w:p>
        </w:tc>
        <w:tc>
          <w:tcPr>
            <w:tcW w:w="1559" w:type="dxa"/>
          </w:tcPr>
          <w:p w:rsidR="00CB07B5" w:rsidRPr="00FD1E9F" w:rsidRDefault="00CB07B5" w:rsidP="00EA32F0">
            <w:pPr>
              <w:jc w:val="both"/>
              <w:rPr>
                <w:rFonts w:ascii="Arial" w:hAnsi="Arial" w:cs="Arial"/>
              </w:rPr>
            </w:pPr>
            <w:r w:rsidRPr="00FD1E9F">
              <w:rPr>
                <w:rFonts w:ascii="Arial" w:hAnsi="Arial" w:cs="Arial"/>
              </w:rPr>
              <w:t>Квартира</w:t>
            </w:r>
          </w:p>
        </w:tc>
        <w:tc>
          <w:tcPr>
            <w:tcW w:w="1807" w:type="dxa"/>
          </w:tcPr>
          <w:p w:rsidR="00CB07B5" w:rsidRPr="00FD1E9F" w:rsidRDefault="00CB07B5" w:rsidP="00EA32F0">
            <w:pPr>
              <w:jc w:val="both"/>
              <w:rPr>
                <w:rFonts w:ascii="Arial" w:hAnsi="Arial" w:cs="Arial"/>
                <w:b/>
                <w:bCs/>
              </w:rPr>
            </w:pPr>
          </w:p>
        </w:tc>
      </w:tr>
    </w:tbl>
    <w:p w:rsidR="00CB07B5" w:rsidRPr="00FD1E9F" w:rsidRDefault="00CB07B5" w:rsidP="00CB07B5">
      <w:pPr>
        <w:jc w:val="both"/>
        <w:rPr>
          <w:rFonts w:ascii="Arial" w:hAnsi="Arial" w:cs="Arial"/>
        </w:rPr>
      </w:pPr>
    </w:p>
    <w:p w:rsidR="00CB07B5" w:rsidRPr="00FD1E9F" w:rsidRDefault="00CB07B5" w:rsidP="00CB07B5">
      <w:pPr>
        <w:jc w:val="center"/>
        <w:rPr>
          <w:rFonts w:ascii="Arial" w:hAnsi="Arial" w:cs="Arial"/>
          <w:b/>
        </w:rPr>
      </w:pPr>
      <w:r w:rsidRPr="00FD1E9F">
        <w:rPr>
          <w:rFonts w:ascii="Arial" w:hAnsi="Arial" w:cs="Arial"/>
          <w:b/>
        </w:rPr>
        <w:t>Адрес места жительства представителя (уполномоченного лица)</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1020"/>
        <w:gridCol w:w="2401"/>
        <w:gridCol w:w="1251"/>
        <w:gridCol w:w="1024"/>
        <w:gridCol w:w="1410"/>
        <w:gridCol w:w="1559"/>
        <w:gridCol w:w="1807"/>
      </w:tblGrid>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Индекс</w:t>
            </w:r>
          </w:p>
        </w:tc>
        <w:tc>
          <w:tcPr>
            <w:tcW w:w="2401" w:type="dxa"/>
          </w:tcPr>
          <w:p w:rsidR="00CB07B5" w:rsidRPr="00FD1E9F" w:rsidRDefault="00CB07B5" w:rsidP="00EA32F0">
            <w:pPr>
              <w:jc w:val="both"/>
              <w:rPr>
                <w:rFonts w:ascii="Arial" w:hAnsi="Arial" w:cs="Arial"/>
                <w:b/>
                <w:bCs/>
              </w:rPr>
            </w:pPr>
          </w:p>
        </w:tc>
        <w:tc>
          <w:tcPr>
            <w:tcW w:w="1251" w:type="dxa"/>
          </w:tcPr>
          <w:p w:rsidR="00CB07B5" w:rsidRPr="00FD1E9F" w:rsidRDefault="00CB07B5" w:rsidP="00EA32F0">
            <w:pPr>
              <w:jc w:val="both"/>
              <w:rPr>
                <w:rFonts w:ascii="Arial" w:hAnsi="Arial" w:cs="Arial"/>
              </w:rPr>
            </w:pPr>
            <w:r w:rsidRPr="00FD1E9F">
              <w:rPr>
                <w:rFonts w:ascii="Arial" w:hAnsi="Arial" w:cs="Arial"/>
              </w:rPr>
              <w:t>Регион</w:t>
            </w:r>
          </w:p>
        </w:tc>
        <w:tc>
          <w:tcPr>
            <w:tcW w:w="5800" w:type="dxa"/>
            <w:gridSpan w:val="4"/>
          </w:tcPr>
          <w:p w:rsidR="00CB07B5" w:rsidRPr="00FD1E9F" w:rsidRDefault="00CB07B5" w:rsidP="00EA32F0">
            <w:pPr>
              <w:jc w:val="both"/>
              <w:rPr>
                <w:rFonts w:ascii="Arial" w:hAnsi="Arial" w:cs="Arial"/>
                <w:b/>
                <w:bCs/>
              </w:rPr>
            </w:pPr>
          </w:p>
        </w:tc>
      </w:tr>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Район</w:t>
            </w:r>
          </w:p>
        </w:tc>
        <w:tc>
          <w:tcPr>
            <w:tcW w:w="3652" w:type="dxa"/>
            <w:gridSpan w:val="2"/>
          </w:tcPr>
          <w:p w:rsidR="00CB07B5" w:rsidRPr="00FD1E9F" w:rsidRDefault="00CB07B5" w:rsidP="00EA32F0">
            <w:pPr>
              <w:jc w:val="both"/>
              <w:rPr>
                <w:rFonts w:ascii="Arial" w:hAnsi="Arial" w:cs="Arial"/>
                <w:b/>
                <w:bCs/>
              </w:rPr>
            </w:pPr>
          </w:p>
        </w:tc>
        <w:tc>
          <w:tcPr>
            <w:tcW w:w="2434" w:type="dxa"/>
            <w:gridSpan w:val="2"/>
          </w:tcPr>
          <w:p w:rsidR="00CB07B5" w:rsidRPr="00FD1E9F" w:rsidRDefault="00CB07B5" w:rsidP="00EA32F0">
            <w:pPr>
              <w:jc w:val="both"/>
              <w:rPr>
                <w:rFonts w:ascii="Arial" w:hAnsi="Arial" w:cs="Arial"/>
              </w:rPr>
            </w:pPr>
            <w:r w:rsidRPr="00FD1E9F">
              <w:rPr>
                <w:rFonts w:ascii="Arial" w:hAnsi="Arial" w:cs="Arial"/>
              </w:rPr>
              <w:t>Населенный пункт</w:t>
            </w:r>
          </w:p>
        </w:tc>
        <w:tc>
          <w:tcPr>
            <w:tcW w:w="3366" w:type="dxa"/>
            <w:gridSpan w:val="2"/>
          </w:tcPr>
          <w:p w:rsidR="00CB07B5" w:rsidRPr="00FD1E9F" w:rsidRDefault="00CB07B5" w:rsidP="00EA32F0">
            <w:pPr>
              <w:jc w:val="both"/>
              <w:rPr>
                <w:rFonts w:ascii="Arial" w:hAnsi="Arial" w:cs="Arial"/>
                <w:b/>
                <w:bCs/>
              </w:rPr>
            </w:pPr>
          </w:p>
        </w:tc>
      </w:tr>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Улица</w:t>
            </w:r>
          </w:p>
        </w:tc>
        <w:tc>
          <w:tcPr>
            <w:tcW w:w="9452" w:type="dxa"/>
            <w:gridSpan w:val="6"/>
          </w:tcPr>
          <w:p w:rsidR="00CB07B5" w:rsidRPr="00FD1E9F" w:rsidRDefault="00CB07B5" w:rsidP="00EA32F0">
            <w:pPr>
              <w:jc w:val="both"/>
              <w:rPr>
                <w:rFonts w:ascii="Arial" w:hAnsi="Arial" w:cs="Arial"/>
                <w:b/>
                <w:bCs/>
              </w:rPr>
            </w:pPr>
          </w:p>
        </w:tc>
      </w:tr>
      <w:tr w:rsidR="00CB07B5" w:rsidRPr="00FD1E9F" w:rsidTr="00EA32F0">
        <w:tc>
          <w:tcPr>
            <w:tcW w:w="969" w:type="dxa"/>
          </w:tcPr>
          <w:p w:rsidR="00CB07B5" w:rsidRPr="00FD1E9F" w:rsidRDefault="00CB07B5" w:rsidP="00EA32F0">
            <w:pPr>
              <w:jc w:val="both"/>
              <w:rPr>
                <w:rFonts w:ascii="Arial" w:hAnsi="Arial" w:cs="Arial"/>
              </w:rPr>
            </w:pPr>
            <w:r w:rsidRPr="00FD1E9F">
              <w:rPr>
                <w:rFonts w:ascii="Arial" w:hAnsi="Arial" w:cs="Arial"/>
              </w:rPr>
              <w:t>Дом</w:t>
            </w:r>
          </w:p>
        </w:tc>
        <w:tc>
          <w:tcPr>
            <w:tcW w:w="3652" w:type="dxa"/>
            <w:gridSpan w:val="2"/>
          </w:tcPr>
          <w:p w:rsidR="00CB07B5" w:rsidRPr="00FD1E9F" w:rsidRDefault="00CB07B5" w:rsidP="00EA32F0">
            <w:pPr>
              <w:jc w:val="both"/>
              <w:rPr>
                <w:rFonts w:ascii="Arial" w:hAnsi="Arial" w:cs="Arial"/>
                <w:b/>
                <w:bCs/>
              </w:rPr>
            </w:pPr>
          </w:p>
        </w:tc>
        <w:tc>
          <w:tcPr>
            <w:tcW w:w="1024" w:type="dxa"/>
          </w:tcPr>
          <w:p w:rsidR="00CB07B5" w:rsidRPr="00FD1E9F" w:rsidRDefault="00CB07B5" w:rsidP="00EA32F0">
            <w:pPr>
              <w:jc w:val="both"/>
              <w:rPr>
                <w:rFonts w:ascii="Arial" w:hAnsi="Arial" w:cs="Arial"/>
              </w:rPr>
            </w:pPr>
            <w:r w:rsidRPr="00FD1E9F">
              <w:rPr>
                <w:rFonts w:ascii="Arial" w:hAnsi="Arial" w:cs="Arial"/>
              </w:rPr>
              <w:t>Корпус</w:t>
            </w:r>
          </w:p>
        </w:tc>
        <w:tc>
          <w:tcPr>
            <w:tcW w:w="1410" w:type="dxa"/>
          </w:tcPr>
          <w:p w:rsidR="00CB07B5" w:rsidRPr="00FD1E9F" w:rsidRDefault="00CB07B5" w:rsidP="00EA32F0">
            <w:pPr>
              <w:jc w:val="both"/>
              <w:rPr>
                <w:rFonts w:ascii="Arial" w:hAnsi="Arial" w:cs="Arial"/>
              </w:rPr>
            </w:pPr>
          </w:p>
        </w:tc>
        <w:tc>
          <w:tcPr>
            <w:tcW w:w="1559" w:type="dxa"/>
          </w:tcPr>
          <w:p w:rsidR="00CB07B5" w:rsidRPr="00FD1E9F" w:rsidRDefault="00CB07B5" w:rsidP="00EA32F0">
            <w:pPr>
              <w:jc w:val="both"/>
              <w:rPr>
                <w:rFonts w:ascii="Arial" w:hAnsi="Arial" w:cs="Arial"/>
              </w:rPr>
            </w:pPr>
            <w:r w:rsidRPr="00FD1E9F">
              <w:rPr>
                <w:rFonts w:ascii="Arial" w:hAnsi="Arial" w:cs="Arial"/>
              </w:rPr>
              <w:t>Квартира</w:t>
            </w:r>
          </w:p>
        </w:tc>
        <w:tc>
          <w:tcPr>
            <w:tcW w:w="1807" w:type="dxa"/>
          </w:tcPr>
          <w:p w:rsidR="00CB07B5" w:rsidRPr="00FD1E9F" w:rsidRDefault="00CB07B5" w:rsidP="00EA32F0">
            <w:pPr>
              <w:jc w:val="both"/>
              <w:rPr>
                <w:rFonts w:ascii="Arial" w:hAnsi="Arial" w:cs="Arial"/>
                <w:b/>
                <w:bCs/>
              </w:rPr>
            </w:pPr>
          </w:p>
        </w:tc>
      </w:tr>
    </w:tbl>
    <w:p w:rsidR="00CB07B5" w:rsidRPr="00FD1E9F" w:rsidRDefault="00CB07B5" w:rsidP="00CB07B5">
      <w:pPr>
        <w:jc w:val="both"/>
        <w:rPr>
          <w:rFonts w:ascii="Arial" w:hAnsi="Arial" w:cs="Arial"/>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tblPr>
      <w:tblGrid>
        <w:gridCol w:w="2660"/>
        <w:gridCol w:w="7761"/>
      </w:tblGrid>
      <w:tr w:rsidR="00CB07B5" w:rsidRPr="00FD1E9F" w:rsidTr="00EA32F0">
        <w:tc>
          <w:tcPr>
            <w:tcW w:w="2660" w:type="dxa"/>
            <w:vMerge w:val="restart"/>
            <w:vAlign w:val="center"/>
          </w:tcPr>
          <w:p w:rsidR="00CB07B5" w:rsidRPr="00FD1E9F" w:rsidRDefault="00CB07B5" w:rsidP="00EA32F0">
            <w:pPr>
              <w:rPr>
                <w:rFonts w:ascii="Arial" w:hAnsi="Arial" w:cs="Arial"/>
                <w:b/>
              </w:rPr>
            </w:pPr>
            <w:r w:rsidRPr="00FD1E9F">
              <w:rPr>
                <w:rFonts w:ascii="Arial" w:hAnsi="Arial" w:cs="Arial"/>
                <w:b/>
              </w:rPr>
              <w:t>Контактные данные</w:t>
            </w:r>
          </w:p>
        </w:tc>
        <w:tc>
          <w:tcPr>
            <w:tcW w:w="7761" w:type="dxa"/>
          </w:tcPr>
          <w:p w:rsidR="00CB07B5" w:rsidRPr="00FD1E9F" w:rsidRDefault="00CB07B5" w:rsidP="00EA32F0">
            <w:pPr>
              <w:jc w:val="both"/>
              <w:rPr>
                <w:rFonts w:ascii="Arial" w:hAnsi="Arial" w:cs="Arial"/>
              </w:rPr>
            </w:pPr>
          </w:p>
        </w:tc>
      </w:tr>
      <w:tr w:rsidR="00CB07B5" w:rsidRPr="00FD1E9F" w:rsidTr="00EA32F0">
        <w:tc>
          <w:tcPr>
            <w:tcW w:w="2660" w:type="dxa"/>
            <w:vMerge/>
          </w:tcPr>
          <w:p w:rsidR="00CB07B5" w:rsidRPr="00FD1E9F" w:rsidRDefault="00CB07B5" w:rsidP="00EA32F0">
            <w:pPr>
              <w:jc w:val="both"/>
              <w:rPr>
                <w:rFonts w:ascii="Arial" w:hAnsi="Arial" w:cs="Arial"/>
              </w:rPr>
            </w:pPr>
          </w:p>
        </w:tc>
        <w:tc>
          <w:tcPr>
            <w:tcW w:w="7761" w:type="dxa"/>
          </w:tcPr>
          <w:p w:rsidR="00CB07B5" w:rsidRPr="00FD1E9F" w:rsidRDefault="00CB07B5" w:rsidP="00EA32F0">
            <w:pPr>
              <w:jc w:val="both"/>
              <w:rPr>
                <w:rFonts w:ascii="Arial" w:hAnsi="Arial" w:cs="Arial"/>
              </w:rPr>
            </w:pPr>
          </w:p>
        </w:tc>
      </w:tr>
    </w:tbl>
    <w:p w:rsidR="00CB07B5" w:rsidRPr="00FD1E9F" w:rsidRDefault="00CB07B5" w:rsidP="00CB07B5">
      <w:pPr>
        <w:jc w:val="both"/>
        <w:rPr>
          <w:rFonts w:ascii="Arial" w:hAnsi="Arial" w:cs="Arial"/>
        </w:rPr>
      </w:pPr>
    </w:p>
    <w:p w:rsidR="00CB07B5" w:rsidRPr="00FD1E9F" w:rsidRDefault="00CB07B5" w:rsidP="00CB07B5">
      <w:pPr>
        <w:jc w:val="both"/>
        <w:rPr>
          <w:rFonts w:ascii="Arial" w:hAnsi="Arial" w:cs="Arial"/>
        </w:rPr>
      </w:pPr>
    </w:p>
    <w:p w:rsidR="00CB07B5" w:rsidRPr="00FD1E9F" w:rsidRDefault="00CB07B5" w:rsidP="00CB07B5">
      <w:pPr>
        <w:jc w:val="both"/>
        <w:rPr>
          <w:rFonts w:ascii="Arial" w:hAnsi="Arial" w:cs="Arial"/>
        </w:rPr>
      </w:pPr>
    </w:p>
    <w:tbl>
      <w:tblPr>
        <w:tblW w:w="0" w:type="auto"/>
        <w:tblCellMar>
          <w:left w:w="0" w:type="dxa"/>
          <w:right w:w="0" w:type="dxa"/>
        </w:tblCellMar>
        <w:tblLook w:val="04A0"/>
      </w:tblPr>
      <w:tblGrid>
        <w:gridCol w:w="2335"/>
        <w:gridCol w:w="2761"/>
        <w:gridCol w:w="2555"/>
        <w:gridCol w:w="146"/>
        <w:gridCol w:w="2268"/>
        <w:gridCol w:w="140"/>
      </w:tblGrid>
      <w:tr w:rsidR="00CB07B5" w:rsidRPr="00FD1E9F" w:rsidTr="00EA32F0">
        <w:tc>
          <w:tcPr>
            <w:tcW w:w="2335" w:type="dxa"/>
            <w:tcBorders>
              <w:bottom w:val="single" w:sz="4" w:space="0" w:color="auto"/>
            </w:tcBorders>
          </w:tcPr>
          <w:p w:rsidR="00CB07B5" w:rsidRPr="00FD1E9F" w:rsidRDefault="00CB07B5" w:rsidP="00EA32F0">
            <w:pPr>
              <w:jc w:val="center"/>
              <w:rPr>
                <w:rFonts w:ascii="Arial" w:hAnsi="Arial" w:cs="Arial"/>
                <w:b/>
                <w:bCs/>
              </w:rPr>
            </w:pPr>
          </w:p>
        </w:tc>
        <w:tc>
          <w:tcPr>
            <w:tcW w:w="2761" w:type="dxa"/>
          </w:tcPr>
          <w:p w:rsidR="00CB07B5" w:rsidRPr="00FD1E9F" w:rsidRDefault="00CB07B5" w:rsidP="00EA32F0">
            <w:pPr>
              <w:jc w:val="both"/>
              <w:rPr>
                <w:rFonts w:ascii="Arial" w:hAnsi="Arial" w:cs="Arial"/>
              </w:rPr>
            </w:pPr>
          </w:p>
        </w:tc>
        <w:tc>
          <w:tcPr>
            <w:tcW w:w="2555" w:type="dxa"/>
            <w:tcBorders>
              <w:bottom w:val="single" w:sz="4" w:space="0" w:color="auto"/>
            </w:tcBorders>
          </w:tcPr>
          <w:p w:rsidR="00CB07B5" w:rsidRPr="00FD1E9F" w:rsidRDefault="00CB07B5" w:rsidP="00EA32F0">
            <w:pPr>
              <w:jc w:val="right"/>
              <w:rPr>
                <w:rFonts w:ascii="Arial" w:hAnsi="Arial" w:cs="Arial"/>
                <w:b/>
                <w:bCs/>
              </w:rPr>
            </w:pPr>
          </w:p>
        </w:tc>
        <w:tc>
          <w:tcPr>
            <w:tcW w:w="146" w:type="dxa"/>
            <w:tcBorders>
              <w:bottom w:val="single" w:sz="4" w:space="0" w:color="auto"/>
            </w:tcBorders>
          </w:tcPr>
          <w:p w:rsidR="00CB07B5" w:rsidRPr="00FD1E9F" w:rsidRDefault="00CB07B5" w:rsidP="00EA32F0">
            <w:pPr>
              <w:jc w:val="center"/>
              <w:rPr>
                <w:rFonts w:ascii="Arial" w:hAnsi="Arial" w:cs="Arial"/>
                <w:b/>
                <w:bCs/>
              </w:rPr>
            </w:pPr>
            <w:r w:rsidRPr="00FD1E9F">
              <w:rPr>
                <w:rFonts w:ascii="Arial" w:hAnsi="Arial" w:cs="Arial"/>
                <w:b/>
                <w:bCs/>
              </w:rPr>
              <w:t>/</w:t>
            </w:r>
          </w:p>
        </w:tc>
        <w:tc>
          <w:tcPr>
            <w:tcW w:w="2268" w:type="dxa"/>
            <w:tcBorders>
              <w:bottom w:val="single" w:sz="4" w:space="0" w:color="auto"/>
            </w:tcBorders>
          </w:tcPr>
          <w:p w:rsidR="00CB07B5" w:rsidRPr="00FD1E9F" w:rsidRDefault="00CB07B5" w:rsidP="00EA32F0">
            <w:pPr>
              <w:jc w:val="right"/>
              <w:rPr>
                <w:rFonts w:ascii="Arial" w:hAnsi="Arial" w:cs="Arial"/>
                <w:b/>
                <w:bCs/>
              </w:rPr>
            </w:pPr>
          </w:p>
        </w:tc>
        <w:tc>
          <w:tcPr>
            <w:tcW w:w="140" w:type="dxa"/>
            <w:tcBorders>
              <w:bottom w:val="single" w:sz="4" w:space="0" w:color="auto"/>
            </w:tcBorders>
          </w:tcPr>
          <w:p w:rsidR="00CB07B5" w:rsidRPr="00FD1E9F" w:rsidRDefault="00CB07B5" w:rsidP="00EA32F0">
            <w:pPr>
              <w:jc w:val="center"/>
              <w:rPr>
                <w:rFonts w:ascii="Arial" w:hAnsi="Arial" w:cs="Arial"/>
                <w:b/>
                <w:bCs/>
              </w:rPr>
            </w:pPr>
            <w:r w:rsidRPr="00FD1E9F">
              <w:rPr>
                <w:rFonts w:ascii="Arial" w:hAnsi="Arial" w:cs="Arial"/>
                <w:b/>
                <w:bCs/>
              </w:rPr>
              <w:t>/</w:t>
            </w:r>
          </w:p>
        </w:tc>
      </w:tr>
      <w:tr w:rsidR="00CB07B5" w:rsidRPr="00FD1E9F" w:rsidTr="00EA32F0">
        <w:tc>
          <w:tcPr>
            <w:tcW w:w="2335" w:type="dxa"/>
            <w:tcBorders>
              <w:top w:val="single" w:sz="4" w:space="0" w:color="auto"/>
            </w:tcBorders>
          </w:tcPr>
          <w:p w:rsidR="00CB07B5" w:rsidRPr="00FD1E9F" w:rsidRDefault="00CB07B5" w:rsidP="00EA32F0">
            <w:pPr>
              <w:jc w:val="center"/>
              <w:rPr>
                <w:rFonts w:ascii="Arial" w:hAnsi="Arial" w:cs="Arial"/>
              </w:rPr>
            </w:pPr>
            <w:r w:rsidRPr="00FD1E9F">
              <w:rPr>
                <w:rFonts w:ascii="Arial" w:hAnsi="Arial" w:cs="Arial"/>
              </w:rPr>
              <w:t>(дата)</w:t>
            </w:r>
          </w:p>
        </w:tc>
        <w:tc>
          <w:tcPr>
            <w:tcW w:w="2761" w:type="dxa"/>
          </w:tcPr>
          <w:p w:rsidR="00CB07B5" w:rsidRPr="00FD1E9F" w:rsidRDefault="00CB07B5" w:rsidP="00EA32F0">
            <w:pPr>
              <w:jc w:val="both"/>
              <w:rPr>
                <w:rFonts w:ascii="Arial" w:hAnsi="Arial" w:cs="Arial"/>
              </w:rPr>
            </w:pPr>
          </w:p>
        </w:tc>
        <w:tc>
          <w:tcPr>
            <w:tcW w:w="5109" w:type="dxa"/>
            <w:gridSpan w:val="4"/>
            <w:tcBorders>
              <w:top w:val="single" w:sz="4" w:space="0" w:color="auto"/>
            </w:tcBorders>
          </w:tcPr>
          <w:p w:rsidR="00CB07B5" w:rsidRPr="00FD1E9F" w:rsidRDefault="00CB07B5" w:rsidP="00EA32F0">
            <w:pPr>
              <w:jc w:val="center"/>
              <w:rPr>
                <w:rFonts w:ascii="Arial" w:hAnsi="Arial" w:cs="Arial"/>
              </w:rPr>
            </w:pPr>
            <w:r w:rsidRPr="00FD1E9F">
              <w:rPr>
                <w:rFonts w:ascii="Arial" w:hAnsi="Arial" w:cs="Arial"/>
              </w:rPr>
              <w:t>(подпись/ФИО)</w:t>
            </w:r>
          </w:p>
        </w:tc>
      </w:tr>
    </w:tbl>
    <w:p w:rsidR="00CB07B5" w:rsidRPr="00FD1E9F" w:rsidRDefault="00CB07B5" w:rsidP="00CB07B5">
      <w:pPr>
        <w:jc w:val="both"/>
        <w:rPr>
          <w:rFonts w:ascii="Arial" w:hAnsi="Arial" w:cs="Arial"/>
        </w:rPr>
      </w:pPr>
    </w:p>
    <w:p w:rsidR="00CB07B5" w:rsidRDefault="00CB07B5" w:rsidP="00CB07B5">
      <w:pPr>
        <w:pStyle w:val="a0"/>
        <w:ind w:right="132"/>
      </w:pPr>
    </w:p>
    <w:p w:rsidR="00CB07B5" w:rsidRDefault="00CB07B5" w:rsidP="00CB07B5">
      <w:pPr>
        <w:pStyle w:val="a0"/>
        <w:ind w:left="6334" w:right="132"/>
        <w:jc w:val="right"/>
      </w:pPr>
    </w:p>
    <w:p w:rsidR="00CB07B5" w:rsidRPr="00943E40" w:rsidRDefault="00CB07B5" w:rsidP="00CB07B5">
      <w:pPr>
        <w:pStyle w:val="a0"/>
        <w:ind w:left="6334" w:right="132"/>
        <w:jc w:val="right"/>
        <w:rPr>
          <w:spacing w:val="-47"/>
        </w:rPr>
      </w:pPr>
      <w:r w:rsidRPr="00943E40">
        <w:t>Приложение №</w:t>
      </w:r>
      <w:r>
        <w:t xml:space="preserve"> 2</w:t>
      </w:r>
      <w:r w:rsidRPr="00943E40">
        <w:rPr>
          <w:spacing w:val="-47"/>
        </w:rPr>
        <w:t xml:space="preserve">  </w:t>
      </w:r>
    </w:p>
    <w:p w:rsidR="00CB07B5" w:rsidRPr="00257F45" w:rsidRDefault="00CB07B5" w:rsidP="00CB07B5">
      <w:pPr>
        <w:pStyle w:val="a0"/>
        <w:tabs>
          <w:tab w:val="left" w:pos="3828"/>
        </w:tabs>
        <w:ind w:left="3828" w:right="-41"/>
        <w:jc w:val="right"/>
        <w:rPr>
          <w:sz w:val="22"/>
          <w:szCs w:val="22"/>
        </w:rPr>
      </w:pPr>
      <w:r w:rsidRPr="00257F45">
        <w:rPr>
          <w:sz w:val="22"/>
          <w:szCs w:val="22"/>
        </w:rPr>
        <w:t>к</w:t>
      </w:r>
      <w:r w:rsidRPr="00257F45">
        <w:rPr>
          <w:spacing w:val="-5"/>
          <w:sz w:val="22"/>
          <w:szCs w:val="22"/>
        </w:rPr>
        <w:t xml:space="preserve"> </w:t>
      </w:r>
      <w:r w:rsidRPr="00257F45">
        <w:rPr>
          <w:sz w:val="22"/>
          <w:szCs w:val="22"/>
        </w:rPr>
        <w:t>Порядку выдачи</w:t>
      </w:r>
      <w:r w:rsidRPr="00257F45">
        <w:rPr>
          <w:spacing w:val="1"/>
          <w:sz w:val="22"/>
          <w:szCs w:val="22"/>
        </w:rPr>
        <w:t xml:space="preserve"> </w:t>
      </w:r>
      <w:r w:rsidRPr="00257F45">
        <w:rPr>
          <w:sz w:val="22"/>
          <w:szCs w:val="22"/>
        </w:rPr>
        <w:t>справки-расчета</w:t>
      </w:r>
      <w:r w:rsidRPr="00257F45">
        <w:rPr>
          <w:spacing w:val="1"/>
          <w:sz w:val="22"/>
          <w:szCs w:val="22"/>
        </w:rPr>
        <w:t xml:space="preserve"> </w:t>
      </w:r>
      <w:r w:rsidRPr="00257F45">
        <w:rPr>
          <w:sz w:val="22"/>
          <w:szCs w:val="22"/>
        </w:rPr>
        <w:t>по</w:t>
      </w:r>
      <w:r w:rsidRPr="00257F45">
        <w:rPr>
          <w:spacing w:val="1"/>
          <w:sz w:val="22"/>
          <w:szCs w:val="22"/>
        </w:rPr>
        <w:t xml:space="preserve"> </w:t>
      </w:r>
      <w:r w:rsidRPr="00257F45">
        <w:rPr>
          <w:sz w:val="22"/>
          <w:szCs w:val="22"/>
        </w:rPr>
        <w:t>определению</w:t>
      </w:r>
      <w:r w:rsidRPr="00257F45">
        <w:rPr>
          <w:spacing w:val="1"/>
          <w:sz w:val="22"/>
          <w:szCs w:val="22"/>
        </w:rPr>
        <w:t xml:space="preserve"> </w:t>
      </w:r>
      <w:r w:rsidRPr="00257F45">
        <w:rPr>
          <w:sz w:val="22"/>
          <w:szCs w:val="22"/>
        </w:rPr>
        <w:t>годовой</w:t>
      </w:r>
      <w:r w:rsidRPr="00257F45">
        <w:rPr>
          <w:spacing w:val="1"/>
          <w:sz w:val="22"/>
          <w:szCs w:val="22"/>
        </w:rPr>
        <w:t xml:space="preserve"> </w:t>
      </w:r>
      <w:r w:rsidRPr="00257F45">
        <w:rPr>
          <w:sz w:val="22"/>
          <w:szCs w:val="22"/>
        </w:rPr>
        <w:t>потребности</w:t>
      </w:r>
      <w:r w:rsidRPr="00257F45">
        <w:rPr>
          <w:spacing w:val="1"/>
          <w:sz w:val="22"/>
          <w:szCs w:val="22"/>
        </w:rPr>
        <w:t xml:space="preserve"> </w:t>
      </w:r>
      <w:r w:rsidRPr="00257F45">
        <w:rPr>
          <w:sz w:val="22"/>
          <w:szCs w:val="22"/>
        </w:rPr>
        <w:t>в</w:t>
      </w:r>
      <w:r w:rsidRPr="00257F45">
        <w:rPr>
          <w:spacing w:val="1"/>
          <w:sz w:val="22"/>
          <w:szCs w:val="22"/>
        </w:rPr>
        <w:t xml:space="preserve"> </w:t>
      </w:r>
      <w:r w:rsidRPr="00257F45">
        <w:rPr>
          <w:sz w:val="22"/>
          <w:szCs w:val="22"/>
        </w:rPr>
        <w:t>твердом</w:t>
      </w:r>
      <w:r w:rsidRPr="00257F45">
        <w:rPr>
          <w:spacing w:val="1"/>
          <w:sz w:val="22"/>
          <w:szCs w:val="22"/>
        </w:rPr>
        <w:t xml:space="preserve"> </w:t>
      </w:r>
      <w:r w:rsidRPr="00257F45">
        <w:rPr>
          <w:sz w:val="22"/>
          <w:szCs w:val="22"/>
        </w:rPr>
        <w:t>топливе</w:t>
      </w:r>
      <w:r w:rsidRPr="00257F45">
        <w:rPr>
          <w:spacing w:val="1"/>
          <w:sz w:val="22"/>
          <w:szCs w:val="22"/>
        </w:rPr>
        <w:t xml:space="preserve"> </w:t>
      </w:r>
      <w:r w:rsidRPr="00257F45">
        <w:rPr>
          <w:sz w:val="22"/>
          <w:szCs w:val="22"/>
        </w:rPr>
        <w:t>гражданам,</w:t>
      </w:r>
      <w:r w:rsidRPr="00257F45">
        <w:rPr>
          <w:spacing w:val="1"/>
          <w:sz w:val="22"/>
          <w:szCs w:val="22"/>
        </w:rPr>
        <w:t xml:space="preserve"> </w:t>
      </w:r>
      <w:r w:rsidRPr="00257F45">
        <w:rPr>
          <w:sz w:val="22"/>
          <w:szCs w:val="22"/>
        </w:rPr>
        <w:t>проживающим</w:t>
      </w:r>
      <w:r w:rsidRPr="00257F45">
        <w:rPr>
          <w:spacing w:val="1"/>
          <w:sz w:val="22"/>
          <w:szCs w:val="22"/>
        </w:rPr>
        <w:t xml:space="preserve"> </w:t>
      </w:r>
      <w:r w:rsidRPr="00257F45">
        <w:rPr>
          <w:sz w:val="22"/>
          <w:szCs w:val="22"/>
        </w:rPr>
        <w:t>в</w:t>
      </w:r>
      <w:r w:rsidRPr="00257F45">
        <w:rPr>
          <w:spacing w:val="1"/>
          <w:sz w:val="22"/>
          <w:szCs w:val="22"/>
        </w:rPr>
        <w:t xml:space="preserve"> </w:t>
      </w:r>
      <w:r w:rsidRPr="00257F45">
        <w:rPr>
          <w:sz w:val="22"/>
          <w:szCs w:val="22"/>
        </w:rPr>
        <w:t>домах</w:t>
      </w:r>
      <w:r w:rsidRPr="00257F45">
        <w:rPr>
          <w:spacing w:val="1"/>
          <w:sz w:val="22"/>
          <w:szCs w:val="22"/>
        </w:rPr>
        <w:t xml:space="preserve"> </w:t>
      </w:r>
      <w:r w:rsidRPr="00257F45">
        <w:rPr>
          <w:sz w:val="22"/>
          <w:szCs w:val="22"/>
        </w:rPr>
        <w:t>с</w:t>
      </w:r>
      <w:r w:rsidRPr="00257F45">
        <w:rPr>
          <w:spacing w:val="1"/>
          <w:sz w:val="22"/>
          <w:szCs w:val="22"/>
        </w:rPr>
        <w:t xml:space="preserve"> </w:t>
      </w:r>
      <w:r w:rsidRPr="00257F45">
        <w:rPr>
          <w:sz w:val="22"/>
          <w:szCs w:val="22"/>
        </w:rPr>
        <w:t>печным</w:t>
      </w:r>
      <w:r w:rsidRPr="00257F45">
        <w:rPr>
          <w:spacing w:val="1"/>
          <w:sz w:val="22"/>
          <w:szCs w:val="22"/>
        </w:rPr>
        <w:t xml:space="preserve"> </w:t>
      </w:r>
      <w:r w:rsidRPr="00257F45">
        <w:rPr>
          <w:sz w:val="22"/>
          <w:szCs w:val="22"/>
        </w:rPr>
        <w:t>отоплением</w:t>
      </w:r>
      <w:r w:rsidRPr="00257F45">
        <w:rPr>
          <w:spacing w:val="1"/>
          <w:sz w:val="22"/>
          <w:szCs w:val="22"/>
        </w:rPr>
        <w:t xml:space="preserve"> </w:t>
      </w:r>
      <w:r w:rsidRPr="00257F45">
        <w:rPr>
          <w:sz w:val="22"/>
          <w:szCs w:val="22"/>
        </w:rPr>
        <w:t>на</w:t>
      </w:r>
      <w:r w:rsidRPr="00257F45">
        <w:rPr>
          <w:spacing w:val="1"/>
          <w:sz w:val="22"/>
          <w:szCs w:val="22"/>
        </w:rPr>
        <w:t xml:space="preserve"> </w:t>
      </w:r>
      <w:r w:rsidRPr="00257F45">
        <w:rPr>
          <w:sz w:val="22"/>
          <w:szCs w:val="22"/>
        </w:rPr>
        <w:t xml:space="preserve"> территории сельского поселения «</w:t>
      </w:r>
      <w:r>
        <w:rPr>
          <w:sz w:val="22"/>
          <w:szCs w:val="22"/>
        </w:rPr>
        <w:t>Гурьевка</w:t>
      </w:r>
      <w:r w:rsidRPr="00257F45">
        <w:rPr>
          <w:sz w:val="22"/>
          <w:szCs w:val="22"/>
        </w:rPr>
        <w:t>» муниципального района «Прилузский» Республики Коми</w:t>
      </w:r>
    </w:p>
    <w:p w:rsidR="00CB07B5" w:rsidRPr="00257F45" w:rsidRDefault="00CB07B5" w:rsidP="00CB07B5">
      <w:pPr>
        <w:pStyle w:val="a0"/>
        <w:spacing w:before="57" w:line="267" w:lineRule="exact"/>
        <w:ind w:left="1776" w:right="1741"/>
        <w:jc w:val="center"/>
      </w:pPr>
    </w:p>
    <w:p w:rsidR="00CB07B5" w:rsidRPr="00257F45" w:rsidRDefault="00CB07B5" w:rsidP="00CB07B5">
      <w:pPr>
        <w:pStyle w:val="a0"/>
        <w:spacing w:before="7"/>
        <w:jc w:val="right"/>
        <w:rPr>
          <w:sz w:val="14"/>
        </w:rPr>
      </w:pPr>
    </w:p>
    <w:p w:rsidR="00CB07B5" w:rsidRPr="00257F45" w:rsidRDefault="00CB07B5" w:rsidP="00CB07B5">
      <w:pPr>
        <w:pStyle w:val="a0"/>
        <w:spacing w:before="56"/>
        <w:ind w:left="1776" w:right="1741"/>
        <w:jc w:val="center"/>
      </w:pPr>
      <w:bookmarkStart w:id="7" w:name="_bookmark11"/>
      <w:bookmarkEnd w:id="7"/>
      <w:r w:rsidRPr="00257F45">
        <w:t>ФОРМА</w:t>
      </w:r>
    </w:p>
    <w:p w:rsidR="00CB07B5" w:rsidRPr="00086AFC" w:rsidRDefault="00CB07B5" w:rsidP="00CB07B5">
      <w:pPr>
        <w:adjustRightInd w:val="0"/>
        <w:jc w:val="center"/>
      </w:pPr>
      <w:r w:rsidRPr="00086AFC">
        <w:t>Справка- расчет по определению годовой потребности в твердом топливе</w:t>
      </w:r>
    </w:p>
    <w:p w:rsidR="00CB07B5" w:rsidRPr="00086AFC" w:rsidRDefault="00CB07B5" w:rsidP="00CB07B5">
      <w:pPr>
        <w:adjustRightInd w:val="0"/>
        <w:jc w:val="center"/>
      </w:pPr>
      <w:r w:rsidRPr="00086AFC">
        <w:t>гражданам, проживающим в домах с печным отоплением</w:t>
      </w:r>
    </w:p>
    <w:p w:rsidR="00CB07B5" w:rsidRPr="00086AFC" w:rsidRDefault="00CB07B5" w:rsidP="00CB07B5">
      <w:pPr>
        <w:adjustRightInd w:val="0"/>
        <w:jc w:val="center"/>
      </w:pPr>
      <w:r w:rsidRPr="00086AFC">
        <w:t>на территории  сельского поселения «</w:t>
      </w:r>
      <w:r>
        <w:t>Гурьевка</w:t>
      </w:r>
      <w:r w:rsidRPr="00086AFC">
        <w:t>»</w:t>
      </w:r>
    </w:p>
    <w:p w:rsidR="00CB07B5" w:rsidRPr="00086AFC" w:rsidRDefault="00CB07B5" w:rsidP="00CB07B5">
      <w:pPr>
        <w:adjustRightInd w:val="0"/>
        <w:jc w:val="center"/>
      </w:pPr>
      <w:r w:rsidRPr="00086AFC">
        <w:t>муниципального района «Прилузский» Республики Коми</w:t>
      </w:r>
    </w:p>
    <w:p w:rsidR="00CB07B5" w:rsidRPr="00257F45" w:rsidRDefault="00CB07B5" w:rsidP="00CB07B5">
      <w:pPr>
        <w:pStyle w:val="a0"/>
        <w:spacing w:before="7"/>
      </w:pPr>
    </w:p>
    <w:p w:rsidR="00CB07B5" w:rsidRPr="00FD2846" w:rsidRDefault="00CB07B5" w:rsidP="00CB07B5">
      <w:pPr>
        <w:tabs>
          <w:tab w:val="left" w:pos="2444"/>
          <w:tab w:val="left" w:pos="4244"/>
          <w:tab w:val="left" w:pos="4844"/>
        </w:tabs>
        <w:spacing w:line="226" w:lineRule="exact"/>
        <w:ind w:right="319"/>
        <w:jc w:val="center"/>
      </w:pPr>
      <w:r w:rsidRPr="00FD2846">
        <w:t>Справка-расчет</w:t>
      </w:r>
      <w:r w:rsidRPr="00FD2846">
        <w:rPr>
          <w:spacing w:val="-4"/>
        </w:rPr>
        <w:t xml:space="preserve"> </w:t>
      </w:r>
      <w:r>
        <w:t>№</w:t>
      </w:r>
      <w:r w:rsidRPr="00FD2846">
        <w:rPr>
          <w:u w:val="single"/>
        </w:rPr>
        <w:tab/>
      </w:r>
      <w:r w:rsidRPr="00FD2846">
        <w:t>от</w:t>
      </w:r>
      <w:r w:rsidRPr="00FD2846">
        <w:rPr>
          <w:spacing w:val="-1"/>
        </w:rPr>
        <w:t xml:space="preserve"> </w:t>
      </w:r>
      <w:r w:rsidRPr="00FD2846">
        <w:t>"</w:t>
      </w:r>
      <w:r w:rsidRPr="00FD2846">
        <w:rPr>
          <w:spacing w:val="119"/>
          <w:u w:val="single"/>
        </w:rPr>
        <w:t xml:space="preserve"> </w:t>
      </w:r>
      <w:r w:rsidRPr="00FD2846">
        <w:t>"</w:t>
      </w:r>
      <w:r w:rsidRPr="00FD2846">
        <w:rPr>
          <w:u w:val="single"/>
        </w:rPr>
        <w:tab/>
      </w:r>
      <w:r w:rsidRPr="00FD2846">
        <w:t>20</w:t>
      </w:r>
      <w:r w:rsidRPr="00FD2846">
        <w:rPr>
          <w:u w:val="single"/>
        </w:rPr>
        <w:tab/>
      </w:r>
      <w:r w:rsidRPr="00FD2846">
        <w:t>г.</w:t>
      </w:r>
    </w:p>
    <w:p w:rsidR="00CB07B5" w:rsidRPr="00FD2846" w:rsidRDefault="00CB07B5" w:rsidP="00CB07B5">
      <w:pPr>
        <w:tabs>
          <w:tab w:val="left" w:pos="4861"/>
          <w:tab w:val="left" w:pos="5941"/>
        </w:tabs>
        <w:spacing w:before="2"/>
        <w:ind w:left="1742" w:right="2063" w:firstLine="120"/>
      </w:pPr>
      <w:r w:rsidRPr="00FD2846">
        <w:t>гр.</w:t>
      </w:r>
      <w:r w:rsidRPr="00FD2846">
        <w:rPr>
          <w:spacing w:val="1"/>
        </w:rPr>
        <w:t xml:space="preserve"> </w:t>
      </w:r>
      <w:r w:rsidRPr="00FD2846">
        <w:t>Ф.И.О.,</w:t>
      </w:r>
      <w:r w:rsidRPr="00FD2846">
        <w:rPr>
          <w:spacing w:val="1"/>
        </w:rPr>
        <w:t xml:space="preserve"> </w:t>
      </w:r>
      <w:r w:rsidRPr="00FD2846">
        <w:t>проживающему</w:t>
      </w:r>
      <w:r w:rsidRPr="00FD2846">
        <w:rPr>
          <w:spacing w:val="1"/>
        </w:rPr>
        <w:t xml:space="preserve"> </w:t>
      </w:r>
      <w:r w:rsidRPr="00FD2846">
        <w:t>и</w:t>
      </w:r>
      <w:r w:rsidRPr="00FD2846">
        <w:rPr>
          <w:spacing w:val="1"/>
        </w:rPr>
        <w:t xml:space="preserve"> </w:t>
      </w:r>
      <w:r w:rsidRPr="00FD2846">
        <w:t>зарегистрированному</w:t>
      </w:r>
      <w:r w:rsidRPr="00FD2846">
        <w:rPr>
          <w:spacing w:val="1"/>
        </w:rPr>
        <w:t xml:space="preserve"> </w:t>
      </w:r>
      <w:r w:rsidRPr="00FD2846">
        <w:t>по</w:t>
      </w:r>
      <w:r w:rsidRPr="00FD2846">
        <w:rPr>
          <w:spacing w:val="-2"/>
        </w:rPr>
        <w:t xml:space="preserve"> </w:t>
      </w:r>
      <w:r w:rsidRPr="00FD2846">
        <w:t>адресу:</w:t>
      </w:r>
      <w:r w:rsidRPr="00FD2846">
        <w:rPr>
          <w:spacing w:val="-2"/>
        </w:rPr>
        <w:t xml:space="preserve"> </w:t>
      </w:r>
      <w:r w:rsidRPr="00FD2846">
        <w:t>ул.</w:t>
      </w:r>
      <w:r w:rsidRPr="00FD2846">
        <w:rPr>
          <w:u w:val="single"/>
        </w:rPr>
        <w:tab/>
      </w:r>
      <w:r w:rsidRPr="00FD2846">
        <w:t>,</w:t>
      </w:r>
      <w:r w:rsidRPr="00FD2846">
        <w:rPr>
          <w:spacing w:val="-1"/>
        </w:rPr>
        <w:t xml:space="preserve"> </w:t>
      </w:r>
      <w:r w:rsidRPr="00FD2846">
        <w:t>д.</w:t>
      </w:r>
      <w:r w:rsidRPr="00FD2846">
        <w:rPr>
          <w:u w:val="single"/>
        </w:rPr>
        <w:tab/>
      </w:r>
      <w:r w:rsidRPr="00FD2846">
        <w:t>,</w:t>
      </w:r>
      <w:r w:rsidRPr="00FD2846">
        <w:rPr>
          <w:spacing w:val="-8"/>
        </w:rPr>
        <w:t xml:space="preserve"> </w:t>
      </w:r>
      <w:r>
        <w:t>с</w:t>
      </w:r>
      <w:r w:rsidRPr="00FD2846">
        <w:t>.</w:t>
      </w:r>
      <w:r w:rsidRPr="00FD2846">
        <w:rPr>
          <w:spacing w:val="-8"/>
        </w:rPr>
        <w:t xml:space="preserve"> </w:t>
      </w:r>
      <w:r w:rsidRPr="00FD2846">
        <w:t>______</w:t>
      </w:r>
    </w:p>
    <w:p w:rsidR="00CB07B5" w:rsidRPr="00FD2846" w:rsidRDefault="00CB07B5" w:rsidP="00CB07B5">
      <w:pPr>
        <w:tabs>
          <w:tab w:val="left" w:pos="5027"/>
        </w:tabs>
        <w:spacing w:line="225" w:lineRule="exact"/>
        <w:ind w:left="3782"/>
      </w:pPr>
      <w:r w:rsidRPr="00FD2846">
        <w:t>на</w:t>
      </w:r>
      <w:r w:rsidRPr="00FD2846">
        <w:rPr>
          <w:u w:val="single"/>
        </w:rPr>
        <w:tab/>
      </w:r>
      <w:r w:rsidRPr="00FD2846">
        <w:t>год</w:t>
      </w:r>
    </w:p>
    <w:p w:rsidR="00CB07B5" w:rsidRPr="00FD2846" w:rsidRDefault="00CB07B5" w:rsidP="00CB07B5">
      <w:pPr>
        <w:pStyle w:val="a0"/>
        <w:spacing w:before="5" w:after="1"/>
        <w:rPr>
          <w:sz w:val="23"/>
          <w:highlight w:val="yellow"/>
        </w:rPr>
      </w:pPr>
    </w:p>
    <w:tbl>
      <w:tblPr>
        <w:tblW w:w="11130" w:type="dxa"/>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1"/>
        <w:gridCol w:w="1246"/>
        <w:gridCol w:w="1305"/>
        <w:gridCol w:w="1133"/>
        <w:gridCol w:w="2043"/>
        <w:gridCol w:w="2081"/>
        <w:gridCol w:w="2081"/>
      </w:tblGrid>
      <w:tr w:rsidR="00CB07B5" w:rsidRPr="00FD2846" w:rsidTr="00EA32F0">
        <w:trPr>
          <w:trHeight w:val="2620"/>
        </w:trPr>
        <w:tc>
          <w:tcPr>
            <w:tcW w:w="1241" w:type="dxa"/>
          </w:tcPr>
          <w:p w:rsidR="00CB07B5" w:rsidRPr="00BD73C3" w:rsidRDefault="00CB07B5" w:rsidP="00EA32F0">
            <w:pPr>
              <w:pStyle w:val="TableParagraph"/>
              <w:spacing w:before="97"/>
              <w:ind w:left="199" w:right="172" w:firstLine="100"/>
              <w:rPr>
                <w:rFonts w:ascii="Times New Roman" w:hAnsi="Times New Roman" w:cs="Times New Roman"/>
              </w:rPr>
            </w:pPr>
            <w:r w:rsidRPr="00BD73C3">
              <w:rPr>
                <w:rFonts w:ascii="Times New Roman" w:hAnsi="Times New Roman" w:cs="Times New Roman"/>
              </w:rPr>
              <w:t>Общая</w:t>
            </w:r>
            <w:r w:rsidRPr="00BD73C3">
              <w:rPr>
                <w:rFonts w:ascii="Times New Roman" w:hAnsi="Times New Roman" w:cs="Times New Roman"/>
                <w:spacing w:val="1"/>
              </w:rPr>
              <w:t xml:space="preserve"> </w:t>
            </w:r>
            <w:r w:rsidRPr="00BD73C3">
              <w:rPr>
                <w:rFonts w:ascii="Times New Roman" w:hAnsi="Times New Roman" w:cs="Times New Roman"/>
              </w:rPr>
              <w:t>площадь</w:t>
            </w:r>
            <w:r w:rsidRPr="00BD73C3">
              <w:rPr>
                <w:rFonts w:ascii="Times New Roman" w:hAnsi="Times New Roman" w:cs="Times New Roman"/>
                <w:spacing w:val="-47"/>
              </w:rPr>
              <w:t xml:space="preserve"> </w:t>
            </w:r>
            <w:r w:rsidRPr="00BD73C3">
              <w:rPr>
                <w:rFonts w:ascii="Times New Roman" w:hAnsi="Times New Roman" w:cs="Times New Roman"/>
              </w:rPr>
              <w:t>жилого</w:t>
            </w:r>
          </w:p>
          <w:p w:rsidR="00CB07B5" w:rsidRPr="00BD73C3" w:rsidRDefault="00CB07B5" w:rsidP="00EA32F0">
            <w:pPr>
              <w:pStyle w:val="TableParagraph"/>
              <w:spacing w:before="1"/>
              <w:ind w:left="47" w:right="40"/>
              <w:jc w:val="center"/>
              <w:rPr>
                <w:rFonts w:ascii="Times New Roman" w:hAnsi="Times New Roman" w:cs="Times New Roman"/>
              </w:rPr>
            </w:pPr>
            <w:r w:rsidRPr="00BD73C3">
              <w:rPr>
                <w:rFonts w:ascii="Times New Roman" w:hAnsi="Times New Roman" w:cs="Times New Roman"/>
              </w:rPr>
              <w:t>помещения</w:t>
            </w:r>
          </w:p>
          <w:p w:rsidR="00CB07B5" w:rsidRPr="00BD73C3" w:rsidRDefault="00CB07B5" w:rsidP="00EA32F0">
            <w:pPr>
              <w:pStyle w:val="TableParagraph"/>
              <w:ind w:left="47" w:right="35"/>
              <w:jc w:val="center"/>
              <w:rPr>
                <w:rFonts w:ascii="Times New Roman" w:hAnsi="Times New Roman" w:cs="Times New Roman"/>
              </w:rPr>
            </w:pPr>
            <w:r w:rsidRPr="00BD73C3">
              <w:rPr>
                <w:rFonts w:ascii="Times New Roman" w:hAnsi="Times New Roman" w:cs="Times New Roman"/>
              </w:rPr>
              <w:t>,</w:t>
            </w:r>
            <w:r w:rsidRPr="00BD73C3">
              <w:rPr>
                <w:rFonts w:ascii="Times New Roman" w:hAnsi="Times New Roman" w:cs="Times New Roman"/>
                <w:spacing w:val="1"/>
              </w:rPr>
              <w:t xml:space="preserve"> </w:t>
            </w:r>
            <w:r w:rsidRPr="00BD73C3">
              <w:rPr>
                <w:rFonts w:ascii="Times New Roman" w:hAnsi="Times New Roman" w:cs="Times New Roman"/>
              </w:rPr>
              <w:t>кв.м</w:t>
            </w:r>
          </w:p>
        </w:tc>
        <w:tc>
          <w:tcPr>
            <w:tcW w:w="1246" w:type="dxa"/>
          </w:tcPr>
          <w:p w:rsidR="00CB07B5" w:rsidRPr="00BD73C3" w:rsidRDefault="00CB07B5" w:rsidP="00EA32F0">
            <w:pPr>
              <w:pStyle w:val="TableParagraph"/>
              <w:spacing w:before="97"/>
              <w:ind w:left="112" w:right="104"/>
              <w:jc w:val="center"/>
              <w:rPr>
                <w:rFonts w:ascii="Times New Roman" w:hAnsi="Times New Roman" w:cs="Times New Roman"/>
              </w:rPr>
            </w:pPr>
            <w:r w:rsidRPr="00BD73C3">
              <w:rPr>
                <w:rFonts w:ascii="Times New Roman" w:hAnsi="Times New Roman" w:cs="Times New Roman"/>
              </w:rPr>
              <w:t>Состав</w:t>
            </w:r>
            <w:r w:rsidRPr="00BD73C3">
              <w:rPr>
                <w:rFonts w:ascii="Times New Roman" w:hAnsi="Times New Roman" w:cs="Times New Roman"/>
                <w:spacing w:val="-47"/>
              </w:rPr>
              <w:t xml:space="preserve"> </w:t>
            </w:r>
            <w:r w:rsidRPr="00BD73C3">
              <w:rPr>
                <w:rFonts w:ascii="Times New Roman" w:hAnsi="Times New Roman" w:cs="Times New Roman"/>
              </w:rPr>
              <w:t>семьи</w:t>
            </w:r>
          </w:p>
          <w:p w:rsidR="00CB07B5" w:rsidRPr="00BD73C3" w:rsidRDefault="00CB07B5" w:rsidP="00EA32F0">
            <w:pPr>
              <w:pStyle w:val="TableParagraph"/>
              <w:spacing w:before="1"/>
              <w:ind w:left="114" w:right="104"/>
              <w:jc w:val="center"/>
              <w:rPr>
                <w:rFonts w:ascii="Times New Roman" w:hAnsi="Times New Roman" w:cs="Times New Roman"/>
              </w:rPr>
            </w:pPr>
            <w:r w:rsidRPr="00BD73C3">
              <w:rPr>
                <w:rFonts w:ascii="Times New Roman" w:hAnsi="Times New Roman" w:cs="Times New Roman"/>
              </w:rPr>
              <w:t>(количеств</w:t>
            </w:r>
            <w:r w:rsidRPr="00BD73C3">
              <w:rPr>
                <w:rFonts w:ascii="Times New Roman" w:hAnsi="Times New Roman" w:cs="Times New Roman"/>
                <w:spacing w:val="-47"/>
              </w:rPr>
              <w:t xml:space="preserve"> </w:t>
            </w:r>
            <w:r w:rsidRPr="00BD73C3">
              <w:rPr>
                <w:rFonts w:ascii="Times New Roman" w:hAnsi="Times New Roman" w:cs="Times New Roman"/>
              </w:rPr>
              <w:t>о</w:t>
            </w:r>
            <w:r w:rsidRPr="00BD73C3">
              <w:rPr>
                <w:rFonts w:ascii="Times New Roman" w:hAnsi="Times New Roman" w:cs="Times New Roman"/>
                <w:spacing w:val="-1"/>
              </w:rPr>
              <w:t xml:space="preserve"> </w:t>
            </w:r>
            <w:r w:rsidRPr="00BD73C3">
              <w:rPr>
                <w:rFonts w:ascii="Times New Roman" w:hAnsi="Times New Roman" w:cs="Times New Roman"/>
              </w:rPr>
              <w:t>человек)</w:t>
            </w:r>
          </w:p>
        </w:tc>
        <w:tc>
          <w:tcPr>
            <w:tcW w:w="1305" w:type="dxa"/>
          </w:tcPr>
          <w:p w:rsidR="00CB07B5" w:rsidRPr="00BD73C3" w:rsidRDefault="00CB07B5" w:rsidP="00EA32F0">
            <w:pPr>
              <w:pStyle w:val="TableParagraph"/>
              <w:spacing w:before="97"/>
              <w:ind w:left="74" w:right="62"/>
              <w:jc w:val="center"/>
              <w:rPr>
                <w:rFonts w:ascii="Times New Roman" w:hAnsi="Times New Roman" w:cs="Times New Roman"/>
              </w:rPr>
            </w:pPr>
            <w:r w:rsidRPr="00BD73C3">
              <w:rPr>
                <w:rFonts w:ascii="Times New Roman" w:hAnsi="Times New Roman" w:cs="Times New Roman"/>
              </w:rPr>
              <w:t>Нормативна</w:t>
            </w:r>
            <w:r w:rsidRPr="00BD73C3">
              <w:rPr>
                <w:rFonts w:ascii="Times New Roman" w:hAnsi="Times New Roman" w:cs="Times New Roman"/>
                <w:spacing w:val="-47"/>
              </w:rPr>
              <w:t xml:space="preserve"> </w:t>
            </w:r>
            <w:r w:rsidRPr="00BD73C3">
              <w:rPr>
                <w:rFonts w:ascii="Times New Roman" w:hAnsi="Times New Roman" w:cs="Times New Roman"/>
              </w:rPr>
              <w:t>я площадь</w:t>
            </w:r>
            <w:r w:rsidRPr="00BD73C3">
              <w:rPr>
                <w:rFonts w:ascii="Times New Roman" w:hAnsi="Times New Roman" w:cs="Times New Roman"/>
                <w:spacing w:val="1"/>
              </w:rPr>
              <w:t xml:space="preserve"> </w:t>
            </w:r>
            <w:r w:rsidRPr="00BD73C3">
              <w:rPr>
                <w:rFonts w:ascii="Times New Roman" w:hAnsi="Times New Roman" w:cs="Times New Roman"/>
              </w:rPr>
              <w:t>жилого</w:t>
            </w:r>
          </w:p>
          <w:p w:rsidR="00CB07B5" w:rsidRPr="00BD73C3" w:rsidRDefault="00CB07B5" w:rsidP="00EA32F0">
            <w:pPr>
              <w:pStyle w:val="TableParagraph"/>
              <w:spacing w:before="1"/>
              <w:ind w:left="68" w:right="62"/>
              <w:jc w:val="center"/>
              <w:rPr>
                <w:rFonts w:ascii="Times New Roman" w:hAnsi="Times New Roman" w:cs="Times New Roman"/>
              </w:rPr>
            </w:pPr>
            <w:r w:rsidRPr="00BD73C3">
              <w:rPr>
                <w:rFonts w:ascii="Times New Roman" w:hAnsi="Times New Roman" w:cs="Times New Roman"/>
              </w:rPr>
              <w:t>помещения</w:t>
            </w:r>
          </w:p>
          <w:p w:rsidR="00CB07B5" w:rsidRPr="00BD73C3" w:rsidRDefault="00BB740D" w:rsidP="00EA32F0">
            <w:pPr>
              <w:pStyle w:val="TableParagraph"/>
              <w:ind w:left="74" w:right="61"/>
              <w:jc w:val="center"/>
              <w:rPr>
                <w:rFonts w:ascii="Times New Roman" w:hAnsi="Times New Roman" w:cs="Times New Roman"/>
              </w:rPr>
            </w:pPr>
            <w:hyperlink w:anchor="_bookmark12" w:history="1">
              <w:r w:rsidR="00CB07B5" w:rsidRPr="00BD73C3">
                <w:rPr>
                  <w:rFonts w:ascii="Times New Roman" w:hAnsi="Times New Roman" w:cs="Times New Roman"/>
                  <w:color w:val="0000FF"/>
                </w:rPr>
                <w:t>&lt;*&gt;</w:t>
              </w:r>
            </w:hyperlink>
            <w:r w:rsidR="00CB07B5" w:rsidRPr="00BD73C3">
              <w:rPr>
                <w:rFonts w:ascii="Times New Roman" w:hAnsi="Times New Roman" w:cs="Times New Roman"/>
              </w:rPr>
              <w:t>,</w:t>
            </w:r>
            <w:r w:rsidR="00CB07B5" w:rsidRPr="00BD73C3">
              <w:rPr>
                <w:rFonts w:ascii="Times New Roman" w:hAnsi="Times New Roman" w:cs="Times New Roman"/>
                <w:spacing w:val="-1"/>
              </w:rPr>
              <w:t xml:space="preserve"> </w:t>
            </w:r>
            <w:r w:rsidR="00CB07B5" w:rsidRPr="00BD73C3">
              <w:rPr>
                <w:rFonts w:ascii="Times New Roman" w:hAnsi="Times New Roman" w:cs="Times New Roman"/>
              </w:rPr>
              <w:t>кв.м</w:t>
            </w:r>
          </w:p>
        </w:tc>
        <w:tc>
          <w:tcPr>
            <w:tcW w:w="1133" w:type="dxa"/>
          </w:tcPr>
          <w:p w:rsidR="00CB07B5" w:rsidRPr="00BD73C3" w:rsidRDefault="00CB07B5" w:rsidP="00EA32F0">
            <w:pPr>
              <w:pStyle w:val="TableParagraph"/>
              <w:spacing w:before="97"/>
              <w:ind w:left="84" w:right="74"/>
              <w:jc w:val="center"/>
              <w:rPr>
                <w:rFonts w:ascii="Times New Roman" w:hAnsi="Times New Roman" w:cs="Times New Roman"/>
              </w:rPr>
            </w:pPr>
            <w:r w:rsidRPr="00BD73C3">
              <w:rPr>
                <w:rFonts w:ascii="Times New Roman" w:hAnsi="Times New Roman" w:cs="Times New Roman"/>
              </w:rPr>
              <w:t>Установле</w:t>
            </w:r>
            <w:r w:rsidRPr="00BD73C3">
              <w:rPr>
                <w:rFonts w:ascii="Times New Roman" w:hAnsi="Times New Roman" w:cs="Times New Roman"/>
                <w:spacing w:val="-47"/>
              </w:rPr>
              <w:t xml:space="preserve"> </w:t>
            </w:r>
            <w:r w:rsidRPr="00BD73C3">
              <w:rPr>
                <w:rFonts w:ascii="Times New Roman" w:hAnsi="Times New Roman" w:cs="Times New Roman"/>
              </w:rPr>
              <w:t>нный</w:t>
            </w:r>
          </w:p>
          <w:p w:rsidR="00CB07B5" w:rsidRPr="00BD73C3" w:rsidRDefault="00CB07B5" w:rsidP="00EA32F0">
            <w:pPr>
              <w:pStyle w:val="TableParagraph"/>
              <w:spacing w:before="1"/>
              <w:ind w:left="83" w:right="74"/>
              <w:jc w:val="center"/>
              <w:rPr>
                <w:rFonts w:ascii="Times New Roman" w:hAnsi="Times New Roman" w:cs="Times New Roman"/>
              </w:rPr>
            </w:pPr>
            <w:r w:rsidRPr="00BD73C3">
              <w:rPr>
                <w:rFonts w:ascii="Times New Roman" w:hAnsi="Times New Roman" w:cs="Times New Roman"/>
              </w:rPr>
              <w:t>норматив</w:t>
            </w:r>
            <w:r w:rsidRPr="00BD73C3">
              <w:rPr>
                <w:rFonts w:ascii="Times New Roman" w:hAnsi="Times New Roman" w:cs="Times New Roman"/>
                <w:spacing w:val="-47"/>
              </w:rPr>
              <w:t xml:space="preserve"> </w:t>
            </w:r>
            <w:r w:rsidRPr="00BD73C3">
              <w:rPr>
                <w:rFonts w:ascii="Times New Roman" w:hAnsi="Times New Roman" w:cs="Times New Roman"/>
              </w:rPr>
              <w:t>на</w:t>
            </w:r>
            <w:r w:rsidRPr="00BD73C3">
              <w:rPr>
                <w:rFonts w:ascii="Times New Roman" w:hAnsi="Times New Roman" w:cs="Times New Roman"/>
                <w:spacing w:val="-1"/>
              </w:rPr>
              <w:t xml:space="preserve"> </w:t>
            </w:r>
            <w:r w:rsidRPr="00BD73C3">
              <w:rPr>
                <w:rFonts w:ascii="Times New Roman" w:hAnsi="Times New Roman" w:cs="Times New Roman"/>
              </w:rPr>
              <w:t>1 кв.м</w:t>
            </w:r>
          </w:p>
          <w:p w:rsidR="00CB07B5" w:rsidRPr="00BD73C3" w:rsidRDefault="00BB740D" w:rsidP="00EA32F0">
            <w:pPr>
              <w:pStyle w:val="TableParagraph"/>
              <w:ind w:left="317" w:right="306"/>
              <w:jc w:val="center"/>
              <w:rPr>
                <w:rFonts w:ascii="Times New Roman" w:hAnsi="Times New Roman" w:cs="Times New Roman"/>
              </w:rPr>
            </w:pPr>
            <w:hyperlink w:anchor="_bookmark13" w:history="1">
              <w:r w:rsidR="00CB07B5" w:rsidRPr="00BD73C3">
                <w:rPr>
                  <w:rFonts w:ascii="Times New Roman" w:hAnsi="Times New Roman" w:cs="Times New Roman"/>
                  <w:color w:val="0000FF"/>
                </w:rPr>
                <w:t>&lt;**&gt;</w:t>
              </w:r>
              <w:r w:rsidR="00CB07B5" w:rsidRPr="00BD73C3">
                <w:rPr>
                  <w:rFonts w:ascii="Times New Roman" w:hAnsi="Times New Roman" w:cs="Times New Roman"/>
                </w:rPr>
                <w:t>,</w:t>
              </w:r>
            </w:hyperlink>
            <w:r w:rsidR="00CB07B5" w:rsidRPr="00BD73C3">
              <w:rPr>
                <w:rFonts w:ascii="Times New Roman" w:hAnsi="Times New Roman" w:cs="Times New Roman"/>
                <w:spacing w:val="-47"/>
              </w:rPr>
              <w:t xml:space="preserve"> </w:t>
            </w:r>
            <w:r w:rsidR="00CB07B5" w:rsidRPr="00BD73C3">
              <w:rPr>
                <w:rFonts w:ascii="Times New Roman" w:hAnsi="Times New Roman" w:cs="Times New Roman"/>
              </w:rPr>
              <w:t>плот.</w:t>
            </w:r>
          </w:p>
          <w:p w:rsidR="00CB07B5" w:rsidRPr="00BD73C3" w:rsidRDefault="00CB07B5" w:rsidP="00EA32F0">
            <w:pPr>
              <w:pStyle w:val="TableParagraph"/>
              <w:spacing w:before="1"/>
              <w:ind w:left="84" w:right="74"/>
              <w:jc w:val="center"/>
              <w:rPr>
                <w:rFonts w:ascii="Times New Roman" w:hAnsi="Times New Roman" w:cs="Times New Roman"/>
              </w:rPr>
            </w:pPr>
            <w:r w:rsidRPr="00BD73C3">
              <w:rPr>
                <w:rFonts w:ascii="Times New Roman" w:hAnsi="Times New Roman" w:cs="Times New Roman"/>
              </w:rPr>
              <w:t>куб.м</w:t>
            </w:r>
            <w:r w:rsidRPr="00BD73C3">
              <w:rPr>
                <w:rFonts w:ascii="Times New Roman" w:hAnsi="Times New Roman" w:cs="Times New Roman"/>
                <w:spacing w:val="-1"/>
              </w:rPr>
              <w:t xml:space="preserve"> </w:t>
            </w:r>
            <w:r w:rsidRPr="00BD73C3">
              <w:rPr>
                <w:rFonts w:ascii="Times New Roman" w:hAnsi="Times New Roman" w:cs="Times New Roman"/>
              </w:rPr>
              <w:t>(кг)</w:t>
            </w:r>
          </w:p>
        </w:tc>
        <w:tc>
          <w:tcPr>
            <w:tcW w:w="2043" w:type="dxa"/>
          </w:tcPr>
          <w:p w:rsidR="00CB07B5" w:rsidRPr="00BD73C3" w:rsidRDefault="00CB07B5" w:rsidP="00EA32F0">
            <w:pPr>
              <w:pStyle w:val="TableParagraph"/>
              <w:spacing w:before="97"/>
              <w:ind w:left="70" w:right="59"/>
              <w:jc w:val="center"/>
              <w:rPr>
                <w:rFonts w:ascii="Times New Roman" w:hAnsi="Times New Roman" w:cs="Times New Roman"/>
              </w:rPr>
            </w:pPr>
            <w:r w:rsidRPr="00BD73C3">
              <w:rPr>
                <w:rFonts w:ascii="Times New Roman" w:hAnsi="Times New Roman" w:cs="Times New Roman"/>
              </w:rPr>
              <w:t>Годовая</w:t>
            </w:r>
          </w:p>
          <w:p w:rsidR="00CB07B5" w:rsidRPr="00BD73C3" w:rsidRDefault="00CB07B5" w:rsidP="00EA32F0">
            <w:pPr>
              <w:pStyle w:val="TableParagraph"/>
              <w:ind w:left="185" w:right="173" w:hanging="2"/>
              <w:jc w:val="center"/>
              <w:rPr>
                <w:rFonts w:ascii="Times New Roman" w:hAnsi="Times New Roman" w:cs="Times New Roman"/>
              </w:rPr>
            </w:pPr>
            <w:r w:rsidRPr="00BD73C3">
              <w:rPr>
                <w:rFonts w:ascii="Times New Roman" w:hAnsi="Times New Roman" w:cs="Times New Roman"/>
              </w:rPr>
              <w:t>потребность в</w:t>
            </w:r>
            <w:r w:rsidRPr="00BD73C3">
              <w:rPr>
                <w:rFonts w:ascii="Times New Roman" w:hAnsi="Times New Roman" w:cs="Times New Roman"/>
                <w:spacing w:val="1"/>
              </w:rPr>
              <w:t xml:space="preserve"> </w:t>
            </w:r>
            <w:r w:rsidRPr="00BD73C3">
              <w:rPr>
                <w:rFonts w:ascii="Times New Roman" w:hAnsi="Times New Roman" w:cs="Times New Roman"/>
              </w:rPr>
              <w:t>твердом топливе,</w:t>
            </w:r>
            <w:r w:rsidRPr="00BD73C3">
              <w:rPr>
                <w:rFonts w:ascii="Times New Roman" w:hAnsi="Times New Roman" w:cs="Times New Roman"/>
                <w:spacing w:val="-47"/>
              </w:rPr>
              <w:t xml:space="preserve"> </w:t>
            </w:r>
            <w:r w:rsidRPr="00BD73C3">
              <w:rPr>
                <w:rFonts w:ascii="Times New Roman" w:hAnsi="Times New Roman" w:cs="Times New Roman"/>
              </w:rPr>
              <w:t>определяемая с</w:t>
            </w:r>
            <w:r w:rsidRPr="00BD73C3">
              <w:rPr>
                <w:rFonts w:ascii="Times New Roman" w:hAnsi="Times New Roman" w:cs="Times New Roman"/>
                <w:spacing w:val="1"/>
              </w:rPr>
              <w:t xml:space="preserve"> </w:t>
            </w:r>
            <w:r w:rsidRPr="00BD73C3">
              <w:rPr>
                <w:rFonts w:ascii="Times New Roman" w:hAnsi="Times New Roman" w:cs="Times New Roman"/>
              </w:rPr>
              <w:t>учетом размеров</w:t>
            </w:r>
            <w:r w:rsidRPr="00BD73C3">
              <w:rPr>
                <w:rFonts w:ascii="Times New Roman" w:hAnsi="Times New Roman" w:cs="Times New Roman"/>
                <w:spacing w:val="1"/>
              </w:rPr>
              <w:t xml:space="preserve"> </w:t>
            </w:r>
            <w:r w:rsidRPr="00BD73C3">
              <w:rPr>
                <w:rFonts w:ascii="Times New Roman" w:hAnsi="Times New Roman" w:cs="Times New Roman"/>
              </w:rPr>
              <w:t>общей</w:t>
            </w:r>
            <w:r w:rsidRPr="00BD73C3">
              <w:rPr>
                <w:rFonts w:ascii="Times New Roman" w:hAnsi="Times New Roman" w:cs="Times New Roman"/>
                <w:spacing w:val="-2"/>
              </w:rPr>
              <w:t xml:space="preserve"> </w:t>
            </w:r>
            <w:r w:rsidRPr="00BD73C3">
              <w:rPr>
                <w:rFonts w:ascii="Times New Roman" w:hAnsi="Times New Roman" w:cs="Times New Roman"/>
              </w:rPr>
              <w:t>площади</w:t>
            </w:r>
          </w:p>
          <w:p w:rsidR="00CB07B5" w:rsidRPr="00BD73C3" w:rsidRDefault="00CB07B5" w:rsidP="00EA32F0">
            <w:pPr>
              <w:pStyle w:val="TableParagraph"/>
              <w:spacing w:before="2"/>
              <w:ind w:left="70" w:right="60"/>
              <w:jc w:val="center"/>
              <w:rPr>
                <w:rFonts w:ascii="Times New Roman" w:hAnsi="Times New Roman" w:cs="Times New Roman"/>
              </w:rPr>
            </w:pPr>
            <w:r w:rsidRPr="00BD73C3">
              <w:rPr>
                <w:rFonts w:ascii="Times New Roman" w:hAnsi="Times New Roman" w:cs="Times New Roman"/>
              </w:rPr>
              <w:t>жилого помещения,</w:t>
            </w:r>
            <w:r w:rsidRPr="00BD73C3">
              <w:rPr>
                <w:rFonts w:ascii="Times New Roman" w:hAnsi="Times New Roman" w:cs="Times New Roman"/>
                <w:spacing w:val="-47"/>
              </w:rPr>
              <w:t xml:space="preserve"> </w:t>
            </w:r>
            <w:r w:rsidRPr="00BD73C3">
              <w:rPr>
                <w:rFonts w:ascii="Times New Roman" w:hAnsi="Times New Roman" w:cs="Times New Roman"/>
              </w:rPr>
              <w:t>плот.</w:t>
            </w:r>
            <w:r w:rsidRPr="00BD73C3">
              <w:rPr>
                <w:rFonts w:ascii="Times New Roman" w:hAnsi="Times New Roman" w:cs="Times New Roman"/>
                <w:spacing w:val="-2"/>
              </w:rPr>
              <w:t xml:space="preserve"> </w:t>
            </w:r>
            <w:r w:rsidRPr="00BD73C3">
              <w:rPr>
                <w:rFonts w:ascii="Times New Roman" w:hAnsi="Times New Roman" w:cs="Times New Roman"/>
              </w:rPr>
              <w:t>куб.м</w:t>
            </w:r>
            <w:r w:rsidRPr="00BD73C3">
              <w:rPr>
                <w:rFonts w:ascii="Times New Roman" w:hAnsi="Times New Roman" w:cs="Times New Roman"/>
                <w:spacing w:val="-1"/>
              </w:rPr>
              <w:t xml:space="preserve"> </w:t>
            </w:r>
            <w:r w:rsidRPr="00BD73C3">
              <w:rPr>
                <w:rFonts w:ascii="Times New Roman" w:hAnsi="Times New Roman" w:cs="Times New Roman"/>
              </w:rPr>
              <w:t>(кг)</w:t>
            </w:r>
          </w:p>
          <w:p w:rsidR="00CB07B5" w:rsidRPr="00BD73C3" w:rsidRDefault="00BB740D" w:rsidP="00EA32F0">
            <w:pPr>
              <w:pStyle w:val="TableParagraph"/>
              <w:spacing w:line="267" w:lineRule="exact"/>
              <w:ind w:left="69" w:right="60"/>
              <w:jc w:val="center"/>
              <w:rPr>
                <w:rFonts w:ascii="Times New Roman" w:hAnsi="Times New Roman" w:cs="Times New Roman"/>
              </w:rPr>
            </w:pPr>
            <w:hyperlink w:anchor="_bookmark14" w:history="1">
              <w:r w:rsidR="00CB07B5" w:rsidRPr="00BD73C3">
                <w:rPr>
                  <w:rFonts w:ascii="Times New Roman" w:hAnsi="Times New Roman" w:cs="Times New Roman"/>
                  <w:color w:val="0000FF"/>
                </w:rPr>
                <w:t>&lt;***&gt;</w:t>
              </w:r>
            </w:hyperlink>
          </w:p>
        </w:tc>
        <w:tc>
          <w:tcPr>
            <w:tcW w:w="2081" w:type="dxa"/>
          </w:tcPr>
          <w:p w:rsidR="00CB07B5" w:rsidRPr="00BD73C3" w:rsidRDefault="00CB07B5" w:rsidP="00EA32F0">
            <w:pPr>
              <w:pStyle w:val="TableParagraph"/>
              <w:spacing w:before="97"/>
              <w:ind w:left="636" w:right="629"/>
              <w:jc w:val="center"/>
              <w:rPr>
                <w:rFonts w:ascii="Times New Roman" w:hAnsi="Times New Roman" w:cs="Times New Roman"/>
              </w:rPr>
            </w:pPr>
            <w:r w:rsidRPr="00BD73C3">
              <w:rPr>
                <w:rFonts w:ascii="Times New Roman" w:hAnsi="Times New Roman" w:cs="Times New Roman"/>
              </w:rPr>
              <w:t>Годовая</w:t>
            </w:r>
          </w:p>
          <w:p w:rsidR="00CB07B5" w:rsidRPr="00BD73C3" w:rsidRDefault="00CB07B5" w:rsidP="00EA32F0">
            <w:pPr>
              <w:pStyle w:val="TableParagraph"/>
              <w:ind w:left="204" w:right="192" w:hanging="2"/>
              <w:jc w:val="center"/>
              <w:rPr>
                <w:rFonts w:ascii="Times New Roman" w:hAnsi="Times New Roman" w:cs="Times New Roman"/>
              </w:rPr>
            </w:pPr>
            <w:r w:rsidRPr="00BD73C3">
              <w:rPr>
                <w:rFonts w:ascii="Times New Roman" w:hAnsi="Times New Roman" w:cs="Times New Roman"/>
              </w:rPr>
              <w:t>потребность в</w:t>
            </w:r>
            <w:r w:rsidRPr="00BD73C3">
              <w:rPr>
                <w:rFonts w:ascii="Times New Roman" w:hAnsi="Times New Roman" w:cs="Times New Roman"/>
                <w:spacing w:val="1"/>
              </w:rPr>
              <w:t xml:space="preserve"> </w:t>
            </w:r>
            <w:r w:rsidRPr="00BD73C3">
              <w:rPr>
                <w:rFonts w:ascii="Times New Roman" w:hAnsi="Times New Roman" w:cs="Times New Roman"/>
              </w:rPr>
              <w:t>твердом топливе,</w:t>
            </w:r>
            <w:r w:rsidRPr="00BD73C3">
              <w:rPr>
                <w:rFonts w:ascii="Times New Roman" w:hAnsi="Times New Roman" w:cs="Times New Roman"/>
                <w:spacing w:val="-47"/>
              </w:rPr>
              <w:t xml:space="preserve"> </w:t>
            </w:r>
            <w:r w:rsidRPr="00BD73C3">
              <w:rPr>
                <w:rFonts w:ascii="Times New Roman" w:hAnsi="Times New Roman" w:cs="Times New Roman"/>
              </w:rPr>
              <w:t>определяемая с</w:t>
            </w:r>
            <w:r w:rsidRPr="00BD73C3">
              <w:rPr>
                <w:rFonts w:ascii="Times New Roman" w:hAnsi="Times New Roman" w:cs="Times New Roman"/>
                <w:spacing w:val="1"/>
              </w:rPr>
              <w:t xml:space="preserve"> </w:t>
            </w:r>
            <w:r w:rsidRPr="00BD73C3">
              <w:rPr>
                <w:rFonts w:ascii="Times New Roman" w:hAnsi="Times New Roman" w:cs="Times New Roman"/>
              </w:rPr>
              <w:t>учетом размеров</w:t>
            </w:r>
            <w:r w:rsidRPr="00BD73C3">
              <w:rPr>
                <w:rFonts w:ascii="Times New Roman" w:hAnsi="Times New Roman" w:cs="Times New Roman"/>
                <w:spacing w:val="1"/>
              </w:rPr>
              <w:t xml:space="preserve"> </w:t>
            </w:r>
            <w:r w:rsidRPr="00BD73C3">
              <w:rPr>
                <w:rFonts w:ascii="Times New Roman" w:hAnsi="Times New Roman" w:cs="Times New Roman"/>
              </w:rPr>
              <w:t>нормативной</w:t>
            </w:r>
          </w:p>
          <w:p w:rsidR="00CB07B5" w:rsidRPr="00BD73C3" w:rsidRDefault="00CB07B5" w:rsidP="00EA32F0">
            <w:pPr>
              <w:pStyle w:val="TableParagraph"/>
              <w:spacing w:before="2"/>
              <w:ind w:left="192" w:right="182" w:firstLine="48"/>
              <w:jc w:val="both"/>
              <w:rPr>
                <w:rFonts w:ascii="Times New Roman" w:hAnsi="Times New Roman" w:cs="Times New Roman"/>
              </w:rPr>
            </w:pPr>
            <w:r w:rsidRPr="00BD73C3">
              <w:rPr>
                <w:rFonts w:ascii="Times New Roman" w:hAnsi="Times New Roman" w:cs="Times New Roman"/>
              </w:rPr>
              <w:t>площади жилого</w:t>
            </w:r>
            <w:r w:rsidRPr="00BD73C3">
              <w:rPr>
                <w:rFonts w:ascii="Times New Roman" w:hAnsi="Times New Roman" w:cs="Times New Roman"/>
                <w:spacing w:val="1"/>
              </w:rPr>
              <w:t xml:space="preserve"> </w:t>
            </w:r>
            <w:r w:rsidRPr="00BD73C3">
              <w:rPr>
                <w:rFonts w:ascii="Times New Roman" w:hAnsi="Times New Roman" w:cs="Times New Roman"/>
              </w:rPr>
              <w:t>помещения, плот.</w:t>
            </w:r>
            <w:r w:rsidRPr="00BD73C3">
              <w:rPr>
                <w:rFonts w:ascii="Times New Roman" w:hAnsi="Times New Roman" w:cs="Times New Roman"/>
                <w:spacing w:val="-47"/>
              </w:rPr>
              <w:t xml:space="preserve"> </w:t>
            </w:r>
            <w:r w:rsidRPr="00BD73C3">
              <w:rPr>
                <w:rFonts w:ascii="Times New Roman" w:hAnsi="Times New Roman" w:cs="Times New Roman"/>
              </w:rPr>
              <w:t>куб.м</w:t>
            </w:r>
            <w:r w:rsidRPr="00BD73C3">
              <w:rPr>
                <w:rFonts w:ascii="Times New Roman" w:hAnsi="Times New Roman" w:cs="Times New Roman"/>
                <w:spacing w:val="-2"/>
              </w:rPr>
              <w:t xml:space="preserve"> </w:t>
            </w:r>
            <w:r w:rsidRPr="00BD73C3">
              <w:rPr>
                <w:rFonts w:ascii="Times New Roman" w:hAnsi="Times New Roman" w:cs="Times New Roman"/>
              </w:rPr>
              <w:t>(кг)</w:t>
            </w:r>
            <w:r w:rsidRPr="00BD73C3">
              <w:rPr>
                <w:rFonts w:ascii="Times New Roman" w:hAnsi="Times New Roman" w:cs="Times New Roman"/>
                <w:spacing w:val="-1"/>
              </w:rPr>
              <w:t xml:space="preserve"> </w:t>
            </w:r>
            <w:hyperlink w:anchor="_bookmark14" w:history="1">
              <w:r w:rsidRPr="00BD73C3">
                <w:rPr>
                  <w:rFonts w:ascii="Times New Roman" w:hAnsi="Times New Roman" w:cs="Times New Roman"/>
                  <w:color w:val="0000FF"/>
                </w:rPr>
                <w:t>&lt;***&gt;</w:t>
              </w:r>
            </w:hyperlink>
          </w:p>
        </w:tc>
        <w:tc>
          <w:tcPr>
            <w:tcW w:w="2081" w:type="dxa"/>
          </w:tcPr>
          <w:p w:rsidR="00CB07B5" w:rsidRPr="00BD73C3" w:rsidRDefault="00CB07B5" w:rsidP="00EA32F0">
            <w:pPr>
              <w:pStyle w:val="TableParagraph"/>
              <w:spacing w:before="97"/>
              <w:ind w:left="636" w:right="629"/>
              <w:jc w:val="center"/>
              <w:rPr>
                <w:rFonts w:ascii="Times New Roman" w:hAnsi="Times New Roman" w:cs="Times New Roman"/>
              </w:rPr>
            </w:pPr>
            <w:r w:rsidRPr="00BD73C3">
              <w:rPr>
                <w:rFonts w:ascii="Times New Roman" w:hAnsi="Times New Roman" w:cs="Times New Roman"/>
              </w:rPr>
              <w:t>Годовая</w:t>
            </w:r>
          </w:p>
          <w:p w:rsidR="00CB07B5" w:rsidRPr="00BD73C3" w:rsidRDefault="00CB07B5" w:rsidP="00EA32F0">
            <w:pPr>
              <w:pStyle w:val="TableParagraph"/>
              <w:ind w:left="204" w:right="192" w:hanging="2"/>
              <w:jc w:val="center"/>
              <w:rPr>
                <w:rFonts w:ascii="Times New Roman" w:hAnsi="Times New Roman" w:cs="Times New Roman"/>
              </w:rPr>
            </w:pPr>
            <w:r w:rsidRPr="00BD73C3">
              <w:rPr>
                <w:rFonts w:ascii="Times New Roman" w:hAnsi="Times New Roman" w:cs="Times New Roman"/>
              </w:rPr>
              <w:t>потребность в</w:t>
            </w:r>
            <w:r w:rsidRPr="00BD73C3">
              <w:rPr>
                <w:rFonts w:ascii="Times New Roman" w:hAnsi="Times New Roman" w:cs="Times New Roman"/>
                <w:spacing w:val="1"/>
              </w:rPr>
              <w:t xml:space="preserve"> </w:t>
            </w:r>
            <w:r w:rsidRPr="00BD73C3">
              <w:rPr>
                <w:rFonts w:ascii="Times New Roman" w:hAnsi="Times New Roman" w:cs="Times New Roman"/>
              </w:rPr>
              <w:t>твердом топливе,</w:t>
            </w:r>
            <w:r w:rsidRPr="00BD73C3">
              <w:rPr>
                <w:rFonts w:ascii="Times New Roman" w:hAnsi="Times New Roman" w:cs="Times New Roman"/>
                <w:spacing w:val="-47"/>
              </w:rPr>
              <w:t xml:space="preserve"> </w:t>
            </w:r>
            <w:r w:rsidRPr="00BD73C3">
              <w:rPr>
                <w:rFonts w:ascii="Times New Roman" w:hAnsi="Times New Roman" w:cs="Times New Roman"/>
              </w:rPr>
              <w:t xml:space="preserve"> при условии временного проживания. куб.м(кг)</w:t>
            </w:r>
          </w:p>
          <w:p w:rsidR="00CB07B5" w:rsidRPr="00BD73C3" w:rsidRDefault="00BB740D" w:rsidP="00EA32F0">
            <w:pPr>
              <w:pStyle w:val="TableParagraph"/>
              <w:ind w:left="204" w:right="192" w:hanging="2"/>
              <w:jc w:val="center"/>
              <w:rPr>
                <w:rFonts w:ascii="Times New Roman" w:hAnsi="Times New Roman" w:cs="Times New Roman"/>
              </w:rPr>
            </w:pPr>
            <w:hyperlink w:anchor="_bookmark14" w:history="1">
              <w:r w:rsidR="00CB07B5" w:rsidRPr="00BD73C3">
                <w:rPr>
                  <w:rFonts w:ascii="Times New Roman" w:hAnsi="Times New Roman" w:cs="Times New Roman"/>
                  <w:color w:val="0000FF"/>
                </w:rPr>
                <w:t>&lt;****&gt;</w:t>
              </w:r>
            </w:hyperlink>
          </w:p>
          <w:p w:rsidR="00CB07B5" w:rsidRPr="00BD73C3" w:rsidRDefault="00CB07B5" w:rsidP="00EA32F0">
            <w:pPr>
              <w:pStyle w:val="TableParagraph"/>
              <w:spacing w:before="97"/>
              <w:ind w:left="19" w:right="77"/>
              <w:jc w:val="center"/>
              <w:rPr>
                <w:rFonts w:ascii="Times New Roman" w:hAnsi="Times New Roman" w:cs="Times New Roman"/>
              </w:rPr>
            </w:pPr>
          </w:p>
        </w:tc>
      </w:tr>
      <w:tr w:rsidR="00CB07B5" w:rsidRPr="00FD2846" w:rsidTr="00EA32F0">
        <w:trPr>
          <w:trHeight w:val="472"/>
        </w:trPr>
        <w:tc>
          <w:tcPr>
            <w:tcW w:w="1241" w:type="dxa"/>
          </w:tcPr>
          <w:p w:rsidR="00CB07B5" w:rsidRPr="00BD73C3" w:rsidRDefault="00CB07B5" w:rsidP="00EA32F0">
            <w:pPr>
              <w:pStyle w:val="TableParagraph"/>
              <w:spacing w:before="100"/>
              <w:ind w:left="8"/>
              <w:jc w:val="center"/>
              <w:rPr>
                <w:rFonts w:ascii="Times New Roman" w:hAnsi="Times New Roman" w:cs="Times New Roman"/>
              </w:rPr>
            </w:pPr>
            <w:r w:rsidRPr="00BD73C3">
              <w:rPr>
                <w:rFonts w:ascii="Times New Roman" w:hAnsi="Times New Roman" w:cs="Times New Roman"/>
              </w:rPr>
              <w:t>1</w:t>
            </w:r>
          </w:p>
        </w:tc>
        <w:tc>
          <w:tcPr>
            <w:tcW w:w="1246" w:type="dxa"/>
          </w:tcPr>
          <w:p w:rsidR="00CB07B5" w:rsidRPr="00BD73C3" w:rsidRDefault="00CB07B5" w:rsidP="00EA32F0">
            <w:pPr>
              <w:pStyle w:val="TableParagraph"/>
              <w:spacing w:before="100"/>
              <w:ind w:left="8"/>
              <w:jc w:val="center"/>
              <w:rPr>
                <w:rFonts w:ascii="Times New Roman" w:hAnsi="Times New Roman" w:cs="Times New Roman"/>
              </w:rPr>
            </w:pPr>
            <w:r w:rsidRPr="00BD73C3">
              <w:rPr>
                <w:rFonts w:ascii="Times New Roman" w:hAnsi="Times New Roman" w:cs="Times New Roman"/>
              </w:rPr>
              <w:t>2</w:t>
            </w:r>
          </w:p>
        </w:tc>
        <w:tc>
          <w:tcPr>
            <w:tcW w:w="1305" w:type="dxa"/>
          </w:tcPr>
          <w:p w:rsidR="00CB07B5" w:rsidRPr="00BD73C3" w:rsidRDefault="00CB07B5" w:rsidP="00EA32F0">
            <w:pPr>
              <w:pStyle w:val="TableParagraph"/>
              <w:spacing w:before="100"/>
              <w:ind w:left="11"/>
              <w:jc w:val="center"/>
              <w:rPr>
                <w:rFonts w:ascii="Times New Roman" w:hAnsi="Times New Roman" w:cs="Times New Roman"/>
              </w:rPr>
            </w:pPr>
            <w:r w:rsidRPr="00BD73C3">
              <w:rPr>
                <w:rFonts w:ascii="Times New Roman" w:hAnsi="Times New Roman" w:cs="Times New Roman"/>
              </w:rPr>
              <w:t>3</w:t>
            </w:r>
          </w:p>
        </w:tc>
        <w:tc>
          <w:tcPr>
            <w:tcW w:w="1133" w:type="dxa"/>
          </w:tcPr>
          <w:p w:rsidR="00CB07B5" w:rsidRPr="00BD73C3" w:rsidRDefault="00CB07B5" w:rsidP="00EA32F0">
            <w:pPr>
              <w:pStyle w:val="TableParagraph"/>
              <w:spacing w:before="100"/>
              <w:ind w:left="7"/>
              <w:jc w:val="center"/>
              <w:rPr>
                <w:rFonts w:ascii="Times New Roman" w:hAnsi="Times New Roman" w:cs="Times New Roman"/>
              </w:rPr>
            </w:pPr>
            <w:r w:rsidRPr="00BD73C3">
              <w:rPr>
                <w:rFonts w:ascii="Times New Roman" w:hAnsi="Times New Roman" w:cs="Times New Roman"/>
              </w:rPr>
              <w:t>4</w:t>
            </w:r>
          </w:p>
        </w:tc>
        <w:tc>
          <w:tcPr>
            <w:tcW w:w="2043" w:type="dxa"/>
          </w:tcPr>
          <w:p w:rsidR="00CB07B5" w:rsidRPr="00BD73C3" w:rsidRDefault="00CB07B5" w:rsidP="00EA32F0">
            <w:pPr>
              <w:pStyle w:val="TableParagraph"/>
              <w:spacing w:before="100"/>
              <w:ind w:left="650"/>
              <w:jc w:val="center"/>
              <w:rPr>
                <w:rFonts w:ascii="Times New Roman" w:hAnsi="Times New Roman" w:cs="Times New Roman"/>
              </w:rPr>
            </w:pPr>
            <w:r w:rsidRPr="00BD73C3">
              <w:rPr>
                <w:rFonts w:ascii="Times New Roman" w:hAnsi="Times New Roman" w:cs="Times New Roman"/>
              </w:rPr>
              <w:t>5</w:t>
            </w:r>
          </w:p>
        </w:tc>
        <w:tc>
          <w:tcPr>
            <w:tcW w:w="2081" w:type="dxa"/>
          </w:tcPr>
          <w:p w:rsidR="00CB07B5" w:rsidRPr="00BD73C3" w:rsidRDefault="00CB07B5" w:rsidP="00EA32F0">
            <w:pPr>
              <w:pStyle w:val="TableParagraph"/>
              <w:spacing w:before="100"/>
              <w:ind w:left="670"/>
              <w:jc w:val="center"/>
              <w:rPr>
                <w:rFonts w:ascii="Times New Roman" w:hAnsi="Times New Roman" w:cs="Times New Roman"/>
              </w:rPr>
            </w:pPr>
            <w:r w:rsidRPr="00BD73C3">
              <w:rPr>
                <w:rFonts w:ascii="Times New Roman" w:hAnsi="Times New Roman" w:cs="Times New Roman"/>
              </w:rPr>
              <w:t>6</w:t>
            </w:r>
          </w:p>
        </w:tc>
        <w:tc>
          <w:tcPr>
            <w:tcW w:w="2081" w:type="dxa"/>
          </w:tcPr>
          <w:p w:rsidR="00CB07B5" w:rsidRPr="00BD73C3" w:rsidRDefault="00CB07B5" w:rsidP="00EA32F0">
            <w:pPr>
              <w:pStyle w:val="TableParagraph"/>
              <w:spacing w:before="100"/>
              <w:ind w:left="670"/>
              <w:jc w:val="center"/>
              <w:rPr>
                <w:rFonts w:ascii="Times New Roman" w:hAnsi="Times New Roman" w:cs="Times New Roman"/>
              </w:rPr>
            </w:pPr>
            <w:r w:rsidRPr="00BD73C3">
              <w:rPr>
                <w:rFonts w:ascii="Times New Roman" w:hAnsi="Times New Roman" w:cs="Times New Roman"/>
              </w:rPr>
              <w:t>7</w:t>
            </w:r>
          </w:p>
        </w:tc>
      </w:tr>
      <w:tr w:rsidR="00CB07B5" w:rsidRPr="00FD2846" w:rsidTr="00EA32F0">
        <w:trPr>
          <w:trHeight w:val="472"/>
        </w:trPr>
        <w:tc>
          <w:tcPr>
            <w:tcW w:w="1241" w:type="dxa"/>
          </w:tcPr>
          <w:p w:rsidR="00CB07B5" w:rsidRPr="00BD73C3" w:rsidRDefault="00CB07B5" w:rsidP="00EA32F0">
            <w:pPr>
              <w:pStyle w:val="TableParagraph"/>
              <w:rPr>
                <w:rFonts w:ascii="Times New Roman" w:hAnsi="Times New Roman" w:cs="Times New Roman"/>
                <w:sz w:val="20"/>
                <w:highlight w:val="yellow"/>
              </w:rPr>
            </w:pPr>
          </w:p>
        </w:tc>
        <w:tc>
          <w:tcPr>
            <w:tcW w:w="1246" w:type="dxa"/>
          </w:tcPr>
          <w:p w:rsidR="00CB07B5" w:rsidRPr="00BD73C3" w:rsidRDefault="00CB07B5" w:rsidP="00EA32F0">
            <w:pPr>
              <w:pStyle w:val="TableParagraph"/>
              <w:rPr>
                <w:rFonts w:ascii="Times New Roman" w:hAnsi="Times New Roman" w:cs="Times New Roman"/>
                <w:sz w:val="20"/>
                <w:highlight w:val="yellow"/>
              </w:rPr>
            </w:pPr>
          </w:p>
        </w:tc>
        <w:tc>
          <w:tcPr>
            <w:tcW w:w="1305" w:type="dxa"/>
          </w:tcPr>
          <w:p w:rsidR="00CB07B5" w:rsidRPr="00BD73C3" w:rsidRDefault="00CB07B5" w:rsidP="00EA32F0">
            <w:pPr>
              <w:pStyle w:val="TableParagraph"/>
              <w:rPr>
                <w:rFonts w:ascii="Times New Roman" w:hAnsi="Times New Roman" w:cs="Times New Roman"/>
                <w:sz w:val="20"/>
                <w:highlight w:val="yellow"/>
              </w:rPr>
            </w:pPr>
          </w:p>
        </w:tc>
        <w:tc>
          <w:tcPr>
            <w:tcW w:w="1133" w:type="dxa"/>
          </w:tcPr>
          <w:p w:rsidR="00CB07B5" w:rsidRPr="00BD73C3" w:rsidRDefault="00CB07B5" w:rsidP="00EA32F0">
            <w:pPr>
              <w:pStyle w:val="TableParagraph"/>
              <w:rPr>
                <w:rFonts w:ascii="Times New Roman" w:hAnsi="Times New Roman" w:cs="Times New Roman"/>
                <w:sz w:val="20"/>
              </w:rPr>
            </w:pPr>
          </w:p>
        </w:tc>
        <w:tc>
          <w:tcPr>
            <w:tcW w:w="2043" w:type="dxa"/>
          </w:tcPr>
          <w:p w:rsidR="00CB07B5" w:rsidRPr="00BD73C3" w:rsidRDefault="00CB07B5" w:rsidP="00EA32F0">
            <w:pPr>
              <w:pStyle w:val="TableParagraph"/>
              <w:rPr>
                <w:rFonts w:ascii="Times New Roman" w:hAnsi="Times New Roman" w:cs="Times New Roman"/>
                <w:sz w:val="20"/>
              </w:rPr>
            </w:pPr>
          </w:p>
        </w:tc>
        <w:tc>
          <w:tcPr>
            <w:tcW w:w="2081" w:type="dxa"/>
          </w:tcPr>
          <w:p w:rsidR="00CB07B5" w:rsidRPr="00BD73C3" w:rsidRDefault="00CB07B5" w:rsidP="00EA32F0">
            <w:pPr>
              <w:pStyle w:val="TableParagraph"/>
              <w:rPr>
                <w:rFonts w:ascii="Times New Roman" w:hAnsi="Times New Roman" w:cs="Times New Roman"/>
                <w:sz w:val="20"/>
              </w:rPr>
            </w:pPr>
          </w:p>
        </w:tc>
        <w:tc>
          <w:tcPr>
            <w:tcW w:w="2081" w:type="dxa"/>
          </w:tcPr>
          <w:p w:rsidR="00CB07B5" w:rsidRPr="00BD73C3" w:rsidRDefault="00CB07B5" w:rsidP="00EA32F0">
            <w:pPr>
              <w:pStyle w:val="TableParagraph"/>
              <w:rPr>
                <w:rFonts w:ascii="Times New Roman" w:hAnsi="Times New Roman" w:cs="Times New Roman"/>
                <w:sz w:val="20"/>
              </w:rPr>
            </w:pPr>
          </w:p>
        </w:tc>
      </w:tr>
    </w:tbl>
    <w:p w:rsidR="00CB07B5" w:rsidRPr="00E30EF8" w:rsidRDefault="00CB07B5" w:rsidP="00CB07B5">
      <w:pPr>
        <w:jc w:val="both"/>
        <w:rPr>
          <w:rFonts w:cs="Arial"/>
          <w:sz w:val="16"/>
          <w:szCs w:val="16"/>
        </w:rPr>
      </w:pPr>
      <w:r w:rsidRPr="00E30EF8">
        <w:rPr>
          <w:rFonts w:cs="Arial"/>
          <w:sz w:val="16"/>
          <w:szCs w:val="16"/>
        </w:rPr>
        <w:t>Примечание:</w:t>
      </w:r>
    </w:p>
    <w:p w:rsidR="00CB07B5" w:rsidRPr="0083385F" w:rsidRDefault="00CB07B5" w:rsidP="00CB07B5">
      <w:pPr>
        <w:jc w:val="both"/>
        <w:rPr>
          <w:rFonts w:cs="Arial"/>
          <w:sz w:val="18"/>
          <w:szCs w:val="18"/>
        </w:rPr>
      </w:pPr>
      <w:r w:rsidRPr="0083385F">
        <w:rPr>
          <w:rFonts w:cs="Arial"/>
          <w:sz w:val="18"/>
          <w:szCs w:val="18"/>
        </w:rPr>
        <w:t>* Определяется в соответствии с положениями ст.1 Законом Республики Коми от 28.06.2005 г. № 54-РЗ «О региональном стандарте нормативной площади жилого помещения, используемом для расчета субсидий на оплату жилого помещения и коммунальных услуг»:</w:t>
      </w:r>
    </w:p>
    <w:p w:rsidR="00CB07B5" w:rsidRPr="0083385F" w:rsidRDefault="00CB07B5" w:rsidP="00CB07B5">
      <w:pPr>
        <w:ind w:firstLine="284"/>
        <w:jc w:val="both"/>
        <w:rPr>
          <w:rFonts w:cs="Arial"/>
          <w:sz w:val="18"/>
          <w:szCs w:val="18"/>
        </w:rPr>
      </w:pPr>
      <w:r w:rsidRPr="0083385F">
        <w:rPr>
          <w:rFonts w:cs="Arial"/>
          <w:sz w:val="18"/>
          <w:szCs w:val="18"/>
        </w:rPr>
        <w:t>- 18 квадратных метров общей площади – на одного члена семьи, состоящей из трех и более человек;</w:t>
      </w:r>
    </w:p>
    <w:p w:rsidR="00CB07B5" w:rsidRPr="0083385F" w:rsidRDefault="00CB07B5" w:rsidP="00CB07B5">
      <w:pPr>
        <w:ind w:firstLine="284"/>
        <w:jc w:val="both"/>
        <w:rPr>
          <w:rFonts w:cs="Arial"/>
          <w:sz w:val="18"/>
          <w:szCs w:val="18"/>
        </w:rPr>
      </w:pPr>
      <w:r w:rsidRPr="0083385F">
        <w:rPr>
          <w:rFonts w:cs="Arial"/>
          <w:sz w:val="18"/>
          <w:szCs w:val="18"/>
        </w:rPr>
        <w:t>- 42 квадратных метра общей площади – на семью из двух человек;</w:t>
      </w:r>
    </w:p>
    <w:p w:rsidR="00CB07B5" w:rsidRPr="0083385F" w:rsidRDefault="00CB07B5" w:rsidP="00CB07B5">
      <w:pPr>
        <w:ind w:firstLine="284"/>
        <w:jc w:val="both"/>
        <w:rPr>
          <w:rFonts w:cs="Arial"/>
          <w:sz w:val="18"/>
          <w:szCs w:val="18"/>
        </w:rPr>
      </w:pPr>
      <w:r w:rsidRPr="0083385F">
        <w:rPr>
          <w:rFonts w:cs="Arial"/>
          <w:sz w:val="18"/>
          <w:szCs w:val="18"/>
        </w:rPr>
        <w:t>- 33 квадратных метра общей площади – на одинокого гражданина.</w:t>
      </w:r>
    </w:p>
    <w:p w:rsidR="00CB07B5" w:rsidRPr="0083385F" w:rsidRDefault="00CB07B5" w:rsidP="00CB07B5">
      <w:pPr>
        <w:jc w:val="both"/>
        <w:rPr>
          <w:rFonts w:cs="Arial"/>
          <w:sz w:val="18"/>
          <w:szCs w:val="18"/>
        </w:rPr>
      </w:pPr>
    </w:p>
    <w:p w:rsidR="00CB07B5" w:rsidRPr="0083385F" w:rsidRDefault="00CB07B5" w:rsidP="00CB07B5">
      <w:pPr>
        <w:jc w:val="both"/>
        <w:rPr>
          <w:rFonts w:cs="Arial"/>
          <w:sz w:val="18"/>
          <w:szCs w:val="18"/>
        </w:rPr>
      </w:pPr>
      <w:r w:rsidRPr="0083385F">
        <w:rPr>
          <w:rFonts w:cs="Arial"/>
          <w:sz w:val="18"/>
          <w:szCs w:val="18"/>
        </w:rPr>
        <w:t>** Норматив потребления твердого топлива утверждён приказом Службы Республики Коми по тарифам от 06.06.2014 г. № 33/14</w:t>
      </w:r>
      <w:r w:rsidRPr="0083385F">
        <w:rPr>
          <w:rFonts w:cs="Arial"/>
          <w:sz w:val="18"/>
          <w:szCs w:val="18"/>
        </w:rPr>
        <w:br/>
        <w:t>«О нормативах потребления твердого топлива (топливных гранул, топливных брикетов), реализуемого гражданам для нужд отопления МО МР «Прилузский» (брикеты 0,178 тонн/кв.м., гранулы 0,155 тонн/кв.м.); от 31.05.2011 г. № 32/16 «О нормативах потребления топлива твердого, реализуемого гражданам для нужд отопления МО МР «Прилузский»(дрова 0,35 куб.м./кв.м в год)</w:t>
      </w:r>
    </w:p>
    <w:p w:rsidR="00CB07B5" w:rsidRPr="0083385F" w:rsidRDefault="00CB07B5" w:rsidP="00CB07B5">
      <w:pPr>
        <w:jc w:val="both"/>
        <w:rPr>
          <w:rFonts w:cs="Arial"/>
          <w:sz w:val="18"/>
          <w:szCs w:val="18"/>
        </w:rPr>
      </w:pPr>
      <w:r w:rsidRPr="0083385F">
        <w:rPr>
          <w:rFonts w:cs="Arial"/>
          <w:sz w:val="18"/>
          <w:szCs w:val="18"/>
        </w:rPr>
        <w:t>*** В случае если нормативная площадь жилого помещения превышает общую площадь жилого помещения, графа 7 не заполняется (ставится прочерк или символ «х»).</w:t>
      </w:r>
    </w:p>
    <w:p w:rsidR="00CB07B5" w:rsidRPr="0083385F" w:rsidRDefault="00CB07B5" w:rsidP="00CB07B5">
      <w:pPr>
        <w:jc w:val="both"/>
        <w:rPr>
          <w:rFonts w:cs="Arial"/>
          <w:sz w:val="18"/>
          <w:szCs w:val="18"/>
        </w:rPr>
      </w:pPr>
      <w:r w:rsidRPr="0083385F">
        <w:rPr>
          <w:rFonts w:cs="Arial"/>
          <w:sz w:val="18"/>
          <w:szCs w:val="18"/>
        </w:rPr>
        <w:lastRenderedPageBreak/>
        <w:t>****В случае если нормативная площадь жилого помещения не превышает общую площадь жилого помещения, графа 6 не заполняется (ставится прочерк или символ «х»).</w:t>
      </w:r>
    </w:p>
    <w:p w:rsidR="00CB07B5" w:rsidRPr="00257F45" w:rsidRDefault="00BB740D" w:rsidP="00CB07B5">
      <w:pPr>
        <w:pStyle w:val="a0"/>
        <w:ind w:left="181" w:right="147" w:firstLine="539"/>
        <w:rPr>
          <w:sz w:val="29"/>
        </w:rPr>
      </w:pPr>
      <w:r w:rsidRPr="00BB740D">
        <w:rPr>
          <w:noProof/>
          <w:sz w:val="22"/>
          <w:highlight w:val="yellow"/>
        </w:rPr>
        <w:pict>
          <v:shape id="Freeform 3" o:spid="_x0000_s1029" style="position:absolute;left:0;text-align:left;margin-left:109.1pt;margin-top:19.15pt;width:1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" path="m,l3840,e" filled="f" strokeweight=".20731mm">
            <v:stroke dashstyle="dash"/>
            <v:path arrowok="t" o:connecttype="custom" o:connectlocs="0,0;2438400,0" o:connectangles="0,0"/>
            <w10:wrap type="topAndBottom" anchorx="page"/>
          </v:shape>
        </w:pict>
      </w:r>
    </w:p>
    <w:p w:rsidR="00CB07B5" w:rsidRPr="00257F45" w:rsidRDefault="00CB07B5" w:rsidP="00CB07B5">
      <w:pPr>
        <w:pStyle w:val="a0"/>
        <w:spacing w:before="1"/>
      </w:pPr>
      <w:bookmarkStart w:id="8" w:name="_bookmark12"/>
      <w:bookmarkEnd w:id="8"/>
    </w:p>
    <w:p w:rsidR="00CB07B5" w:rsidRPr="007A6D83" w:rsidRDefault="00CB07B5" w:rsidP="00CB07B5">
      <w:pPr>
        <w:tabs>
          <w:tab w:val="left" w:pos="4186"/>
          <w:tab w:val="left" w:pos="4426"/>
          <w:tab w:val="left" w:pos="5581"/>
          <w:tab w:val="left" w:pos="5821"/>
        </w:tabs>
        <w:spacing w:line="480" w:lineRule="auto"/>
        <w:ind w:left="661" w:right="3742"/>
      </w:pPr>
      <w:r w:rsidRPr="00FD2846">
        <w:t>Руководитель</w:t>
      </w:r>
      <w:r w:rsidRPr="00FD2846">
        <w:rPr>
          <w:u w:val="single"/>
        </w:rPr>
        <w:tab/>
      </w:r>
      <w:r w:rsidRPr="00FD2846">
        <w:rPr>
          <w:u w:val="single"/>
        </w:rPr>
        <w:tab/>
      </w:r>
      <w:r w:rsidRPr="00FD2846">
        <w:t>/</w:t>
      </w:r>
      <w:r w:rsidRPr="00FD2846">
        <w:rPr>
          <w:u w:val="single"/>
        </w:rPr>
        <w:tab/>
      </w:r>
      <w:r w:rsidRPr="00FD2846">
        <w:rPr>
          <w:u w:val="single"/>
        </w:rPr>
        <w:tab/>
      </w:r>
      <w:r w:rsidRPr="00FD2846">
        <w:rPr>
          <w:spacing w:val="-1"/>
        </w:rPr>
        <w:t>/</w:t>
      </w:r>
      <w:r w:rsidRPr="00FD2846">
        <w:rPr>
          <w:spacing w:val="-118"/>
        </w:rPr>
        <w:t xml:space="preserve"> </w:t>
      </w:r>
      <w:r w:rsidRPr="00FD2846">
        <w:t>Исполнитель</w:t>
      </w:r>
      <w:r w:rsidRPr="00FD2846">
        <w:rPr>
          <w:u w:val="single"/>
        </w:rPr>
        <w:tab/>
      </w:r>
      <w:r w:rsidRPr="00FD2846">
        <w:t>/</w:t>
      </w:r>
      <w:r w:rsidRPr="00FD2846">
        <w:rPr>
          <w:u w:val="single"/>
        </w:rPr>
        <w:tab/>
      </w:r>
      <w:r w:rsidRPr="00FD2846">
        <w:rPr>
          <w:u w:val="single"/>
        </w:rPr>
        <w:tab/>
      </w:r>
      <w:r w:rsidRPr="00FD2846">
        <w:t>/</w:t>
      </w:r>
      <w:r w:rsidRPr="00FD2846">
        <w:rPr>
          <w:spacing w:val="1"/>
        </w:rPr>
        <w:t xml:space="preserve"> </w:t>
      </w:r>
    </w:p>
    <w:p w:rsidR="00611A6E" w:rsidRPr="003A1711" w:rsidRDefault="00611A6E" w:rsidP="00611A6E">
      <w:pPr>
        <w:jc w:val="center"/>
        <w:rPr>
          <w:b/>
        </w:rPr>
      </w:pPr>
    </w:p>
    <w:p w:rsidR="00D6015F" w:rsidRPr="00D6015F" w:rsidRDefault="00D6015F" w:rsidP="00D6015F">
      <w:pPr>
        <w:spacing w:line="276" w:lineRule="auto"/>
        <w:jc w:val="center"/>
        <w:rPr>
          <w:b/>
        </w:rPr>
      </w:pPr>
    </w:p>
    <w:p w:rsidR="00D6015F" w:rsidRDefault="00D6015F" w:rsidP="00611A6E">
      <w:pPr>
        <w:jc w:val="center"/>
        <w:rPr>
          <w:b/>
          <w:sz w:val="32"/>
          <w:szCs w:val="32"/>
        </w:rPr>
      </w:pPr>
    </w:p>
    <w:p w:rsidR="00D6015F" w:rsidRDefault="00D6015F" w:rsidP="00611A6E">
      <w:pPr>
        <w:jc w:val="center"/>
        <w:rPr>
          <w:b/>
          <w:sz w:val="32"/>
          <w:szCs w:val="32"/>
        </w:rPr>
      </w:pPr>
    </w:p>
    <w:p w:rsidR="00D6015F" w:rsidRDefault="00D6015F" w:rsidP="00611A6E">
      <w:pPr>
        <w:jc w:val="center"/>
        <w:rPr>
          <w:b/>
          <w:sz w:val="32"/>
          <w:szCs w:val="32"/>
        </w:rPr>
      </w:pPr>
    </w:p>
    <w:p w:rsidR="00D6015F" w:rsidRDefault="00D6015F" w:rsidP="00611A6E">
      <w:pPr>
        <w:jc w:val="center"/>
        <w:rPr>
          <w:b/>
          <w:sz w:val="32"/>
          <w:szCs w:val="32"/>
        </w:rPr>
      </w:pPr>
    </w:p>
    <w:p w:rsidR="00D6015F" w:rsidRDefault="00D6015F" w:rsidP="00611A6E">
      <w:pPr>
        <w:jc w:val="center"/>
        <w:rPr>
          <w:b/>
          <w:sz w:val="32"/>
          <w:szCs w:val="32"/>
        </w:rPr>
      </w:pPr>
    </w:p>
    <w:p w:rsidR="00D6015F" w:rsidRDefault="00D6015F" w:rsidP="00611A6E">
      <w:pPr>
        <w:jc w:val="center"/>
        <w:rPr>
          <w:b/>
          <w:sz w:val="32"/>
          <w:szCs w:val="32"/>
        </w:rPr>
      </w:pPr>
    </w:p>
    <w:p w:rsidR="00D6015F" w:rsidRDefault="00D6015F"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CB07B5" w:rsidRDefault="00CB07B5" w:rsidP="00611A6E">
      <w:pPr>
        <w:jc w:val="center"/>
        <w:rPr>
          <w:b/>
          <w:sz w:val="32"/>
          <w:szCs w:val="32"/>
        </w:rPr>
      </w:pPr>
    </w:p>
    <w:p w:rsidR="00D6015F" w:rsidRDefault="00D6015F" w:rsidP="00611A6E">
      <w:pPr>
        <w:jc w:val="center"/>
        <w:rPr>
          <w:b/>
          <w:sz w:val="32"/>
          <w:szCs w:val="32"/>
        </w:rPr>
      </w:pPr>
    </w:p>
    <w:p w:rsidR="00611A6E" w:rsidRPr="003A1711" w:rsidRDefault="00611A6E" w:rsidP="00611A6E">
      <w:pPr>
        <w:jc w:val="center"/>
        <w:rPr>
          <w:b/>
          <w:sz w:val="32"/>
          <w:szCs w:val="32"/>
        </w:rPr>
      </w:pPr>
      <w:r w:rsidRPr="003A1711">
        <w:rPr>
          <w:b/>
          <w:sz w:val="32"/>
          <w:szCs w:val="32"/>
        </w:rPr>
        <w:t>Учредитель</w:t>
      </w:r>
    </w:p>
    <w:p w:rsidR="00611A6E" w:rsidRPr="003A1711" w:rsidRDefault="00611A6E" w:rsidP="00611A6E">
      <w:pPr>
        <w:rPr>
          <w:b/>
          <w:sz w:val="32"/>
          <w:szCs w:val="32"/>
        </w:rPr>
      </w:pPr>
    </w:p>
    <w:p w:rsidR="00611A6E" w:rsidRPr="003A1711" w:rsidRDefault="00611A6E" w:rsidP="00611A6E">
      <w:pPr>
        <w:ind w:left="1134" w:hanging="851"/>
        <w:jc w:val="center"/>
        <w:rPr>
          <w:sz w:val="32"/>
          <w:szCs w:val="32"/>
          <w:u w:val="single"/>
        </w:rPr>
      </w:pPr>
      <w:r w:rsidRPr="003A1711">
        <w:rPr>
          <w:sz w:val="32"/>
          <w:szCs w:val="32"/>
          <w:u w:val="single"/>
        </w:rPr>
        <w:t>Администрация сельского поселения «Гурьевк» муниципального района                              «Прилузский» Республики Коми</w:t>
      </w:r>
    </w:p>
    <w:p w:rsidR="00611A6E" w:rsidRPr="003A1711" w:rsidRDefault="00611A6E" w:rsidP="00611A6E">
      <w:pPr>
        <w:jc w:val="center"/>
        <w:rPr>
          <w:b/>
          <w:sz w:val="32"/>
          <w:szCs w:val="32"/>
        </w:rPr>
      </w:pPr>
    </w:p>
    <w:p w:rsidR="00611A6E" w:rsidRPr="003A1711" w:rsidRDefault="00611A6E" w:rsidP="00611A6E">
      <w:pPr>
        <w:jc w:val="center"/>
        <w:rPr>
          <w:b/>
          <w:sz w:val="32"/>
          <w:szCs w:val="32"/>
        </w:rPr>
      </w:pPr>
    </w:p>
    <w:p w:rsidR="00611A6E" w:rsidRPr="003A1711" w:rsidRDefault="00611A6E" w:rsidP="00611A6E">
      <w:pPr>
        <w:jc w:val="center"/>
        <w:rPr>
          <w:b/>
          <w:sz w:val="32"/>
          <w:szCs w:val="32"/>
        </w:rPr>
      </w:pPr>
      <w:r w:rsidRPr="003A1711">
        <w:rPr>
          <w:b/>
          <w:sz w:val="32"/>
          <w:szCs w:val="32"/>
        </w:rPr>
        <w:t>Главный редактор</w:t>
      </w:r>
    </w:p>
    <w:p w:rsidR="00611A6E" w:rsidRPr="003A1711" w:rsidRDefault="00611A6E" w:rsidP="00611A6E">
      <w:pPr>
        <w:jc w:val="center"/>
        <w:rPr>
          <w:b/>
          <w:sz w:val="32"/>
          <w:szCs w:val="32"/>
        </w:rPr>
      </w:pPr>
    </w:p>
    <w:p w:rsidR="00611A6E" w:rsidRPr="003A1711" w:rsidRDefault="00611A6E" w:rsidP="00611A6E">
      <w:pPr>
        <w:jc w:val="center"/>
        <w:rPr>
          <w:sz w:val="32"/>
          <w:szCs w:val="32"/>
          <w:u w:val="single"/>
        </w:rPr>
      </w:pPr>
      <w:r w:rsidRPr="003A1711">
        <w:rPr>
          <w:sz w:val="32"/>
          <w:szCs w:val="32"/>
          <w:u w:val="single"/>
        </w:rPr>
        <w:t>Яценко Марина Алексеевна</w:t>
      </w:r>
    </w:p>
    <w:p w:rsidR="00611A6E" w:rsidRPr="003A1711" w:rsidRDefault="00611A6E" w:rsidP="00611A6E">
      <w:pPr>
        <w:jc w:val="center"/>
        <w:rPr>
          <w:b/>
          <w:sz w:val="32"/>
          <w:szCs w:val="32"/>
        </w:rPr>
      </w:pPr>
    </w:p>
    <w:p w:rsidR="00611A6E" w:rsidRPr="003A1711" w:rsidRDefault="00611A6E" w:rsidP="00611A6E">
      <w:pPr>
        <w:jc w:val="center"/>
        <w:rPr>
          <w:b/>
          <w:sz w:val="32"/>
          <w:szCs w:val="32"/>
        </w:rPr>
      </w:pPr>
    </w:p>
    <w:p w:rsidR="00611A6E" w:rsidRPr="003A1711" w:rsidRDefault="00611A6E" w:rsidP="00611A6E">
      <w:pPr>
        <w:jc w:val="center"/>
        <w:rPr>
          <w:b/>
          <w:sz w:val="32"/>
          <w:szCs w:val="32"/>
        </w:rPr>
      </w:pPr>
      <w:r w:rsidRPr="003A1711">
        <w:rPr>
          <w:b/>
          <w:sz w:val="32"/>
          <w:szCs w:val="32"/>
        </w:rPr>
        <w:t xml:space="preserve">Выпуск  </w:t>
      </w:r>
      <w:r w:rsidRPr="003A1711">
        <w:rPr>
          <w:sz w:val="32"/>
          <w:szCs w:val="32"/>
        </w:rPr>
        <w:t xml:space="preserve">№ </w:t>
      </w:r>
      <w:r w:rsidR="00CB07B5">
        <w:rPr>
          <w:sz w:val="32"/>
          <w:szCs w:val="32"/>
        </w:rPr>
        <w:t>3</w:t>
      </w:r>
      <w:r w:rsidRPr="003A1711">
        <w:rPr>
          <w:b/>
          <w:sz w:val="32"/>
          <w:szCs w:val="32"/>
        </w:rPr>
        <w:t xml:space="preserve">, </w:t>
      </w:r>
      <w:r w:rsidR="00D6015F">
        <w:rPr>
          <w:sz w:val="32"/>
          <w:szCs w:val="32"/>
        </w:rPr>
        <w:t xml:space="preserve"> </w:t>
      </w:r>
      <w:r w:rsidR="00CB07B5">
        <w:rPr>
          <w:sz w:val="32"/>
          <w:szCs w:val="32"/>
        </w:rPr>
        <w:t>20</w:t>
      </w:r>
      <w:r w:rsidR="00D6015F">
        <w:rPr>
          <w:sz w:val="32"/>
          <w:szCs w:val="32"/>
        </w:rPr>
        <w:t xml:space="preserve"> февраля</w:t>
      </w:r>
      <w:r w:rsidRPr="003A1711">
        <w:rPr>
          <w:sz w:val="32"/>
          <w:szCs w:val="32"/>
        </w:rPr>
        <w:t xml:space="preserve"> </w:t>
      </w:r>
      <w:r w:rsidR="009F0E01" w:rsidRPr="003A1711">
        <w:rPr>
          <w:sz w:val="32"/>
          <w:szCs w:val="32"/>
        </w:rPr>
        <w:t xml:space="preserve"> 2025</w:t>
      </w:r>
      <w:r w:rsidRPr="003A1711">
        <w:rPr>
          <w:sz w:val="32"/>
          <w:szCs w:val="32"/>
        </w:rPr>
        <w:t xml:space="preserve"> г.</w:t>
      </w:r>
    </w:p>
    <w:p w:rsidR="00611A6E" w:rsidRPr="003A1711" w:rsidRDefault="00611A6E" w:rsidP="00611A6E">
      <w:pPr>
        <w:jc w:val="center"/>
        <w:rPr>
          <w:b/>
          <w:sz w:val="32"/>
          <w:szCs w:val="32"/>
        </w:rPr>
      </w:pPr>
    </w:p>
    <w:p w:rsidR="00611A6E" w:rsidRPr="003A1711" w:rsidRDefault="00611A6E" w:rsidP="00611A6E">
      <w:pPr>
        <w:jc w:val="center"/>
        <w:rPr>
          <w:sz w:val="32"/>
          <w:szCs w:val="32"/>
          <w:u w:val="single"/>
        </w:rPr>
      </w:pPr>
      <w:r w:rsidRPr="003A1711">
        <w:rPr>
          <w:b/>
          <w:sz w:val="32"/>
          <w:szCs w:val="32"/>
        </w:rPr>
        <w:t xml:space="preserve">Тираж – </w:t>
      </w:r>
      <w:r w:rsidRPr="003A1711">
        <w:rPr>
          <w:sz w:val="32"/>
          <w:szCs w:val="32"/>
          <w:u w:val="single"/>
        </w:rPr>
        <w:t>4 экземпляра</w:t>
      </w:r>
    </w:p>
    <w:p w:rsidR="00611A6E" w:rsidRPr="003A1711" w:rsidRDefault="00611A6E" w:rsidP="00611A6E">
      <w:pPr>
        <w:jc w:val="center"/>
        <w:rPr>
          <w:sz w:val="32"/>
          <w:szCs w:val="32"/>
          <w:u w:val="single"/>
        </w:rPr>
      </w:pPr>
    </w:p>
    <w:p w:rsidR="00611A6E" w:rsidRPr="003A1711" w:rsidRDefault="00611A6E" w:rsidP="00611A6E">
      <w:pPr>
        <w:jc w:val="center"/>
        <w:rPr>
          <w:sz w:val="32"/>
          <w:szCs w:val="32"/>
          <w:u w:val="single"/>
        </w:rPr>
      </w:pPr>
    </w:p>
    <w:p w:rsidR="00611A6E" w:rsidRPr="003A1711" w:rsidRDefault="00611A6E" w:rsidP="00611A6E">
      <w:pPr>
        <w:jc w:val="center"/>
        <w:rPr>
          <w:b/>
          <w:sz w:val="32"/>
          <w:szCs w:val="32"/>
        </w:rPr>
      </w:pPr>
      <w:r w:rsidRPr="003A1711">
        <w:rPr>
          <w:b/>
          <w:sz w:val="32"/>
          <w:szCs w:val="32"/>
        </w:rPr>
        <w:t>Адрес редакции</w:t>
      </w:r>
    </w:p>
    <w:p w:rsidR="00611A6E" w:rsidRPr="003A1711" w:rsidRDefault="00611A6E" w:rsidP="00611A6E">
      <w:pPr>
        <w:jc w:val="center"/>
        <w:rPr>
          <w:b/>
          <w:sz w:val="32"/>
          <w:szCs w:val="32"/>
        </w:rPr>
      </w:pPr>
    </w:p>
    <w:p w:rsidR="00611A6E" w:rsidRPr="003A1711" w:rsidRDefault="00611A6E" w:rsidP="00611A6E">
      <w:pPr>
        <w:jc w:val="center"/>
        <w:rPr>
          <w:sz w:val="32"/>
          <w:szCs w:val="32"/>
          <w:u w:val="single"/>
        </w:rPr>
      </w:pPr>
      <w:r w:rsidRPr="003A1711">
        <w:rPr>
          <w:sz w:val="32"/>
          <w:szCs w:val="32"/>
          <w:u w:val="single"/>
        </w:rPr>
        <w:t xml:space="preserve">168164, Республика Коми, Прилузский район, </w:t>
      </w:r>
    </w:p>
    <w:p w:rsidR="00611A6E" w:rsidRPr="003A1711" w:rsidRDefault="00611A6E" w:rsidP="00611A6E">
      <w:pPr>
        <w:jc w:val="center"/>
        <w:rPr>
          <w:sz w:val="32"/>
          <w:szCs w:val="32"/>
          <w:u w:val="single"/>
        </w:rPr>
      </w:pPr>
      <w:r w:rsidRPr="003A1711">
        <w:rPr>
          <w:sz w:val="32"/>
          <w:szCs w:val="32"/>
          <w:u w:val="single"/>
        </w:rPr>
        <w:t>с. Гурьевка,</w:t>
      </w:r>
    </w:p>
    <w:p w:rsidR="00611A6E" w:rsidRPr="003A1711" w:rsidRDefault="00611A6E" w:rsidP="00611A6E">
      <w:pPr>
        <w:jc w:val="center"/>
        <w:rPr>
          <w:sz w:val="32"/>
          <w:szCs w:val="32"/>
          <w:u w:val="single"/>
        </w:rPr>
      </w:pPr>
      <w:r w:rsidRPr="003A1711">
        <w:rPr>
          <w:sz w:val="32"/>
          <w:szCs w:val="32"/>
          <w:u w:val="single"/>
        </w:rPr>
        <w:t xml:space="preserve"> ул. Школьная, дом 9</w:t>
      </w:r>
    </w:p>
    <w:p w:rsidR="00611A6E" w:rsidRPr="003A1711" w:rsidRDefault="00611A6E" w:rsidP="00611A6E">
      <w:pPr>
        <w:jc w:val="center"/>
        <w:rPr>
          <w:b/>
          <w:sz w:val="32"/>
          <w:szCs w:val="32"/>
        </w:rPr>
      </w:pPr>
    </w:p>
    <w:p w:rsidR="00611A6E" w:rsidRPr="003A1711" w:rsidRDefault="00611A6E" w:rsidP="00611A6E">
      <w:pPr>
        <w:rPr>
          <w:b/>
          <w:sz w:val="32"/>
          <w:szCs w:val="32"/>
        </w:rPr>
      </w:pPr>
    </w:p>
    <w:p w:rsidR="00611A6E" w:rsidRPr="003A1711" w:rsidRDefault="00611A6E" w:rsidP="00611A6E">
      <w:pPr>
        <w:jc w:val="right"/>
        <w:rPr>
          <w:b/>
          <w:sz w:val="32"/>
          <w:szCs w:val="32"/>
        </w:rPr>
      </w:pPr>
      <w:r w:rsidRPr="003A1711">
        <w:rPr>
          <w:b/>
          <w:sz w:val="32"/>
          <w:szCs w:val="32"/>
        </w:rPr>
        <w:t>Бесплатно</w:t>
      </w:r>
    </w:p>
    <w:p w:rsidR="00611A6E" w:rsidRPr="003A1711" w:rsidRDefault="00611A6E" w:rsidP="00611A6E">
      <w:pPr>
        <w:jc w:val="right"/>
        <w:rPr>
          <w:b/>
          <w:sz w:val="32"/>
          <w:szCs w:val="32"/>
        </w:rPr>
      </w:pPr>
    </w:p>
    <w:p w:rsidR="00611A6E" w:rsidRPr="003A1711" w:rsidRDefault="00611A6E" w:rsidP="00611A6E">
      <w:pPr>
        <w:jc w:val="right"/>
        <w:rPr>
          <w:b/>
        </w:rPr>
      </w:pPr>
    </w:p>
    <w:p w:rsidR="00611A6E" w:rsidRPr="003A1711" w:rsidRDefault="00611A6E" w:rsidP="00AD4913">
      <w:pPr>
        <w:pStyle w:val="a4"/>
        <w:jc w:val="both"/>
        <w:rPr>
          <w:sz w:val="24"/>
          <w:szCs w:val="24"/>
        </w:rPr>
      </w:pPr>
    </w:p>
    <w:sectPr w:rsidR="00611A6E" w:rsidRPr="003A1711" w:rsidSect="003A1711">
      <w:footerReference w:type="default" r:id="rId9"/>
      <w:pgSz w:w="11906" w:h="16838"/>
      <w:pgMar w:top="567" w:right="567" w:bottom="1701" w:left="56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FE" w:rsidRDefault="00054FFE">
      <w:r>
        <w:separator/>
      </w:r>
    </w:p>
  </w:endnote>
  <w:endnote w:type="continuationSeparator" w:id="0">
    <w:p w:rsidR="00054FFE" w:rsidRDefault="00054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9887"/>
      <w:docPartObj>
        <w:docPartGallery w:val="Page Numbers (Bottom of Page)"/>
        <w:docPartUnique/>
      </w:docPartObj>
    </w:sdtPr>
    <w:sdtContent>
      <w:p w:rsidR="00E05FCA" w:rsidRDefault="00BB740D">
        <w:pPr>
          <w:pStyle w:val="aff0"/>
          <w:jc w:val="center"/>
        </w:pPr>
        <w:r>
          <w:fldChar w:fldCharType="begin"/>
        </w:r>
        <w:r w:rsidR="00E36BD8">
          <w:instrText xml:space="preserve"> PAGE   \* MERGEFORMAT </w:instrText>
        </w:r>
        <w:r>
          <w:fldChar w:fldCharType="separate"/>
        </w:r>
        <w:r w:rsidR="0001657B">
          <w:rPr>
            <w:noProof/>
          </w:rPr>
          <w:t>6</w:t>
        </w:r>
        <w:r>
          <w:rPr>
            <w:noProof/>
          </w:rPr>
          <w:fldChar w:fldCharType="end"/>
        </w:r>
      </w:p>
    </w:sdtContent>
  </w:sdt>
  <w:p w:rsidR="00E05FCA" w:rsidRDefault="00E05FCA">
    <w:pPr>
      <w:pStyle w:val="aff0"/>
    </w:pPr>
  </w:p>
  <w:p w:rsidR="00E05FCA" w:rsidRDefault="00E05F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FE" w:rsidRDefault="00054FFE">
      <w:r>
        <w:separator/>
      </w:r>
    </w:p>
  </w:footnote>
  <w:footnote w:type="continuationSeparator" w:id="0">
    <w:p w:rsidR="00054FFE" w:rsidRDefault="00054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450"/>
        </w:tabs>
        <w:ind w:left="450" w:hanging="45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4"/>
      <w:numFmt w:val="decimal"/>
      <w:suff w:val="nothing"/>
      <w:lvlText w:val="4.%1."/>
      <w:lvlJc w:val="left"/>
      <w:pPr>
        <w:tabs>
          <w:tab w:val="num" w:pos="0"/>
        </w:tabs>
        <w:ind w:left="0" w:firstLine="0"/>
      </w:pPr>
      <w:rPr>
        <w:rFonts w:ascii="Times New Roman" w:hAnsi="Times New Roman" w:cs="Times New Roman"/>
      </w:rPr>
    </w:lvl>
  </w:abstractNum>
  <w:abstractNum w:abstractNumId="3">
    <w:nsid w:val="00000004"/>
    <w:multiLevelType w:val="multilevel"/>
    <w:tmpl w:val="00000004"/>
    <w:name w:val="WW8Num4"/>
    <w:lvl w:ilvl="0">
      <w:start w:val="2"/>
      <w:numFmt w:val="decimal"/>
      <w:lvlText w:val="%1."/>
      <w:lvlJc w:val="left"/>
      <w:pPr>
        <w:tabs>
          <w:tab w:val="num" w:pos="1069"/>
        </w:tabs>
        <w:ind w:left="1069" w:hanging="360"/>
      </w:pPr>
    </w:lvl>
    <w:lvl w:ilvl="1">
      <w:start w:val="6"/>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509"/>
        </w:tabs>
        <w:ind w:left="2509" w:hanging="180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869"/>
        </w:tabs>
        <w:ind w:left="2869" w:hanging="2160"/>
      </w:pPr>
    </w:lvl>
  </w:abstractNum>
  <w:abstractNum w:abstractNumId="4">
    <w:nsid w:val="00000005"/>
    <w:multiLevelType w:val="singleLevel"/>
    <w:tmpl w:val="00000005"/>
    <w:name w:val="WW8Num5"/>
    <w:lvl w:ilvl="0">
      <w:start w:val="9"/>
      <w:numFmt w:val="decimal"/>
      <w:suff w:val="nothing"/>
      <w:lvlText w:val="5.%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6">
    <w:nsid w:val="00000007"/>
    <w:multiLevelType w:val="multilevel"/>
    <w:tmpl w:val="A672129E"/>
    <w:name w:val="WW8Num7"/>
    <w:lvl w:ilvl="0">
      <w:start w:val="1"/>
      <w:numFmt w:val="decimal"/>
      <w:lvlText w:val="%1."/>
      <w:lvlJc w:val="left"/>
      <w:pPr>
        <w:tabs>
          <w:tab w:val="num" w:pos="1065"/>
        </w:tabs>
        <w:ind w:left="1065" w:hanging="360"/>
      </w:pPr>
      <w:rPr>
        <w:rFonts w:ascii="Times New Roman" w:hAnsi="Times New Roman" w:cs="Times New Roman"/>
      </w:rPr>
    </w:lvl>
    <w:lvl w:ilvl="1">
      <w:start w:val="2"/>
      <w:numFmt w:val="decimal"/>
      <w:isLgl/>
      <w:lvlText w:val="%1.%2."/>
      <w:lvlJc w:val="left"/>
      <w:pPr>
        <w:ind w:left="1245" w:hanging="540"/>
      </w:pPr>
      <w:rPr>
        <w:rFonts w:hint="default"/>
      </w:rPr>
    </w:lvl>
    <w:lvl w:ilvl="2">
      <w:start w:val="4"/>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00000008"/>
    <w:multiLevelType w:val="multilevel"/>
    <w:tmpl w:val="00000008"/>
    <w:name w:val="WW8Num8"/>
    <w:lvl w:ilvl="0">
      <w:start w:val="1"/>
      <w:numFmt w:val="decimal"/>
      <w:lvlText w:val="%1."/>
      <w:lvlJc w:val="left"/>
      <w:pPr>
        <w:tabs>
          <w:tab w:val="num" w:pos="1065"/>
        </w:tabs>
        <w:ind w:left="1065" w:hanging="360"/>
      </w:pPr>
    </w:lvl>
    <w:lvl w:ilvl="1">
      <w:start w:val="2"/>
      <w:numFmt w:val="decimal"/>
      <w:lvlText w:val="%1.%2."/>
      <w:lvlJc w:val="left"/>
      <w:pPr>
        <w:tabs>
          <w:tab w:val="num" w:pos="1425"/>
        </w:tabs>
        <w:ind w:left="1425" w:hanging="720"/>
      </w:pPr>
    </w:lvl>
    <w:lvl w:ilvl="2">
      <w:start w:val="4"/>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8">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06C54A2"/>
    <w:multiLevelType w:val="hybridMultilevel"/>
    <w:tmpl w:val="1F28A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0204E78"/>
    <w:multiLevelType w:val="multilevel"/>
    <w:tmpl w:val="1076D832"/>
    <w:lvl w:ilvl="0">
      <w:start w:val="2"/>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1B62912"/>
    <w:multiLevelType w:val="hybridMultilevel"/>
    <w:tmpl w:val="A1083174"/>
    <w:lvl w:ilvl="0" w:tplc="A1E69F3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21F6BAA"/>
    <w:multiLevelType w:val="hybridMultilevel"/>
    <w:tmpl w:val="7ED2D1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292E1B"/>
    <w:multiLevelType w:val="hybridMultilevel"/>
    <w:tmpl w:val="C0F4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C106D2"/>
    <w:multiLevelType w:val="hybridMultilevel"/>
    <w:tmpl w:val="CAFA6EA6"/>
    <w:lvl w:ilvl="0" w:tplc="112ADA50">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E625380"/>
    <w:multiLevelType w:val="hybridMultilevel"/>
    <w:tmpl w:val="9926E072"/>
    <w:lvl w:ilvl="0" w:tplc="431AC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2E316C"/>
    <w:multiLevelType w:val="singleLevel"/>
    <w:tmpl w:val="4DE49A3A"/>
    <w:lvl w:ilvl="0">
      <w:start w:val="1"/>
      <w:numFmt w:val="decimal"/>
      <w:lvlText w:val="%1."/>
      <w:legacy w:legacy="1" w:legacySpace="0" w:legacyIndent="197"/>
      <w:lvlJc w:val="left"/>
      <w:rPr>
        <w:rFonts w:ascii="Times New Roman" w:hAnsi="Times New Roman" w:cs="Times New Roman" w:hint="default"/>
      </w:rPr>
    </w:lvl>
  </w:abstractNum>
  <w:abstractNum w:abstractNumId="21">
    <w:nsid w:val="305278F8"/>
    <w:multiLevelType w:val="singleLevel"/>
    <w:tmpl w:val="2E4802DA"/>
    <w:lvl w:ilvl="0">
      <w:start w:val="1"/>
      <w:numFmt w:val="decimal"/>
      <w:lvlText w:val="%1."/>
      <w:lvlJc w:val="left"/>
      <w:pPr>
        <w:tabs>
          <w:tab w:val="num" w:pos="840"/>
        </w:tabs>
        <w:ind w:left="840" w:hanging="360"/>
      </w:pPr>
      <w:rPr>
        <w:b w:val="0"/>
      </w:rPr>
    </w:lvl>
  </w:abstractNum>
  <w:abstractNum w:abstractNumId="2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8E3DFB"/>
    <w:multiLevelType w:val="hybridMultilevel"/>
    <w:tmpl w:val="FC90C3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161612E"/>
    <w:multiLevelType w:val="hybridMultilevel"/>
    <w:tmpl w:val="8048D6C4"/>
    <w:lvl w:ilvl="0" w:tplc="CD0CFD3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8">
    <w:nsid w:val="436257FF"/>
    <w:multiLevelType w:val="hybridMultilevel"/>
    <w:tmpl w:val="D48A3BAE"/>
    <w:lvl w:ilvl="0" w:tplc="DA5A6A5C">
      <w:start w:val="1"/>
      <w:numFmt w:val="decimal"/>
      <w:lvlText w:val="%1)"/>
      <w:lvlJc w:val="left"/>
      <w:pPr>
        <w:ind w:left="182" w:hanging="247"/>
      </w:pPr>
      <w:rPr>
        <w:rFonts w:ascii="Times New Roman" w:eastAsia="Calibri" w:hAnsi="Times New Roman" w:cs="Times New Roman"/>
        <w:w w:val="100"/>
        <w:sz w:val="22"/>
        <w:szCs w:val="22"/>
        <w:lang w:val="ru-RU" w:eastAsia="en-US" w:bidi="ar-SA"/>
      </w:rPr>
    </w:lvl>
    <w:lvl w:ilvl="1" w:tplc="89E82D1E">
      <w:numFmt w:val="bullet"/>
      <w:lvlText w:val="•"/>
      <w:lvlJc w:val="left"/>
      <w:pPr>
        <w:ind w:left="1130" w:hanging="247"/>
      </w:pPr>
      <w:rPr>
        <w:rFonts w:hint="default"/>
        <w:lang w:val="ru-RU" w:eastAsia="en-US" w:bidi="ar-SA"/>
      </w:rPr>
    </w:lvl>
    <w:lvl w:ilvl="2" w:tplc="44362CEA">
      <w:numFmt w:val="bullet"/>
      <w:lvlText w:val="•"/>
      <w:lvlJc w:val="left"/>
      <w:pPr>
        <w:ind w:left="2081" w:hanging="247"/>
      </w:pPr>
      <w:rPr>
        <w:rFonts w:hint="default"/>
        <w:lang w:val="ru-RU" w:eastAsia="en-US" w:bidi="ar-SA"/>
      </w:rPr>
    </w:lvl>
    <w:lvl w:ilvl="3" w:tplc="9650FB08">
      <w:numFmt w:val="bullet"/>
      <w:lvlText w:val="•"/>
      <w:lvlJc w:val="left"/>
      <w:pPr>
        <w:ind w:left="3031" w:hanging="247"/>
      </w:pPr>
      <w:rPr>
        <w:rFonts w:hint="default"/>
        <w:lang w:val="ru-RU" w:eastAsia="en-US" w:bidi="ar-SA"/>
      </w:rPr>
    </w:lvl>
    <w:lvl w:ilvl="4" w:tplc="2F9856AC">
      <w:numFmt w:val="bullet"/>
      <w:lvlText w:val="•"/>
      <w:lvlJc w:val="left"/>
      <w:pPr>
        <w:ind w:left="3982" w:hanging="247"/>
      </w:pPr>
      <w:rPr>
        <w:rFonts w:hint="default"/>
        <w:lang w:val="ru-RU" w:eastAsia="en-US" w:bidi="ar-SA"/>
      </w:rPr>
    </w:lvl>
    <w:lvl w:ilvl="5" w:tplc="943C6B9A">
      <w:numFmt w:val="bullet"/>
      <w:lvlText w:val="•"/>
      <w:lvlJc w:val="left"/>
      <w:pPr>
        <w:ind w:left="4933" w:hanging="247"/>
      </w:pPr>
      <w:rPr>
        <w:rFonts w:hint="default"/>
        <w:lang w:val="ru-RU" w:eastAsia="en-US" w:bidi="ar-SA"/>
      </w:rPr>
    </w:lvl>
    <w:lvl w:ilvl="6" w:tplc="8FC019F4">
      <w:numFmt w:val="bullet"/>
      <w:lvlText w:val="•"/>
      <w:lvlJc w:val="left"/>
      <w:pPr>
        <w:ind w:left="5883" w:hanging="247"/>
      </w:pPr>
      <w:rPr>
        <w:rFonts w:hint="default"/>
        <w:lang w:val="ru-RU" w:eastAsia="en-US" w:bidi="ar-SA"/>
      </w:rPr>
    </w:lvl>
    <w:lvl w:ilvl="7" w:tplc="088895B0">
      <w:numFmt w:val="bullet"/>
      <w:lvlText w:val="•"/>
      <w:lvlJc w:val="left"/>
      <w:pPr>
        <w:ind w:left="6834" w:hanging="247"/>
      </w:pPr>
      <w:rPr>
        <w:rFonts w:hint="default"/>
        <w:lang w:val="ru-RU" w:eastAsia="en-US" w:bidi="ar-SA"/>
      </w:rPr>
    </w:lvl>
    <w:lvl w:ilvl="8" w:tplc="E5A8F136">
      <w:numFmt w:val="bullet"/>
      <w:lvlText w:val="•"/>
      <w:lvlJc w:val="left"/>
      <w:pPr>
        <w:ind w:left="7785" w:hanging="247"/>
      </w:pPr>
      <w:rPr>
        <w:rFonts w:hint="default"/>
        <w:lang w:val="ru-RU" w:eastAsia="en-US" w:bidi="ar-SA"/>
      </w:rPr>
    </w:lvl>
  </w:abstractNum>
  <w:abstractNum w:abstractNumId="29">
    <w:nsid w:val="446D47AD"/>
    <w:multiLevelType w:val="hybridMultilevel"/>
    <w:tmpl w:val="48126D94"/>
    <w:lvl w:ilvl="0" w:tplc="533CA3C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5B14BA2"/>
    <w:multiLevelType w:val="multilevel"/>
    <w:tmpl w:val="72CEB8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89A0FA9"/>
    <w:multiLevelType w:val="hybridMultilevel"/>
    <w:tmpl w:val="7D80376C"/>
    <w:lvl w:ilvl="0" w:tplc="B6FC8EC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E4A2FAF"/>
    <w:multiLevelType w:val="hybridMultilevel"/>
    <w:tmpl w:val="1C0692F6"/>
    <w:lvl w:ilvl="0" w:tplc="1D801FC4">
      <w:start w:val="1"/>
      <w:numFmt w:val="decimal"/>
      <w:lvlText w:val="%1."/>
      <w:lvlJc w:val="left"/>
      <w:pPr>
        <w:ind w:left="1070" w:hanging="71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425C23"/>
    <w:multiLevelType w:val="hybridMultilevel"/>
    <w:tmpl w:val="C8889D0E"/>
    <w:lvl w:ilvl="0" w:tplc="2C7E67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19758E"/>
    <w:multiLevelType w:val="hybridMultilevel"/>
    <w:tmpl w:val="0712A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CE5938"/>
    <w:multiLevelType w:val="hybridMultilevel"/>
    <w:tmpl w:val="260C0092"/>
    <w:lvl w:ilvl="0" w:tplc="18E2EA76">
      <w:numFmt w:val="bullet"/>
      <w:lvlText w:val="-"/>
      <w:lvlJc w:val="left"/>
      <w:pPr>
        <w:ind w:left="1125" w:hanging="132"/>
      </w:pPr>
      <w:rPr>
        <w:rFonts w:ascii="Calibri" w:eastAsia="Calibri" w:hAnsi="Calibri" w:cs="Calibri" w:hint="default"/>
        <w:w w:val="100"/>
        <w:sz w:val="22"/>
        <w:szCs w:val="22"/>
        <w:lang w:val="ru-RU" w:eastAsia="en-US" w:bidi="ar-SA"/>
      </w:rPr>
    </w:lvl>
    <w:lvl w:ilvl="1" w:tplc="3FF89A6C">
      <w:numFmt w:val="bullet"/>
      <w:lvlText w:val="•"/>
      <w:lvlJc w:val="left"/>
      <w:pPr>
        <w:ind w:left="1130" w:hanging="132"/>
      </w:pPr>
      <w:rPr>
        <w:rFonts w:hint="default"/>
        <w:lang w:val="ru-RU" w:eastAsia="en-US" w:bidi="ar-SA"/>
      </w:rPr>
    </w:lvl>
    <w:lvl w:ilvl="2" w:tplc="878458F0">
      <w:numFmt w:val="bullet"/>
      <w:lvlText w:val="•"/>
      <w:lvlJc w:val="left"/>
      <w:pPr>
        <w:ind w:left="2081" w:hanging="132"/>
      </w:pPr>
      <w:rPr>
        <w:rFonts w:hint="default"/>
        <w:lang w:val="ru-RU" w:eastAsia="en-US" w:bidi="ar-SA"/>
      </w:rPr>
    </w:lvl>
    <w:lvl w:ilvl="3" w:tplc="49F0D796">
      <w:numFmt w:val="bullet"/>
      <w:lvlText w:val="•"/>
      <w:lvlJc w:val="left"/>
      <w:pPr>
        <w:ind w:left="3031" w:hanging="132"/>
      </w:pPr>
      <w:rPr>
        <w:rFonts w:hint="default"/>
        <w:lang w:val="ru-RU" w:eastAsia="en-US" w:bidi="ar-SA"/>
      </w:rPr>
    </w:lvl>
    <w:lvl w:ilvl="4" w:tplc="523638EE">
      <w:numFmt w:val="bullet"/>
      <w:lvlText w:val="•"/>
      <w:lvlJc w:val="left"/>
      <w:pPr>
        <w:ind w:left="3982" w:hanging="132"/>
      </w:pPr>
      <w:rPr>
        <w:rFonts w:hint="default"/>
        <w:lang w:val="ru-RU" w:eastAsia="en-US" w:bidi="ar-SA"/>
      </w:rPr>
    </w:lvl>
    <w:lvl w:ilvl="5" w:tplc="67C68DD4">
      <w:numFmt w:val="bullet"/>
      <w:lvlText w:val="•"/>
      <w:lvlJc w:val="left"/>
      <w:pPr>
        <w:ind w:left="4933" w:hanging="132"/>
      </w:pPr>
      <w:rPr>
        <w:rFonts w:hint="default"/>
        <w:lang w:val="ru-RU" w:eastAsia="en-US" w:bidi="ar-SA"/>
      </w:rPr>
    </w:lvl>
    <w:lvl w:ilvl="6" w:tplc="87C61934">
      <w:numFmt w:val="bullet"/>
      <w:lvlText w:val="•"/>
      <w:lvlJc w:val="left"/>
      <w:pPr>
        <w:ind w:left="5883" w:hanging="132"/>
      </w:pPr>
      <w:rPr>
        <w:rFonts w:hint="default"/>
        <w:lang w:val="ru-RU" w:eastAsia="en-US" w:bidi="ar-SA"/>
      </w:rPr>
    </w:lvl>
    <w:lvl w:ilvl="7" w:tplc="3F227740">
      <w:numFmt w:val="bullet"/>
      <w:lvlText w:val="•"/>
      <w:lvlJc w:val="left"/>
      <w:pPr>
        <w:ind w:left="6834" w:hanging="132"/>
      </w:pPr>
      <w:rPr>
        <w:rFonts w:hint="default"/>
        <w:lang w:val="ru-RU" w:eastAsia="en-US" w:bidi="ar-SA"/>
      </w:rPr>
    </w:lvl>
    <w:lvl w:ilvl="8" w:tplc="34921426">
      <w:numFmt w:val="bullet"/>
      <w:lvlText w:val="•"/>
      <w:lvlJc w:val="left"/>
      <w:pPr>
        <w:ind w:left="7785" w:hanging="132"/>
      </w:pPr>
      <w:rPr>
        <w:rFonts w:hint="default"/>
        <w:lang w:val="ru-RU" w:eastAsia="en-US" w:bidi="ar-SA"/>
      </w:rPr>
    </w:lvl>
  </w:abstractNum>
  <w:abstractNum w:abstractNumId="36">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7703344"/>
    <w:multiLevelType w:val="hybridMultilevel"/>
    <w:tmpl w:val="42D2050A"/>
    <w:lvl w:ilvl="0" w:tplc="A66ACC00">
      <w:start w:val="1"/>
      <w:numFmt w:val="decimal"/>
      <w:lvlText w:val="%1."/>
      <w:lvlJc w:val="left"/>
      <w:pPr>
        <w:ind w:left="786" w:hanging="360"/>
      </w:pPr>
      <w:rPr>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8807AAE"/>
    <w:multiLevelType w:val="multilevel"/>
    <w:tmpl w:val="60B0D750"/>
    <w:lvl w:ilvl="0">
      <w:start w:val="2"/>
      <w:numFmt w:val="decimal"/>
      <w:lvlText w:val="%1"/>
      <w:lvlJc w:val="left"/>
      <w:pPr>
        <w:ind w:left="360" w:hanging="360"/>
      </w:pPr>
      <w:rPr>
        <w:rFonts w:eastAsia="Calibri" w:hint="default"/>
      </w:rPr>
    </w:lvl>
    <w:lvl w:ilvl="1">
      <w:start w:val="6"/>
      <w:numFmt w:val="decimal"/>
      <w:lvlText w:val="%1.%2"/>
      <w:lvlJc w:val="left"/>
      <w:pPr>
        <w:ind w:left="1495" w:hanging="360"/>
      </w:pPr>
      <w:rPr>
        <w:rFonts w:eastAsia="Calibri" w:hint="default"/>
      </w:rPr>
    </w:lvl>
    <w:lvl w:ilvl="2">
      <w:start w:val="1"/>
      <w:numFmt w:val="decimal"/>
      <w:lvlText w:val="%1.%2.%3"/>
      <w:lvlJc w:val="left"/>
      <w:pPr>
        <w:ind w:left="2990" w:hanging="720"/>
      </w:pPr>
      <w:rPr>
        <w:rFonts w:eastAsia="Calibri" w:hint="default"/>
      </w:rPr>
    </w:lvl>
    <w:lvl w:ilvl="3">
      <w:start w:val="1"/>
      <w:numFmt w:val="decimal"/>
      <w:lvlText w:val="%1.%2.%3.%4"/>
      <w:lvlJc w:val="left"/>
      <w:pPr>
        <w:ind w:left="4125" w:hanging="720"/>
      </w:pPr>
      <w:rPr>
        <w:rFonts w:eastAsia="Calibri" w:hint="default"/>
      </w:rPr>
    </w:lvl>
    <w:lvl w:ilvl="4">
      <w:start w:val="1"/>
      <w:numFmt w:val="decimal"/>
      <w:lvlText w:val="%1.%2.%3.%4.%5"/>
      <w:lvlJc w:val="left"/>
      <w:pPr>
        <w:ind w:left="5620" w:hanging="1080"/>
      </w:pPr>
      <w:rPr>
        <w:rFonts w:eastAsia="Calibri" w:hint="default"/>
      </w:rPr>
    </w:lvl>
    <w:lvl w:ilvl="5">
      <w:start w:val="1"/>
      <w:numFmt w:val="decimal"/>
      <w:lvlText w:val="%1.%2.%3.%4.%5.%6"/>
      <w:lvlJc w:val="left"/>
      <w:pPr>
        <w:ind w:left="6755" w:hanging="1080"/>
      </w:pPr>
      <w:rPr>
        <w:rFonts w:eastAsia="Calibri" w:hint="default"/>
      </w:rPr>
    </w:lvl>
    <w:lvl w:ilvl="6">
      <w:start w:val="1"/>
      <w:numFmt w:val="decimal"/>
      <w:lvlText w:val="%1.%2.%3.%4.%5.%6.%7"/>
      <w:lvlJc w:val="left"/>
      <w:pPr>
        <w:ind w:left="8250" w:hanging="1440"/>
      </w:pPr>
      <w:rPr>
        <w:rFonts w:eastAsia="Calibri" w:hint="default"/>
      </w:rPr>
    </w:lvl>
    <w:lvl w:ilvl="7">
      <w:start w:val="1"/>
      <w:numFmt w:val="decimal"/>
      <w:lvlText w:val="%1.%2.%3.%4.%5.%6.%7.%8"/>
      <w:lvlJc w:val="left"/>
      <w:pPr>
        <w:ind w:left="9385" w:hanging="1440"/>
      </w:pPr>
      <w:rPr>
        <w:rFonts w:eastAsia="Calibri" w:hint="default"/>
      </w:rPr>
    </w:lvl>
    <w:lvl w:ilvl="8">
      <w:start w:val="1"/>
      <w:numFmt w:val="decimal"/>
      <w:lvlText w:val="%1.%2.%3.%4.%5.%6.%7.%8.%9"/>
      <w:lvlJc w:val="left"/>
      <w:pPr>
        <w:ind w:left="10880" w:hanging="1800"/>
      </w:pPr>
      <w:rPr>
        <w:rFonts w:eastAsia="Calibri" w:hint="default"/>
      </w:rPr>
    </w:lvl>
  </w:abstractNum>
  <w:abstractNum w:abstractNumId="39">
    <w:nsid w:val="6373033D"/>
    <w:multiLevelType w:val="multilevel"/>
    <w:tmpl w:val="E0DAA31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45679A8"/>
    <w:multiLevelType w:val="multilevel"/>
    <w:tmpl w:val="656E9B82"/>
    <w:lvl w:ilvl="0">
      <w:start w:val="1"/>
      <w:numFmt w:val="decimal"/>
      <w:lvlText w:val="%1."/>
      <w:lvlJc w:val="left"/>
      <w:pPr>
        <w:ind w:left="1287" w:hanging="360"/>
      </w:pPr>
    </w:lvl>
    <w:lvl w:ilvl="1">
      <w:start w:val="1"/>
      <w:numFmt w:val="decimal"/>
      <w:isLgl/>
      <w:lvlText w:val="%1.%2."/>
      <w:lvlJc w:val="left"/>
      <w:pPr>
        <w:ind w:left="1287" w:hanging="36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41">
    <w:nsid w:val="66D94E8E"/>
    <w:multiLevelType w:val="hybridMultilevel"/>
    <w:tmpl w:val="76A2A4C4"/>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0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9977132"/>
    <w:multiLevelType w:val="hybridMultilevel"/>
    <w:tmpl w:val="9B360660"/>
    <w:lvl w:ilvl="0" w:tplc="CD3898AC">
      <w:start w:val="1"/>
      <w:numFmt w:val="decimal"/>
      <w:lvlText w:val="%1."/>
      <w:lvlJc w:val="left"/>
      <w:pPr>
        <w:ind w:left="1125" w:hanging="42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A2534E6"/>
    <w:multiLevelType w:val="hybridMultilevel"/>
    <w:tmpl w:val="A558A00A"/>
    <w:lvl w:ilvl="0" w:tplc="2BD04B5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1"/>
    <w:lvlOverride w:ilvl="0">
      <w:startOverride w:val="1"/>
    </w:lvlOverride>
  </w:num>
  <w:num w:numId="3">
    <w:abstractNumId w:val="43"/>
  </w:num>
  <w:num w:numId="4">
    <w:abstractNumId w:val="23"/>
  </w:num>
  <w:num w:numId="5">
    <w:abstractNumId w:val="36"/>
  </w:num>
  <w:num w:numId="6">
    <w:abstractNumId w:val="13"/>
  </w:num>
  <w:num w:numId="7">
    <w:abstractNumId w:val="22"/>
  </w:num>
  <w:num w:numId="8">
    <w:abstractNumId w:val="25"/>
  </w:num>
  <w:num w:numId="9">
    <w:abstractNumId w:val="24"/>
  </w:num>
  <w:num w:numId="10">
    <w:abstractNumId w:val="17"/>
  </w:num>
  <w:num w:numId="11">
    <w:abstractNumId w:val="33"/>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4"/>
  </w:num>
  <w:num w:numId="18">
    <w:abstractNumId w:val="1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0"/>
  </w:num>
  <w:num w:numId="26">
    <w:abstractNumId w:val="28"/>
  </w:num>
  <w:num w:numId="27">
    <w:abstractNumId w:val="35"/>
  </w:num>
  <w:num w:numId="28">
    <w:abstractNumId w:val="19"/>
  </w:num>
  <w:num w:numId="29">
    <w:abstractNumId w:val="39"/>
  </w:num>
  <w:num w:numId="30">
    <w:abstractNumId w:val="14"/>
  </w:num>
  <w:num w:numId="31">
    <w:abstractNumId w:val="38"/>
  </w:num>
  <w:num w:numId="32">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characterSpacingControl w:val="doNotCompress"/>
  <w:hdrShapeDefaults>
    <o:shapedefaults v:ext="edit" spidmax="11266"/>
  </w:hdrShapeDefaults>
  <w:footnotePr>
    <w:footnote w:id="-1"/>
    <w:footnote w:id="0"/>
  </w:footnotePr>
  <w:endnotePr>
    <w:endnote w:id="-1"/>
    <w:endnote w:id="0"/>
  </w:endnotePr>
  <w:compat/>
  <w:rsids>
    <w:rsidRoot w:val="00C00349"/>
    <w:rsid w:val="00002FA5"/>
    <w:rsid w:val="0001657B"/>
    <w:rsid w:val="00017A2F"/>
    <w:rsid w:val="0002009E"/>
    <w:rsid w:val="00027CAA"/>
    <w:rsid w:val="00030707"/>
    <w:rsid w:val="00032268"/>
    <w:rsid w:val="00040E94"/>
    <w:rsid w:val="00046D89"/>
    <w:rsid w:val="00054FFE"/>
    <w:rsid w:val="00055AAF"/>
    <w:rsid w:val="000621E3"/>
    <w:rsid w:val="00072A0D"/>
    <w:rsid w:val="000764F5"/>
    <w:rsid w:val="00080F51"/>
    <w:rsid w:val="000811CF"/>
    <w:rsid w:val="000A4CA2"/>
    <w:rsid w:val="000B226C"/>
    <w:rsid w:val="000D1CB8"/>
    <w:rsid w:val="000D1DC3"/>
    <w:rsid w:val="000D6B4E"/>
    <w:rsid w:val="000D7DD0"/>
    <w:rsid w:val="000F23D2"/>
    <w:rsid w:val="000F69C8"/>
    <w:rsid w:val="000F78FD"/>
    <w:rsid w:val="00106B9E"/>
    <w:rsid w:val="00124EBC"/>
    <w:rsid w:val="0012580F"/>
    <w:rsid w:val="00145DA4"/>
    <w:rsid w:val="0015041A"/>
    <w:rsid w:val="00153817"/>
    <w:rsid w:val="00173ABA"/>
    <w:rsid w:val="001856B5"/>
    <w:rsid w:val="001A1115"/>
    <w:rsid w:val="001A7A3F"/>
    <w:rsid w:val="001B36B6"/>
    <w:rsid w:val="001B4A54"/>
    <w:rsid w:val="001B733E"/>
    <w:rsid w:val="001D14F1"/>
    <w:rsid w:val="001D4EA8"/>
    <w:rsid w:val="001E2A5B"/>
    <w:rsid w:val="001E34D5"/>
    <w:rsid w:val="001F151B"/>
    <w:rsid w:val="001F3BF3"/>
    <w:rsid w:val="002010B9"/>
    <w:rsid w:val="00201589"/>
    <w:rsid w:val="002021AF"/>
    <w:rsid w:val="0020722A"/>
    <w:rsid w:val="00211947"/>
    <w:rsid w:val="00211A09"/>
    <w:rsid w:val="00222E72"/>
    <w:rsid w:val="002320A0"/>
    <w:rsid w:val="00235C7C"/>
    <w:rsid w:val="002410F0"/>
    <w:rsid w:val="00261A80"/>
    <w:rsid w:val="0026235D"/>
    <w:rsid w:val="00263135"/>
    <w:rsid w:val="00263D84"/>
    <w:rsid w:val="00270C21"/>
    <w:rsid w:val="0028141B"/>
    <w:rsid w:val="00286DC3"/>
    <w:rsid w:val="00295DE4"/>
    <w:rsid w:val="00296804"/>
    <w:rsid w:val="002A2779"/>
    <w:rsid w:val="002A280A"/>
    <w:rsid w:val="002A4D74"/>
    <w:rsid w:val="002A5426"/>
    <w:rsid w:val="002A5D5B"/>
    <w:rsid w:val="002B35AD"/>
    <w:rsid w:val="002B7988"/>
    <w:rsid w:val="002D2037"/>
    <w:rsid w:val="002D362B"/>
    <w:rsid w:val="002E458C"/>
    <w:rsid w:val="002E6838"/>
    <w:rsid w:val="00305BB2"/>
    <w:rsid w:val="00311FD5"/>
    <w:rsid w:val="003121C8"/>
    <w:rsid w:val="0031252E"/>
    <w:rsid w:val="00317AC1"/>
    <w:rsid w:val="00320619"/>
    <w:rsid w:val="00340ED6"/>
    <w:rsid w:val="00353F74"/>
    <w:rsid w:val="003604B4"/>
    <w:rsid w:val="003654AB"/>
    <w:rsid w:val="003716C6"/>
    <w:rsid w:val="0037350A"/>
    <w:rsid w:val="0037507A"/>
    <w:rsid w:val="003769FF"/>
    <w:rsid w:val="00383CD4"/>
    <w:rsid w:val="0038736A"/>
    <w:rsid w:val="00397585"/>
    <w:rsid w:val="003A1711"/>
    <w:rsid w:val="003A2065"/>
    <w:rsid w:val="003A7964"/>
    <w:rsid w:val="003B368D"/>
    <w:rsid w:val="003B613D"/>
    <w:rsid w:val="003B67F8"/>
    <w:rsid w:val="003B6EDD"/>
    <w:rsid w:val="003C3170"/>
    <w:rsid w:val="003C5D51"/>
    <w:rsid w:val="003D669B"/>
    <w:rsid w:val="003F0AAB"/>
    <w:rsid w:val="00413C92"/>
    <w:rsid w:val="004202EA"/>
    <w:rsid w:val="0043231B"/>
    <w:rsid w:val="00436527"/>
    <w:rsid w:val="0044389E"/>
    <w:rsid w:val="004642F1"/>
    <w:rsid w:val="00480F28"/>
    <w:rsid w:val="00485378"/>
    <w:rsid w:val="00485591"/>
    <w:rsid w:val="00492FE9"/>
    <w:rsid w:val="004A76E8"/>
    <w:rsid w:val="004B175F"/>
    <w:rsid w:val="004B2B68"/>
    <w:rsid w:val="004B4903"/>
    <w:rsid w:val="004B5FAD"/>
    <w:rsid w:val="004B772D"/>
    <w:rsid w:val="004D1249"/>
    <w:rsid w:val="004E4F8D"/>
    <w:rsid w:val="004E659E"/>
    <w:rsid w:val="004F6CDC"/>
    <w:rsid w:val="004F7737"/>
    <w:rsid w:val="00503D67"/>
    <w:rsid w:val="005126FC"/>
    <w:rsid w:val="00514763"/>
    <w:rsid w:val="005224D3"/>
    <w:rsid w:val="005271EE"/>
    <w:rsid w:val="00531001"/>
    <w:rsid w:val="00541CF6"/>
    <w:rsid w:val="0054655B"/>
    <w:rsid w:val="00555FC2"/>
    <w:rsid w:val="00567E0B"/>
    <w:rsid w:val="00570268"/>
    <w:rsid w:val="005765EF"/>
    <w:rsid w:val="0058047F"/>
    <w:rsid w:val="0058092A"/>
    <w:rsid w:val="0058339B"/>
    <w:rsid w:val="00593476"/>
    <w:rsid w:val="005A0AAC"/>
    <w:rsid w:val="005A71BC"/>
    <w:rsid w:val="005B1A65"/>
    <w:rsid w:val="005B6CD2"/>
    <w:rsid w:val="005C04BC"/>
    <w:rsid w:val="005C1BC5"/>
    <w:rsid w:val="005D6C08"/>
    <w:rsid w:val="005E7BC1"/>
    <w:rsid w:val="00602C18"/>
    <w:rsid w:val="00606A70"/>
    <w:rsid w:val="00611A6E"/>
    <w:rsid w:val="00613498"/>
    <w:rsid w:val="00613AEC"/>
    <w:rsid w:val="00624164"/>
    <w:rsid w:val="006315D3"/>
    <w:rsid w:val="00655788"/>
    <w:rsid w:val="00660386"/>
    <w:rsid w:val="0066609E"/>
    <w:rsid w:val="00667676"/>
    <w:rsid w:val="006766A2"/>
    <w:rsid w:val="006802E4"/>
    <w:rsid w:val="006811C2"/>
    <w:rsid w:val="00685497"/>
    <w:rsid w:val="006914FE"/>
    <w:rsid w:val="006A1444"/>
    <w:rsid w:val="006A4DDA"/>
    <w:rsid w:val="006A5F28"/>
    <w:rsid w:val="006B01DE"/>
    <w:rsid w:val="006B7605"/>
    <w:rsid w:val="006C6FFD"/>
    <w:rsid w:val="006C7026"/>
    <w:rsid w:val="006D2658"/>
    <w:rsid w:val="006E3BA8"/>
    <w:rsid w:val="006F0B1C"/>
    <w:rsid w:val="006F1409"/>
    <w:rsid w:val="00705E19"/>
    <w:rsid w:val="00723A05"/>
    <w:rsid w:val="00727D35"/>
    <w:rsid w:val="00732562"/>
    <w:rsid w:val="0073533C"/>
    <w:rsid w:val="007467BB"/>
    <w:rsid w:val="007570A7"/>
    <w:rsid w:val="00760B7C"/>
    <w:rsid w:val="007723CE"/>
    <w:rsid w:val="0077472F"/>
    <w:rsid w:val="007767BC"/>
    <w:rsid w:val="007768D1"/>
    <w:rsid w:val="007823A6"/>
    <w:rsid w:val="00790FBB"/>
    <w:rsid w:val="007959E2"/>
    <w:rsid w:val="007A0C24"/>
    <w:rsid w:val="007A10EE"/>
    <w:rsid w:val="007B2389"/>
    <w:rsid w:val="007C36C9"/>
    <w:rsid w:val="007D28B8"/>
    <w:rsid w:val="007D5544"/>
    <w:rsid w:val="007E070A"/>
    <w:rsid w:val="007E74D1"/>
    <w:rsid w:val="007F2DF2"/>
    <w:rsid w:val="0082291D"/>
    <w:rsid w:val="00825DA7"/>
    <w:rsid w:val="00827891"/>
    <w:rsid w:val="00831747"/>
    <w:rsid w:val="00834451"/>
    <w:rsid w:val="0086082F"/>
    <w:rsid w:val="00863719"/>
    <w:rsid w:val="00865E98"/>
    <w:rsid w:val="0086685D"/>
    <w:rsid w:val="008710E9"/>
    <w:rsid w:val="00872399"/>
    <w:rsid w:val="00872CEE"/>
    <w:rsid w:val="00873F11"/>
    <w:rsid w:val="008816DE"/>
    <w:rsid w:val="008848CB"/>
    <w:rsid w:val="00887E83"/>
    <w:rsid w:val="0089249D"/>
    <w:rsid w:val="008A2443"/>
    <w:rsid w:val="008A6E9E"/>
    <w:rsid w:val="008C3898"/>
    <w:rsid w:val="008C4BE4"/>
    <w:rsid w:val="008D51EC"/>
    <w:rsid w:val="008D598F"/>
    <w:rsid w:val="008E7E87"/>
    <w:rsid w:val="008F5B68"/>
    <w:rsid w:val="00901F5F"/>
    <w:rsid w:val="0090279F"/>
    <w:rsid w:val="00902D13"/>
    <w:rsid w:val="00910608"/>
    <w:rsid w:val="0092109F"/>
    <w:rsid w:val="00935C58"/>
    <w:rsid w:val="00943C72"/>
    <w:rsid w:val="009551C0"/>
    <w:rsid w:val="00957FD5"/>
    <w:rsid w:val="009612CD"/>
    <w:rsid w:val="0096223D"/>
    <w:rsid w:val="00963C64"/>
    <w:rsid w:val="00966DBA"/>
    <w:rsid w:val="00971917"/>
    <w:rsid w:val="00971DF1"/>
    <w:rsid w:val="00983A78"/>
    <w:rsid w:val="00985AEB"/>
    <w:rsid w:val="00991F42"/>
    <w:rsid w:val="009932DA"/>
    <w:rsid w:val="009A09C3"/>
    <w:rsid w:val="009B2C9B"/>
    <w:rsid w:val="009B4EC1"/>
    <w:rsid w:val="009B608E"/>
    <w:rsid w:val="009C42C9"/>
    <w:rsid w:val="009C6E4F"/>
    <w:rsid w:val="009E47C0"/>
    <w:rsid w:val="009F0E01"/>
    <w:rsid w:val="009F1842"/>
    <w:rsid w:val="009F23C6"/>
    <w:rsid w:val="00A01A67"/>
    <w:rsid w:val="00A10F8E"/>
    <w:rsid w:val="00A33684"/>
    <w:rsid w:val="00A425AB"/>
    <w:rsid w:val="00A46122"/>
    <w:rsid w:val="00A51FE7"/>
    <w:rsid w:val="00A52C2F"/>
    <w:rsid w:val="00A700BE"/>
    <w:rsid w:val="00A7158D"/>
    <w:rsid w:val="00A72EAF"/>
    <w:rsid w:val="00A7369A"/>
    <w:rsid w:val="00A759FE"/>
    <w:rsid w:val="00A77B6C"/>
    <w:rsid w:val="00A83718"/>
    <w:rsid w:val="00A84449"/>
    <w:rsid w:val="00AA4BBB"/>
    <w:rsid w:val="00AA7613"/>
    <w:rsid w:val="00AB15E2"/>
    <w:rsid w:val="00AB2048"/>
    <w:rsid w:val="00AB3AB0"/>
    <w:rsid w:val="00AC0666"/>
    <w:rsid w:val="00AC5A5D"/>
    <w:rsid w:val="00AD01B5"/>
    <w:rsid w:val="00AD4292"/>
    <w:rsid w:val="00AD4913"/>
    <w:rsid w:val="00AE40B6"/>
    <w:rsid w:val="00AF3CB6"/>
    <w:rsid w:val="00AF4BAA"/>
    <w:rsid w:val="00AF567A"/>
    <w:rsid w:val="00AF5CB9"/>
    <w:rsid w:val="00AF63B7"/>
    <w:rsid w:val="00B06D67"/>
    <w:rsid w:val="00B175CF"/>
    <w:rsid w:val="00B20FB1"/>
    <w:rsid w:val="00B210F7"/>
    <w:rsid w:val="00B23CDE"/>
    <w:rsid w:val="00B26497"/>
    <w:rsid w:val="00B26EE5"/>
    <w:rsid w:val="00B3633B"/>
    <w:rsid w:val="00B4454D"/>
    <w:rsid w:val="00B47D39"/>
    <w:rsid w:val="00B667B7"/>
    <w:rsid w:val="00B7290F"/>
    <w:rsid w:val="00B9486A"/>
    <w:rsid w:val="00BA216B"/>
    <w:rsid w:val="00BA424C"/>
    <w:rsid w:val="00BB6103"/>
    <w:rsid w:val="00BB740D"/>
    <w:rsid w:val="00BF29CB"/>
    <w:rsid w:val="00BF58C7"/>
    <w:rsid w:val="00C00349"/>
    <w:rsid w:val="00C00C68"/>
    <w:rsid w:val="00C15B1A"/>
    <w:rsid w:val="00C26122"/>
    <w:rsid w:val="00C34934"/>
    <w:rsid w:val="00C35850"/>
    <w:rsid w:val="00C36BCD"/>
    <w:rsid w:val="00C37D13"/>
    <w:rsid w:val="00C40A20"/>
    <w:rsid w:val="00C4462A"/>
    <w:rsid w:val="00C44DF5"/>
    <w:rsid w:val="00C5091F"/>
    <w:rsid w:val="00C539E1"/>
    <w:rsid w:val="00C542D0"/>
    <w:rsid w:val="00C56F6B"/>
    <w:rsid w:val="00C62AA6"/>
    <w:rsid w:val="00C67FB4"/>
    <w:rsid w:val="00C70F92"/>
    <w:rsid w:val="00C71B58"/>
    <w:rsid w:val="00C74820"/>
    <w:rsid w:val="00C75AB9"/>
    <w:rsid w:val="00C80AFF"/>
    <w:rsid w:val="00C90ABD"/>
    <w:rsid w:val="00C9478F"/>
    <w:rsid w:val="00CA240C"/>
    <w:rsid w:val="00CA4586"/>
    <w:rsid w:val="00CB0443"/>
    <w:rsid w:val="00CB07B5"/>
    <w:rsid w:val="00CB2B0B"/>
    <w:rsid w:val="00CB4D62"/>
    <w:rsid w:val="00CC6C5D"/>
    <w:rsid w:val="00CD1B4F"/>
    <w:rsid w:val="00CD7804"/>
    <w:rsid w:val="00CD7869"/>
    <w:rsid w:val="00CE28A7"/>
    <w:rsid w:val="00CF20E1"/>
    <w:rsid w:val="00D00B92"/>
    <w:rsid w:val="00D10939"/>
    <w:rsid w:val="00D11AD6"/>
    <w:rsid w:val="00D13258"/>
    <w:rsid w:val="00D15529"/>
    <w:rsid w:val="00D17AEF"/>
    <w:rsid w:val="00D35223"/>
    <w:rsid w:val="00D41928"/>
    <w:rsid w:val="00D42E66"/>
    <w:rsid w:val="00D6015F"/>
    <w:rsid w:val="00D63B06"/>
    <w:rsid w:val="00D65DFC"/>
    <w:rsid w:val="00D72272"/>
    <w:rsid w:val="00DB1A07"/>
    <w:rsid w:val="00DB4321"/>
    <w:rsid w:val="00DB46F0"/>
    <w:rsid w:val="00DB6DB3"/>
    <w:rsid w:val="00DC220A"/>
    <w:rsid w:val="00DD578B"/>
    <w:rsid w:val="00DD771A"/>
    <w:rsid w:val="00DF5F56"/>
    <w:rsid w:val="00E03F68"/>
    <w:rsid w:val="00E04290"/>
    <w:rsid w:val="00E05FCA"/>
    <w:rsid w:val="00E07E7A"/>
    <w:rsid w:val="00E12CC7"/>
    <w:rsid w:val="00E151B0"/>
    <w:rsid w:val="00E1693B"/>
    <w:rsid w:val="00E221FD"/>
    <w:rsid w:val="00E36BD8"/>
    <w:rsid w:val="00E41254"/>
    <w:rsid w:val="00E4336B"/>
    <w:rsid w:val="00E53C3F"/>
    <w:rsid w:val="00E541D8"/>
    <w:rsid w:val="00E56D1A"/>
    <w:rsid w:val="00E628F6"/>
    <w:rsid w:val="00E641C9"/>
    <w:rsid w:val="00EA362E"/>
    <w:rsid w:val="00EA7017"/>
    <w:rsid w:val="00EA7CF5"/>
    <w:rsid w:val="00EB00E1"/>
    <w:rsid w:val="00EC2814"/>
    <w:rsid w:val="00EC4440"/>
    <w:rsid w:val="00EC6797"/>
    <w:rsid w:val="00ED1CBC"/>
    <w:rsid w:val="00ED2EC3"/>
    <w:rsid w:val="00EE35BD"/>
    <w:rsid w:val="00EE3883"/>
    <w:rsid w:val="00F010B4"/>
    <w:rsid w:val="00F1294B"/>
    <w:rsid w:val="00F12DFF"/>
    <w:rsid w:val="00F2084B"/>
    <w:rsid w:val="00F2273C"/>
    <w:rsid w:val="00F436AF"/>
    <w:rsid w:val="00F63A70"/>
    <w:rsid w:val="00F8308D"/>
    <w:rsid w:val="00F84910"/>
    <w:rsid w:val="00FC7EBE"/>
    <w:rsid w:val="00FE3035"/>
    <w:rsid w:val="00FF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62E"/>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uiPriority w:val="59"/>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uiPriority w:val="99"/>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eastAsia="en-US"/>
    </w:rPr>
  </w:style>
  <w:style w:type="paragraph" w:styleId="a9">
    <w:name w:val="No Spacing"/>
    <w:link w:val="aa"/>
    <w:uiPriority w:val="1"/>
    <w:qFormat/>
    <w:rsid w:val="00153817"/>
    <w:rPr>
      <w:rFonts w:ascii="Calibri" w:hAnsi="Calibri"/>
      <w:sz w:val="22"/>
      <w:szCs w:val="22"/>
    </w:rPr>
  </w:style>
  <w:style w:type="paragraph" w:styleId="ab">
    <w:name w:val="List Paragraph"/>
    <w:aliases w:val="Абзац списка для документа"/>
    <w:basedOn w:val="a"/>
    <w:link w:val="ac"/>
    <w:uiPriority w:val="34"/>
    <w:qFormat/>
    <w:rsid w:val="007823A6"/>
    <w:pPr>
      <w:ind w:left="720"/>
      <w:contextualSpacing/>
    </w:pPr>
    <w:rPr>
      <w:sz w:val="20"/>
      <w:szCs w:val="20"/>
    </w:rPr>
  </w:style>
  <w:style w:type="paragraph" w:customStyle="1" w:styleId="ad">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e">
    <w:name w:val="Hyperlink"/>
    <w:basedOn w:val="a1"/>
    <w:rsid w:val="00A51FE7"/>
    <w:rPr>
      <w:color w:val="0000FF"/>
      <w:u w:val="single"/>
    </w:rPr>
  </w:style>
  <w:style w:type="paragraph" w:styleId="af">
    <w:name w:val="Normal (Web)"/>
    <w:aliases w:val="Обычный (веб) Знак1,Обычный (веб) Знак Знак"/>
    <w:basedOn w:val="a"/>
    <w:link w:val="af0"/>
    <w:unhideWhenUsed/>
    <w:qFormat/>
    <w:rsid w:val="00C00C68"/>
    <w:pPr>
      <w:spacing w:before="100" w:beforeAutospacing="1" w:after="100" w:afterAutospacing="1"/>
    </w:p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1"/>
    <w:rsid w:val="00211A09"/>
    <w:pPr>
      <w:spacing w:after="120"/>
    </w:pPr>
  </w:style>
  <w:style w:type="character" w:customStyle="1" w:styleId="af1">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2">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f0">
    <w:name w:val="Обычный (веб) Знак"/>
    <w:aliases w:val="Обычный (веб) Знак1 Знак,Обычный (веб) Знак Знак Знак"/>
    <w:link w:val="af"/>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3"/>
    <w:link w:val="12"/>
    <w:uiPriority w:val="99"/>
    <w:semiHidden/>
    <w:rsid w:val="00B7290F"/>
    <w:rPr>
      <w:sz w:val="20"/>
      <w:szCs w:val="20"/>
    </w:rPr>
  </w:style>
  <w:style w:type="character" w:styleId="af4">
    <w:name w:val="footnote reference"/>
    <w:uiPriority w:val="99"/>
    <w:unhideWhenUsed/>
    <w:rsid w:val="00B7290F"/>
    <w:rPr>
      <w:vertAlign w:val="superscript"/>
    </w:rPr>
  </w:style>
  <w:style w:type="paragraph" w:styleId="af3">
    <w:name w:val="footnote text"/>
    <w:basedOn w:val="a"/>
    <w:link w:val="af5"/>
    <w:uiPriority w:val="99"/>
    <w:rsid w:val="00B7290F"/>
    <w:rPr>
      <w:sz w:val="20"/>
      <w:szCs w:val="20"/>
    </w:rPr>
  </w:style>
  <w:style w:type="character" w:customStyle="1" w:styleId="af5">
    <w:name w:val="Текст сноски Знак"/>
    <w:basedOn w:val="a1"/>
    <w:link w:val="af3"/>
    <w:uiPriority w:val="99"/>
    <w:rsid w:val="00B7290F"/>
  </w:style>
  <w:style w:type="character" w:styleId="af6">
    <w:name w:val="Emphasis"/>
    <w:basedOn w:val="a1"/>
    <w:qFormat/>
    <w:rsid w:val="00A77B6C"/>
    <w:rPr>
      <w:i/>
      <w:iCs/>
    </w:rPr>
  </w:style>
  <w:style w:type="paragraph" w:styleId="af7">
    <w:name w:val="Subtitle"/>
    <w:basedOn w:val="a"/>
    <w:next w:val="a"/>
    <w:link w:val="af8"/>
    <w:qFormat/>
    <w:rsid w:val="00A77B6C"/>
    <w:pPr>
      <w:suppressAutoHyphens/>
      <w:spacing w:after="60"/>
      <w:jc w:val="center"/>
      <w:outlineLvl w:val="1"/>
    </w:pPr>
    <w:rPr>
      <w:rFonts w:ascii="Cambria" w:hAnsi="Cambria"/>
      <w:lang w:eastAsia="ar-SA"/>
    </w:rPr>
  </w:style>
  <w:style w:type="character" w:customStyle="1" w:styleId="af8">
    <w:name w:val="Подзаголовок Знак"/>
    <w:basedOn w:val="a1"/>
    <w:link w:val="af7"/>
    <w:rsid w:val="00A77B6C"/>
    <w:rPr>
      <w:rFonts w:ascii="Cambria" w:hAnsi="Cambria"/>
      <w:sz w:val="24"/>
      <w:szCs w:val="24"/>
      <w:lang w:eastAsia="ar-SA"/>
    </w:rPr>
  </w:style>
  <w:style w:type="character" w:customStyle="1" w:styleId="30">
    <w:name w:val="Заголовок 3 Знак"/>
    <w:basedOn w:val="a1"/>
    <w:link w:val="3"/>
    <w:rsid w:val="003654AB"/>
    <w:rPr>
      <w:b/>
      <w:caps/>
      <w:sz w:val="17"/>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9">
    <w:name w:val="Текст выноски Знак"/>
    <w:basedOn w:val="14"/>
    <w:uiPriority w:val="99"/>
    <w:rsid w:val="003654AB"/>
    <w:rPr>
      <w:rFonts w:ascii="Tahoma" w:eastAsia="Times New Roman" w:hAnsi="Tahoma" w:cs="Tahoma"/>
      <w:sz w:val="16"/>
      <w:szCs w:val="16"/>
    </w:rPr>
  </w:style>
  <w:style w:type="character" w:customStyle="1" w:styleId="afa">
    <w:name w:val="Нижний колонтитул Знак"/>
    <w:basedOn w:val="14"/>
    <w:uiPriority w:val="99"/>
    <w:rsid w:val="003654AB"/>
    <w:rPr>
      <w:rFonts w:ascii="Calibri" w:eastAsia="Calibri" w:hAnsi="Calibri" w:cs="Times New Roman"/>
    </w:rPr>
  </w:style>
  <w:style w:type="character" w:styleId="afb">
    <w:name w:val="page number"/>
    <w:basedOn w:val="14"/>
    <w:rsid w:val="003654AB"/>
  </w:style>
  <w:style w:type="character" w:customStyle="1" w:styleId="afc">
    <w:name w:val="Символ нумерации"/>
    <w:rsid w:val="003654AB"/>
  </w:style>
  <w:style w:type="paragraph" w:customStyle="1" w:styleId="afd">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e">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f">
    <w:name w:val="Balloon Text"/>
    <w:basedOn w:val="a"/>
    <w:link w:val="17"/>
    <w:uiPriority w:val="99"/>
    <w:rsid w:val="003654AB"/>
    <w:pPr>
      <w:suppressAutoHyphens/>
    </w:pPr>
    <w:rPr>
      <w:rFonts w:ascii="Tahoma" w:hAnsi="Tahoma" w:cs="Tahoma"/>
      <w:sz w:val="16"/>
      <w:szCs w:val="16"/>
      <w:lang w:eastAsia="ar-SA"/>
    </w:rPr>
  </w:style>
  <w:style w:type="character" w:customStyle="1" w:styleId="17">
    <w:name w:val="Текст выноски Знак1"/>
    <w:basedOn w:val="a1"/>
    <w:link w:val="aff"/>
    <w:uiPriority w:val="99"/>
    <w:rsid w:val="003654AB"/>
    <w:rPr>
      <w:rFonts w:ascii="Tahoma" w:hAnsi="Tahoma" w:cs="Tahoma"/>
      <w:sz w:val="16"/>
      <w:szCs w:val="16"/>
      <w:lang w:eastAsia="ar-SA"/>
    </w:rPr>
  </w:style>
  <w:style w:type="paragraph" w:customStyle="1" w:styleId="ConsPlusCell">
    <w:name w:val="ConsPlusCell"/>
    <w:rsid w:val="003654AB"/>
    <w:pPr>
      <w:widowControl w:val="0"/>
      <w:suppressAutoHyphens/>
      <w:autoSpaceDE w:val="0"/>
    </w:pPr>
    <w:rPr>
      <w:rFonts w:ascii="Arial" w:hAnsi="Arial" w:cs="Arial"/>
      <w:lang w:eastAsia="ar-SA"/>
    </w:rPr>
  </w:style>
  <w:style w:type="paragraph" w:styleId="aff0">
    <w:name w:val="footer"/>
    <w:basedOn w:val="a"/>
    <w:link w:val="18"/>
    <w:uiPriority w:val="99"/>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f0"/>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1">
    <w:name w:val="Содержимое врезки"/>
    <w:basedOn w:val="a0"/>
    <w:rsid w:val="003654AB"/>
    <w:pPr>
      <w:suppressAutoHyphens/>
      <w:spacing w:after="0"/>
      <w:jc w:val="center"/>
    </w:pPr>
    <w:rPr>
      <w:sz w:val="22"/>
      <w:szCs w:val="20"/>
      <w:lang w:eastAsia="ar-SA"/>
    </w:rPr>
  </w:style>
  <w:style w:type="paragraph" w:customStyle="1" w:styleId="aff2">
    <w:name w:val="Заголовок таблицы"/>
    <w:basedOn w:val="af2"/>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3">
    <w:name w:val="FollowedHyperlink"/>
    <w:uiPriority w:val="99"/>
    <w:unhideWhenUsed/>
    <w:rsid w:val="003654AB"/>
    <w:rPr>
      <w:color w:val="800080"/>
      <w:u w:val="single"/>
    </w:rPr>
  </w:style>
  <w:style w:type="character" w:customStyle="1" w:styleId="aff4">
    <w:name w:val="Текст примечания Знак"/>
    <w:link w:val="aff5"/>
    <w:uiPriority w:val="99"/>
    <w:locked/>
    <w:rsid w:val="003654AB"/>
    <w:rPr>
      <w:rFonts w:ascii="Calibri" w:hAnsi="Calibri"/>
    </w:rPr>
  </w:style>
  <w:style w:type="character" w:customStyle="1" w:styleId="aff6">
    <w:name w:val="Верхний колонтитул Знак"/>
    <w:link w:val="aff7"/>
    <w:uiPriority w:val="99"/>
    <w:locked/>
    <w:rsid w:val="003654AB"/>
    <w:rPr>
      <w:rFonts w:ascii="Calibri" w:hAnsi="Calibri"/>
    </w:rPr>
  </w:style>
  <w:style w:type="paragraph" w:styleId="aff5">
    <w:name w:val="annotation text"/>
    <w:basedOn w:val="a"/>
    <w:link w:val="aff4"/>
    <w:uiPriority w:val="99"/>
    <w:unhideWhenUsed/>
    <w:rsid w:val="003654AB"/>
    <w:pPr>
      <w:spacing w:after="200"/>
    </w:pPr>
    <w:rPr>
      <w:rFonts w:ascii="Calibri" w:hAnsi="Calibri"/>
      <w:sz w:val="20"/>
      <w:szCs w:val="20"/>
    </w:rPr>
  </w:style>
  <w:style w:type="character" w:customStyle="1" w:styleId="1b">
    <w:name w:val="Текст примечания Знак1"/>
    <w:basedOn w:val="a1"/>
    <w:uiPriority w:val="99"/>
    <w:rsid w:val="003654AB"/>
  </w:style>
  <w:style w:type="character" w:customStyle="1" w:styleId="aff8">
    <w:name w:val="Тема примечания Знак"/>
    <w:link w:val="aff9"/>
    <w:uiPriority w:val="99"/>
    <w:locked/>
    <w:rsid w:val="003654AB"/>
    <w:rPr>
      <w:rFonts w:ascii="Calibri" w:hAnsi="Calibri"/>
      <w:b/>
      <w:bCs/>
    </w:rPr>
  </w:style>
  <w:style w:type="paragraph" w:customStyle="1" w:styleId="affa">
    <w:name w:val="А.Заголовок"/>
    <w:basedOn w:val="a"/>
    <w:uiPriority w:val="99"/>
    <w:rsid w:val="003654AB"/>
    <w:pPr>
      <w:spacing w:before="240" w:after="240"/>
      <w:ind w:right="4678"/>
      <w:jc w:val="both"/>
    </w:pPr>
    <w:rPr>
      <w:sz w:val="28"/>
      <w:szCs w:val="28"/>
    </w:rPr>
  </w:style>
  <w:style w:type="character" w:styleId="affb">
    <w:name w:val="annotation reference"/>
    <w:uiPriority w:val="99"/>
    <w:unhideWhenUsed/>
    <w:rsid w:val="003654AB"/>
    <w:rPr>
      <w:rFonts w:ascii="Times New Roman" w:hAnsi="Times New Roman" w:cs="Times New Roman" w:hint="default"/>
      <w:sz w:val="16"/>
      <w:szCs w:val="16"/>
    </w:rPr>
  </w:style>
  <w:style w:type="paragraph" w:styleId="aff7">
    <w:name w:val="header"/>
    <w:basedOn w:val="a"/>
    <w:link w:val="aff6"/>
    <w:uiPriority w:val="99"/>
    <w:unhideWhenUsed/>
    <w:rsid w:val="003654AB"/>
    <w:pPr>
      <w:tabs>
        <w:tab w:val="center" w:pos="4677"/>
        <w:tab w:val="right" w:pos="9355"/>
      </w:tabs>
    </w:pPr>
    <w:rPr>
      <w:rFonts w:ascii="Calibri" w:hAnsi="Calibri"/>
      <w:sz w:val="20"/>
      <w:szCs w:val="20"/>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9">
    <w:name w:val="annotation subject"/>
    <w:basedOn w:val="aff5"/>
    <w:next w:val="aff5"/>
    <w:link w:val="aff8"/>
    <w:uiPriority w:val="99"/>
    <w:unhideWhenUsed/>
    <w:rsid w:val="003654AB"/>
    <w:rPr>
      <w:b/>
      <w:bCs/>
    </w:rPr>
  </w:style>
  <w:style w:type="character" w:customStyle="1" w:styleId="1e">
    <w:name w:val="Тема примечания Знак1"/>
    <w:basedOn w:val="1b"/>
    <w:uiPriority w:val="99"/>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c">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d">
    <w:name w:val="Текст концевой сноски Знак"/>
    <w:link w:val="affe"/>
    <w:uiPriority w:val="99"/>
    <w:rsid w:val="00B06D67"/>
  </w:style>
  <w:style w:type="paragraph" w:styleId="affe">
    <w:name w:val="endnote text"/>
    <w:basedOn w:val="a"/>
    <w:link w:val="affd"/>
    <w:uiPriority w:val="99"/>
    <w:unhideWhenUsed/>
    <w:rsid w:val="00B06D67"/>
    <w:rPr>
      <w:sz w:val="20"/>
      <w:szCs w:val="20"/>
    </w:rPr>
  </w:style>
  <w:style w:type="character" w:customStyle="1" w:styleId="1f0">
    <w:name w:val="Текст концевой сноски Знак1"/>
    <w:basedOn w:val="a1"/>
    <w:uiPriority w:val="99"/>
    <w:rsid w:val="00B06D67"/>
  </w:style>
  <w:style w:type="paragraph" w:customStyle="1" w:styleId="464">
    <w:name w:val="Стиль 464"/>
    <w:basedOn w:val="af3"/>
    <w:link w:val="4640"/>
    <w:qFormat/>
    <w:rsid w:val="00B06D67"/>
    <w:rPr>
      <w:rFonts w:eastAsia="Calibri"/>
    </w:rPr>
  </w:style>
  <w:style w:type="character" w:customStyle="1" w:styleId="4640">
    <w:name w:val="Стиль 464 Знак"/>
    <w:link w:val="464"/>
    <w:rsid w:val="00B06D67"/>
    <w:rPr>
      <w:rFonts w:eastAsia="Calibri"/>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f">
    <w:name w:val="Основной текст_"/>
    <w:link w:val="1f3"/>
    <w:rsid w:val="007B2389"/>
    <w:rPr>
      <w:sz w:val="27"/>
      <w:szCs w:val="27"/>
      <w:shd w:val="clear" w:color="auto" w:fill="FFFFFF"/>
    </w:rPr>
  </w:style>
  <w:style w:type="paragraph" w:customStyle="1" w:styleId="1f3">
    <w:name w:val="Основной текст1"/>
    <w:basedOn w:val="a"/>
    <w:link w:val="afff"/>
    <w:rsid w:val="007B2389"/>
    <w:pPr>
      <w:shd w:val="clear" w:color="auto" w:fill="FFFFFF"/>
      <w:spacing w:before="300" w:line="322" w:lineRule="exact"/>
      <w:jc w:val="both"/>
    </w:pPr>
    <w:rPr>
      <w:sz w:val="27"/>
      <w:szCs w:val="27"/>
    </w:rPr>
  </w:style>
  <w:style w:type="character" w:customStyle="1" w:styleId="blk">
    <w:name w:val="blk"/>
    <w:basedOn w:val="a1"/>
    <w:rsid w:val="004B772D"/>
  </w:style>
  <w:style w:type="character" w:customStyle="1" w:styleId="24">
    <w:name w:val="Основной текст (2)_"/>
    <w:link w:val="210"/>
    <w:uiPriority w:val="99"/>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rPr>
  </w:style>
  <w:style w:type="character" w:customStyle="1" w:styleId="afff0">
    <w:name w:val="статьи Знак"/>
    <w:rsid w:val="008A6E9E"/>
    <w:rPr>
      <w:b/>
      <w:sz w:val="24"/>
      <w:szCs w:val="24"/>
      <w:lang w:val="ru-RU" w:eastAsia="ru-RU" w:bidi="ar-SA"/>
    </w:rPr>
  </w:style>
  <w:style w:type="character" w:customStyle="1" w:styleId="afff1">
    <w:name w:val="НАзвание главы Знак"/>
    <w:rsid w:val="008A6E9E"/>
    <w:rPr>
      <w:b/>
      <w:sz w:val="24"/>
      <w:szCs w:val="24"/>
      <w:lang w:val="ru-RU" w:eastAsia="ru-RU" w:bidi="ar-SA"/>
    </w:rPr>
  </w:style>
  <w:style w:type="paragraph" w:customStyle="1" w:styleId="afff2">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3">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4">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5">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6">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 w:type="paragraph" w:customStyle="1" w:styleId="1fe">
    <w:name w:val="Обычный1"/>
    <w:rsid w:val="009F23C6"/>
    <w:pPr>
      <w:spacing w:before="100" w:after="100"/>
    </w:pPr>
    <w:rPr>
      <w:snapToGrid w:val="0"/>
      <w:sz w:val="24"/>
    </w:rPr>
  </w:style>
  <w:style w:type="character" w:customStyle="1" w:styleId="afff7">
    <w:name w:val="Знак Знак"/>
    <w:basedOn w:val="a1"/>
    <w:rsid w:val="009F23C6"/>
    <w:rPr>
      <w:sz w:val="28"/>
      <w:lang w:val="ru-RU" w:eastAsia="ru-RU" w:bidi="ar-SA"/>
    </w:rPr>
  </w:style>
  <w:style w:type="character" w:customStyle="1" w:styleId="ac">
    <w:name w:val="Абзац списка Знак"/>
    <w:aliases w:val="Абзац списка для документа Знак"/>
    <w:link w:val="ab"/>
    <w:uiPriority w:val="34"/>
    <w:locked/>
    <w:rsid w:val="009F23C6"/>
  </w:style>
  <w:style w:type="paragraph" w:customStyle="1" w:styleId="27">
    <w:name w:val="Абзац списка2"/>
    <w:basedOn w:val="a"/>
    <w:rsid w:val="009F23C6"/>
    <w:pPr>
      <w:spacing w:after="200" w:line="276" w:lineRule="auto"/>
      <w:ind w:left="720"/>
      <w:contextualSpacing/>
    </w:pPr>
    <w:rPr>
      <w:rFonts w:ascii="Calibri" w:hAnsi="Calibri"/>
      <w:sz w:val="22"/>
      <w:szCs w:val="22"/>
      <w:lang w:eastAsia="en-US"/>
    </w:rPr>
  </w:style>
  <w:style w:type="table" w:customStyle="1" w:styleId="110">
    <w:name w:val="Сетка таблицы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qFormat/>
    <w:rsid w:val="009F23C6"/>
    <w:rPr>
      <w:rFonts w:ascii="Calibri" w:hAnsi="Calibri"/>
      <w:sz w:val="22"/>
      <w:szCs w:val="22"/>
      <w:lang w:eastAsia="en-US"/>
    </w:rPr>
  </w:style>
  <w:style w:type="character" w:customStyle="1" w:styleId="apple-style-span">
    <w:name w:val="apple-style-span"/>
    <w:basedOn w:val="a1"/>
    <w:rsid w:val="009F23C6"/>
  </w:style>
  <w:style w:type="character" w:customStyle="1" w:styleId="afff8">
    <w:name w:val="Знак Знак"/>
    <w:basedOn w:val="a1"/>
    <w:locked/>
    <w:rsid w:val="009F23C6"/>
    <w:rPr>
      <w:sz w:val="28"/>
      <w:lang w:val="ru-RU" w:eastAsia="ru-RU" w:bidi="ar-SA"/>
    </w:rPr>
  </w:style>
  <w:style w:type="character" w:customStyle="1" w:styleId="1ff">
    <w:name w:val="Знак Знак1"/>
    <w:basedOn w:val="a1"/>
    <w:rsid w:val="009F23C6"/>
    <w:rPr>
      <w:sz w:val="28"/>
      <w:lang w:val="ru-RU" w:eastAsia="ru-RU" w:bidi="ar-SA"/>
    </w:rPr>
  </w:style>
  <w:style w:type="paragraph" w:customStyle="1" w:styleId="Iauiue">
    <w:name w:val="Iau?iue"/>
    <w:rsid w:val="009F23C6"/>
    <w:pPr>
      <w:widowControl w:val="0"/>
    </w:pPr>
    <w:rPr>
      <w:rFonts w:ascii="Calibri" w:hAnsi="Calibri"/>
    </w:rPr>
  </w:style>
  <w:style w:type="paragraph" w:customStyle="1" w:styleId="nienie">
    <w:name w:val="nienie"/>
    <w:basedOn w:val="Iauiue"/>
    <w:rsid w:val="009F23C6"/>
    <w:pPr>
      <w:keepLines/>
      <w:ind w:left="709" w:hanging="284"/>
      <w:jc w:val="both"/>
    </w:pPr>
    <w:rPr>
      <w:rFonts w:ascii="Peterburg" w:hAnsi="Peterburg"/>
      <w:sz w:val="24"/>
    </w:rPr>
  </w:style>
  <w:style w:type="character" w:customStyle="1" w:styleId="TitleChar">
    <w:name w:val="Title Char"/>
    <w:basedOn w:val="a1"/>
    <w:locked/>
    <w:rsid w:val="009F23C6"/>
    <w:rPr>
      <w:sz w:val="28"/>
      <w:lang w:val="ru-RU" w:eastAsia="ru-RU" w:bidi="ar-SA"/>
    </w:rPr>
  </w:style>
  <w:style w:type="character" w:customStyle="1" w:styleId="29">
    <w:name w:val="Гиперссылка2"/>
    <w:rsid w:val="009F23C6"/>
  </w:style>
  <w:style w:type="paragraph" w:customStyle="1" w:styleId="pboth">
    <w:name w:val="pboth"/>
    <w:basedOn w:val="a"/>
    <w:rsid w:val="00AF567A"/>
    <w:pPr>
      <w:spacing w:before="100" w:beforeAutospacing="1" w:after="100" w:afterAutospacing="1"/>
    </w:pPr>
  </w:style>
  <w:style w:type="paragraph" w:customStyle="1" w:styleId="35">
    <w:name w:val="Абзац списка3"/>
    <w:basedOn w:val="a"/>
    <w:qFormat/>
    <w:rsid w:val="00AF567A"/>
    <w:pPr>
      <w:ind w:left="720"/>
    </w:pPr>
    <w:rPr>
      <w:sz w:val="20"/>
      <w:szCs w:val="20"/>
    </w:rPr>
  </w:style>
  <w:style w:type="paragraph" w:customStyle="1" w:styleId="docdata">
    <w:name w:val="docdata"/>
    <w:aliases w:val="docy,v5,25612,bqiaagaaeyqcaaagiaiaaaogogaabxneaaaaaaaaaaaaaaaaaaaaaaaaaaaaaaaaaaaaaaaaaaaaaaaaaaaaaaaaaaaaaaaaaaaaaaaaaaaaaaaaaaaaaaaaaaaaaaaaaaaaaaaaaaaaaaaaaaaaaaaaaaaaaaaaaaaaaaaaaaaaaaaaaaaaaaaaaaaaaaaaaaaaaaaaaaaaaaaaaaaaaaaaaaaaaaaaaaaaaaa"/>
    <w:basedOn w:val="a"/>
    <w:rsid w:val="005A0AAC"/>
    <w:pPr>
      <w:spacing w:before="100" w:beforeAutospacing="1" w:after="100" w:afterAutospacing="1"/>
    </w:pPr>
  </w:style>
  <w:style w:type="character" w:customStyle="1" w:styleId="a00">
    <w:name w:val="a0"/>
    <w:basedOn w:val="a1"/>
    <w:rsid w:val="004B175F"/>
  </w:style>
  <w:style w:type="character" w:customStyle="1" w:styleId="4143">
    <w:name w:val="4143"/>
    <w:aliases w:val="bqiaagaaeyqcaaagiaiaaao0bqaabcemaaaaaaaaaaaaaaaaaaaaaaaaaaaaaaaaaaaaaaaaaaaaaaaaaaaaaaaaaaaaaaaaaaaaaaaaaaaaaaaaaaaaaaaaaaaaaaaaaaaaaaaaaaaaaaaaaaaaaaaaaaaaaaaaaaaaaaaaaaaaaaaaaaaaaaaaaaaaaaaaaaaaaaaaaaaaaaaaaaaaaaaaaaaaaaaaaaaaaaaa"/>
    <w:basedOn w:val="a1"/>
    <w:rsid w:val="00353F74"/>
  </w:style>
  <w:style w:type="paragraph" w:customStyle="1" w:styleId="dt-p">
    <w:name w:val="dt-p"/>
    <w:basedOn w:val="a"/>
    <w:rsid w:val="005224D3"/>
    <w:pPr>
      <w:spacing w:before="100" w:beforeAutospacing="1" w:after="100" w:afterAutospacing="1"/>
    </w:pPr>
  </w:style>
  <w:style w:type="character" w:customStyle="1" w:styleId="dt-m">
    <w:name w:val="dt-m"/>
    <w:basedOn w:val="a1"/>
    <w:rsid w:val="005224D3"/>
  </w:style>
  <w:style w:type="paragraph" w:customStyle="1" w:styleId="Default">
    <w:name w:val="Default"/>
    <w:rsid w:val="006F1409"/>
    <w:pPr>
      <w:autoSpaceDE w:val="0"/>
      <w:autoSpaceDN w:val="0"/>
      <w:adjustRightInd w:val="0"/>
    </w:pPr>
    <w:rPr>
      <w:rFonts w:ascii="Liberation Serif" w:eastAsiaTheme="minorHAnsi" w:hAnsi="Liberation Serif" w:cs="Liberation Serif"/>
      <w:color w:val="000000"/>
      <w:sz w:val="24"/>
      <w:szCs w:val="24"/>
      <w:lang w:eastAsia="en-US"/>
    </w:rPr>
  </w:style>
  <w:style w:type="table" w:customStyle="1" w:styleId="320">
    <w:name w:val="Сетка таблицы32"/>
    <w:basedOn w:val="a2"/>
    <w:uiPriority w:val="59"/>
    <w:rsid w:val="0066609E"/>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 (2)"/>
    <w:basedOn w:val="a"/>
    <w:uiPriority w:val="99"/>
    <w:rsid w:val="0066609E"/>
    <w:pPr>
      <w:widowControl w:val="0"/>
      <w:shd w:val="clear" w:color="auto" w:fill="FFFFFF"/>
      <w:spacing w:after="300" w:line="335" w:lineRule="exact"/>
      <w:jc w:val="center"/>
    </w:pPr>
    <w:rPr>
      <w:sz w:val="26"/>
      <w:szCs w:val="26"/>
    </w:rPr>
  </w:style>
  <w:style w:type="paragraph" w:customStyle="1" w:styleId="CharCharCharChar">
    <w:name w:val="Char Char Char Char"/>
    <w:basedOn w:val="a"/>
    <w:next w:val="a"/>
    <w:semiHidden/>
    <w:rsid w:val="0066609E"/>
    <w:pPr>
      <w:spacing w:after="160" w:line="240" w:lineRule="exact"/>
    </w:pPr>
    <w:rPr>
      <w:rFonts w:ascii="Arial" w:hAnsi="Arial" w:cs="Arial"/>
      <w:sz w:val="20"/>
      <w:szCs w:val="20"/>
      <w:lang w:val="en-US" w:eastAsia="en-US"/>
    </w:rPr>
  </w:style>
  <w:style w:type="table" w:styleId="-3">
    <w:name w:val="Table List 3"/>
    <w:basedOn w:val="a2"/>
    <w:uiPriority w:val="99"/>
    <w:unhideWhenUsed/>
    <w:rsid w:val="0066609E"/>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b">
    <w:name w:val="Нет списка2"/>
    <w:next w:val="a3"/>
    <w:uiPriority w:val="99"/>
    <w:semiHidden/>
    <w:unhideWhenUsed/>
    <w:rsid w:val="0066609E"/>
  </w:style>
  <w:style w:type="table" w:customStyle="1" w:styleId="-31">
    <w:name w:val="Таблица-список 31"/>
    <w:basedOn w:val="a2"/>
    <w:next w:val="-3"/>
    <w:uiPriority w:val="99"/>
    <w:semiHidden/>
    <w:unhideWhenUsed/>
    <w:rsid w:val="0066609E"/>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onsPlusTitlePage">
    <w:name w:val="ConsPlusTitlePage"/>
    <w:rsid w:val="007A0C24"/>
    <w:pPr>
      <w:widowControl w:val="0"/>
      <w:autoSpaceDE w:val="0"/>
      <w:autoSpaceDN w:val="0"/>
    </w:pPr>
    <w:rPr>
      <w:rFonts w:ascii="Tahoma" w:hAnsi="Tahoma" w:cs="Tahoma"/>
      <w:szCs w:val="22"/>
    </w:rPr>
  </w:style>
  <w:style w:type="paragraph" w:customStyle="1" w:styleId="ConsPlusJurTerm">
    <w:name w:val="ConsPlusJurTerm"/>
    <w:rsid w:val="007A0C24"/>
    <w:pPr>
      <w:widowControl w:val="0"/>
      <w:autoSpaceDE w:val="0"/>
      <w:autoSpaceDN w:val="0"/>
    </w:pPr>
    <w:rPr>
      <w:rFonts w:ascii="Tahoma" w:hAnsi="Tahoma" w:cs="Tahoma"/>
      <w:sz w:val="26"/>
      <w:szCs w:val="22"/>
    </w:rPr>
  </w:style>
  <w:style w:type="paragraph" w:customStyle="1" w:styleId="ConsPlusTextList">
    <w:name w:val="ConsPlusTextList"/>
    <w:rsid w:val="007A0C24"/>
    <w:pPr>
      <w:widowControl w:val="0"/>
      <w:autoSpaceDE w:val="0"/>
      <w:autoSpaceDN w:val="0"/>
    </w:pPr>
    <w:rPr>
      <w:rFonts w:ascii="Arial" w:hAnsi="Arial" w:cs="Arial"/>
      <w:szCs w:val="22"/>
    </w:rPr>
  </w:style>
  <w:style w:type="numbering" w:customStyle="1" w:styleId="36">
    <w:name w:val="Нет списка3"/>
    <w:next w:val="a3"/>
    <w:uiPriority w:val="99"/>
    <w:semiHidden/>
    <w:unhideWhenUsed/>
    <w:rsid w:val="007A0C24"/>
  </w:style>
  <w:style w:type="character" w:styleId="afff9">
    <w:name w:val="endnote reference"/>
    <w:basedOn w:val="a1"/>
    <w:uiPriority w:val="99"/>
    <w:unhideWhenUsed/>
    <w:rsid w:val="007A0C24"/>
    <w:rPr>
      <w:vertAlign w:val="superscript"/>
    </w:rPr>
  </w:style>
  <w:style w:type="table" w:customStyle="1" w:styleId="220">
    <w:name w:val="Сетка таблицы22"/>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8"/>
    <w:uiPriority w:val="59"/>
    <w:rsid w:val="007A0C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D10939"/>
    <w:rPr>
      <w:rFonts w:ascii="Calibri" w:hAnsi="Calibri"/>
      <w:sz w:val="22"/>
      <w:szCs w:val="22"/>
    </w:rPr>
  </w:style>
  <w:style w:type="paragraph" w:customStyle="1" w:styleId="37">
    <w:name w:val="Без интервала3"/>
    <w:qFormat/>
    <w:rsid w:val="00E53C3F"/>
    <w:rPr>
      <w:rFonts w:ascii="Calibri" w:hAnsi="Calibri" w:cs="Calibri"/>
      <w:sz w:val="22"/>
      <w:szCs w:val="22"/>
    </w:rPr>
  </w:style>
  <w:style w:type="paragraph" w:styleId="afffa">
    <w:name w:val="Document Map"/>
    <w:basedOn w:val="a"/>
    <w:link w:val="afffb"/>
    <w:rsid w:val="00E05FCA"/>
    <w:rPr>
      <w:rFonts w:ascii="Tahoma" w:hAnsi="Tahoma" w:cs="Tahoma"/>
      <w:sz w:val="16"/>
      <w:szCs w:val="16"/>
    </w:rPr>
  </w:style>
  <w:style w:type="character" w:customStyle="1" w:styleId="afffb">
    <w:name w:val="Схема документа Знак"/>
    <w:basedOn w:val="a1"/>
    <w:link w:val="afffa"/>
    <w:rsid w:val="00E05FCA"/>
    <w:rPr>
      <w:rFonts w:ascii="Tahoma" w:hAnsi="Tahoma" w:cs="Tahoma"/>
      <w:sz w:val="16"/>
      <w:szCs w:val="16"/>
    </w:rPr>
  </w:style>
  <w:style w:type="paragraph" w:customStyle="1" w:styleId="42">
    <w:name w:val="Без интервала4"/>
    <w:qFormat/>
    <w:rsid w:val="00D6015F"/>
    <w:rPr>
      <w:rFonts w:ascii="Calibri" w:hAnsi="Calibri" w:cs="Calibri"/>
      <w:sz w:val="22"/>
      <w:szCs w:val="22"/>
    </w:rPr>
  </w:style>
  <w:style w:type="paragraph" w:customStyle="1" w:styleId="TableParagraph">
    <w:name w:val="Table Paragraph"/>
    <w:basedOn w:val="a"/>
    <w:uiPriority w:val="1"/>
    <w:qFormat/>
    <w:rsid w:val="00CB07B5"/>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lang w:val="x-none"/>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uiPriority w:val="59"/>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val="x-none" w:eastAsia="en-US"/>
    </w:rPr>
  </w:style>
  <w:style w:type="paragraph" w:styleId="a9">
    <w:name w:val="No Spacing"/>
    <w:uiPriority w:val="1"/>
    <w:qFormat/>
    <w:rsid w:val="00153817"/>
    <w:rPr>
      <w:rFonts w:ascii="Calibri" w:hAnsi="Calibri"/>
      <w:sz w:val="22"/>
      <w:szCs w:val="22"/>
    </w:rPr>
  </w:style>
  <w:style w:type="paragraph" w:styleId="aa">
    <w:name w:val="List Paragraph"/>
    <w:basedOn w:val="a"/>
    <w:qFormat/>
    <w:rsid w:val="007823A6"/>
    <w:pPr>
      <w:ind w:left="720"/>
      <w:contextualSpacing/>
    </w:pPr>
    <w:rPr>
      <w:sz w:val="20"/>
      <w:szCs w:val="20"/>
    </w:rPr>
  </w:style>
  <w:style w:type="paragraph" w:customStyle="1" w:styleId="ab">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c">
    <w:name w:val="Hyperlink"/>
    <w:basedOn w:val="a1"/>
    <w:rsid w:val="00A51FE7"/>
    <w:rPr>
      <w:color w:val="0000FF"/>
      <w:u w:val="single"/>
    </w:rPr>
  </w:style>
  <w:style w:type="paragraph" w:styleId="ad">
    <w:name w:val="Normal (Web)"/>
    <w:aliases w:val="Обычный (веб) Знак1,Обычный (веб) Знак Знак"/>
    <w:basedOn w:val="a"/>
    <w:link w:val="ae"/>
    <w:unhideWhenUsed/>
    <w:qFormat/>
    <w:rsid w:val="00C00C68"/>
    <w:pPr>
      <w:spacing w:before="100" w:beforeAutospacing="1" w:after="100" w:afterAutospacing="1"/>
    </w:pPr>
    <w:rPr>
      <w:lang w:val="x-none" w:eastAsia="x-none"/>
    </w:r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
    <w:rsid w:val="00211A09"/>
    <w:pPr>
      <w:spacing w:after="120"/>
    </w:pPr>
  </w:style>
  <w:style w:type="character" w:customStyle="1" w:styleId="af">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0">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e">
    <w:name w:val="Обычный (веб) Знак"/>
    <w:aliases w:val="Обычный (веб) Знак1 Знак,Обычный (веб) Знак Знак Знак"/>
    <w:link w:val="ad"/>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1"/>
    <w:link w:val="12"/>
    <w:uiPriority w:val="99"/>
    <w:semiHidden/>
    <w:rsid w:val="00B7290F"/>
    <w:rPr>
      <w:sz w:val="20"/>
      <w:szCs w:val="20"/>
    </w:rPr>
  </w:style>
  <w:style w:type="character" w:styleId="af2">
    <w:name w:val="footnote reference"/>
    <w:uiPriority w:val="99"/>
    <w:unhideWhenUsed/>
    <w:rsid w:val="00B7290F"/>
    <w:rPr>
      <w:vertAlign w:val="superscript"/>
    </w:rPr>
  </w:style>
  <w:style w:type="paragraph" w:styleId="af1">
    <w:name w:val="footnote text"/>
    <w:basedOn w:val="a"/>
    <w:link w:val="af3"/>
    <w:uiPriority w:val="99"/>
    <w:rsid w:val="00B7290F"/>
    <w:rPr>
      <w:sz w:val="20"/>
      <w:szCs w:val="20"/>
    </w:rPr>
  </w:style>
  <w:style w:type="character" w:customStyle="1" w:styleId="af3">
    <w:name w:val="Текст сноски Знак"/>
    <w:basedOn w:val="a1"/>
    <w:link w:val="af1"/>
    <w:uiPriority w:val="99"/>
    <w:rsid w:val="00B7290F"/>
  </w:style>
  <w:style w:type="character" w:styleId="af4">
    <w:name w:val="Emphasis"/>
    <w:basedOn w:val="a1"/>
    <w:qFormat/>
    <w:rsid w:val="00A77B6C"/>
    <w:rPr>
      <w:i/>
      <w:iCs/>
    </w:rPr>
  </w:style>
  <w:style w:type="paragraph" w:styleId="af5">
    <w:name w:val="Subtitle"/>
    <w:basedOn w:val="a"/>
    <w:next w:val="a"/>
    <w:link w:val="af6"/>
    <w:qFormat/>
    <w:rsid w:val="00A77B6C"/>
    <w:pPr>
      <w:suppressAutoHyphens/>
      <w:spacing w:after="60"/>
      <w:jc w:val="center"/>
      <w:outlineLvl w:val="1"/>
    </w:pPr>
    <w:rPr>
      <w:rFonts w:ascii="Cambria" w:hAnsi="Cambria"/>
      <w:lang w:eastAsia="ar-SA"/>
    </w:rPr>
  </w:style>
  <w:style w:type="character" w:customStyle="1" w:styleId="af6">
    <w:name w:val="Подзаголовок Знак"/>
    <w:basedOn w:val="a1"/>
    <w:link w:val="af5"/>
    <w:rsid w:val="00A77B6C"/>
    <w:rPr>
      <w:rFonts w:ascii="Cambria" w:hAnsi="Cambria"/>
      <w:sz w:val="24"/>
      <w:szCs w:val="24"/>
      <w:lang w:eastAsia="ar-SA"/>
    </w:rPr>
  </w:style>
  <w:style w:type="character" w:customStyle="1" w:styleId="30">
    <w:name w:val="Заголовок 3 Знак"/>
    <w:basedOn w:val="a1"/>
    <w:link w:val="3"/>
    <w:rsid w:val="003654AB"/>
    <w:rPr>
      <w:b/>
      <w:caps/>
      <w:sz w:val="17"/>
      <w:lang w:val="x-none"/>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7">
    <w:name w:val="Текст выноски Знак"/>
    <w:basedOn w:val="14"/>
    <w:uiPriority w:val="99"/>
    <w:rsid w:val="003654AB"/>
    <w:rPr>
      <w:rFonts w:ascii="Tahoma" w:eastAsia="Times New Roman" w:hAnsi="Tahoma" w:cs="Tahoma"/>
      <w:sz w:val="16"/>
      <w:szCs w:val="16"/>
    </w:rPr>
  </w:style>
  <w:style w:type="character" w:customStyle="1" w:styleId="af8">
    <w:name w:val="Нижний колонтитул Знак"/>
    <w:basedOn w:val="14"/>
    <w:uiPriority w:val="99"/>
    <w:rsid w:val="003654AB"/>
    <w:rPr>
      <w:rFonts w:ascii="Calibri" w:eastAsia="Calibri" w:hAnsi="Calibri" w:cs="Times New Roman"/>
    </w:rPr>
  </w:style>
  <w:style w:type="character" w:styleId="af9">
    <w:name w:val="page number"/>
    <w:basedOn w:val="14"/>
    <w:rsid w:val="003654AB"/>
  </w:style>
  <w:style w:type="character" w:customStyle="1" w:styleId="afa">
    <w:name w:val="Символ нумерации"/>
    <w:rsid w:val="003654AB"/>
  </w:style>
  <w:style w:type="paragraph" w:customStyle="1" w:styleId="afb">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c">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d">
    <w:name w:val="Balloon Text"/>
    <w:basedOn w:val="a"/>
    <w:link w:val="17"/>
    <w:uiPriority w:val="99"/>
    <w:rsid w:val="003654AB"/>
    <w:pPr>
      <w:suppressAutoHyphens/>
    </w:pPr>
    <w:rPr>
      <w:rFonts w:ascii="Tahoma" w:hAnsi="Tahoma" w:cs="Tahoma"/>
      <w:sz w:val="16"/>
      <w:szCs w:val="16"/>
      <w:lang w:eastAsia="ar-SA"/>
    </w:rPr>
  </w:style>
  <w:style w:type="character" w:customStyle="1" w:styleId="17">
    <w:name w:val="Текст выноски Знак1"/>
    <w:basedOn w:val="a1"/>
    <w:link w:val="afd"/>
    <w:uiPriority w:val="99"/>
    <w:rsid w:val="003654AB"/>
    <w:rPr>
      <w:rFonts w:ascii="Tahoma" w:hAnsi="Tahoma" w:cs="Tahoma"/>
      <w:sz w:val="16"/>
      <w:szCs w:val="16"/>
      <w:lang w:eastAsia="ar-SA"/>
    </w:rPr>
  </w:style>
  <w:style w:type="paragraph" w:customStyle="1" w:styleId="ConsPlusCell">
    <w:name w:val="ConsPlusCell"/>
    <w:rsid w:val="003654AB"/>
    <w:pPr>
      <w:widowControl w:val="0"/>
      <w:suppressAutoHyphens/>
      <w:autoSpaceDE w:val="0"/>
    </w:pPr>
    <w:rPr>
      <w:rFonts w:ascii="Arial" w:hAnsi="Arial" w:cs="Arial"/>
      <w:lang w:eastAsia="ar-SA"/>
    </w:rPr>
  </w:style>
  <w:style w:type="paragraph" w:styleId="afe">
    <w:name w:val="footer"/>
    <w:basedOn w:val="a"/>
    <w:link w:val="18"/>
    <w:uiPriority w:val="99"/>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e"/>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
    <w:name w:val="Содержимое врезки"/>
    <w:basedOn w:val="a0"/>
    <w:rsid w:val="003654AB"/>
    <w:pPr>
      <w:suppressAutoHyphens/>
      <w:spacing w:after="0"/>
      <w:jc w:val="center"/>
    </w:pPr>
    <w:rPr>
      <w:sz w:val="22"/>
      <w:szCs w:val="20"/>
      <w:lang w:eastAsia="ar-SA"/>
    </w:rPr>
  </w:style>
  <w:style w:type="paragraph" w:customStyle="1" w:styleId="aff0">
    <w:name w:val="Заголовок таблицы"/>
    <w:basedOn w:val="af0"/>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1">
    <w:name w:val="FollowedHyperlink"/>
    <w:uiPriority w:val="99"/>
    <w:unhideWhenUsed/>
    <w:rsid w:val="003654AB"/>
    <w:rPr>
      <w:color w:val="800080"/>
      <w:u w:val="single"/>
    </w:rPr>
  </w:style>
  <w:style w:type="character" w:customStyle="1" w:styleId="aff2">
    <w:name w:val="Текст примечания Знак"/>
    <w:link w:val="aff3"/>
    <w:uiPriority w:val="99"/>
    <w:locked/>
    <w:rsid w:val="003654AB"/>
    <w:rPr>
      <w:rFonts w:ascii="Calibri" w:hAnsi="Calibri"/>
    </w:rPr>
  </w:style>
  <w:style w:type="character" w:customStyle="1" w:styleId="aff4">
    <w:name w:val="Верхний колонтитул Знак"/>
    <w:link w:val="aff5"/>
    <w:uiPriority w:val="99"/>
    <w:locked/>
    <w:rsid w:val="003654AB"/>
    <w:rPr>
      <w:rFonts w:ascii="Calibri" w:hAnsi="Calibri"/>
    </w:rPr>
  </w:style>
  <w:style w:type="paragraph" w:styleId="aff3">
    <w:name w:val="annotation text"/>
    <w:basedOn w:val="a"/>
    <w:link w:val="aff2"/>
    <w:uiPriority w:val="99"/>
    <w:unhideWhenUsed/>
    <w:rsid w:val="003654AB"/>
    <w:pPr>
      <w:spacing w:after="200"/>
    </w:pPr>
    <w:rPr>
      <w:rFonts w:ascii="Calibri" w:hAnsi="Calibri"/>
      <w:sz w:val="20"/>
      <w:szCs w:val="20"/>
      <w:lang w:val="x-none" w:eastAsia="x-none"/>
    </w:rPr>
  </w:style>
  <w:style w:type="character" w:customStyle="1" w:styleId="1b">
    <w:name w:val="Текст примечания Знак1"/>
    <w:basedOn w:val="a1"/>
    <w:uiPriority w:val="99"/>
    <w:rsid w:val="003654AB"/>
  </w:style>
  <w:style w:type="character" w:customStyle="1" w:styleId="aff6">
    <w:name w:val="Тема примечания Знак"/>
    <w:link w:val="aff7"/>
    <w:uiPriority w:val="99"/>
    <w:locked/>
    <w:rsid w:val="003654AB"/>
    <w:rPr>
      <w:rFonts w:ascii="Calibri" w:hAnsi="Calibri"/>
      <w:b/>
      <w:bCs/>
    </w:rPr>
  </w:style>
  <w:style w:type="paragraph" w:customStyle="1" w:styleId="aff8">
    <w:name w:val="А.Заголовок"/>
    <w:basedOn w:val="a"/>
    <w:uiPriority w:val="99"/>
    <w:rsid w:val="003654AB"/>
    <w:pPr>
      <w:spacing w:before="240" w:after="240"/>
      <w:ind w:right="4678"/>
      <w:jc w:val="both"/>
    </w:pPr>
    <w:rPr>
      <w:sz w:val="28"/>
      <w:szCs w:val="28"/>
    </w:rPr>
  </w:style>
  <w:style w:type="character" w:styleId="aff9">
    <w:name w:val="annotation reference"/>
    <w:uiPriority w:val="99"/>
    <w:unhideWhenUsed/>
    <w:rsid w:val="003654AB"/>
    <w:rPr>
      <w:rFonts w:ascii="Times New Roman" w:hAnsi="Times New Roman" w:cs="Times New Roman" w:hint="default"/>
      <w:sz w:val="16"/>
      <w:szCs w:val="16"/>
    </w:rPr>
  </w:style>
  <w:style w:type="paragraph" w:styleId="aff5">
    <w:name w:val="header"/>
    <w:basedOn w:val="a"/>
    <w:link w:val="aff4"/>
    <w:uiPriority w:val="99"/>
    <w:unhideWhenUsed/>
    <w:rsid w:val="003654AB"/>
    <w:pPr>
      <w:tabs>
        <w:tab w:val="center" w:pos="4677"/>
        <w:tab w:val="right" w:pos="9355"/>
      </w:tabs>
    </w:pPr>
    <w:rPr>
      <w:rFonts w:ascii="Calibri" w:hAnsi="Calibri"/>
      <w:sz w:val="20"/>
      <w:szCs w:val="20"/>
      <w:lang w:val="x-none" w:eastAsia="x-none"/>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7">
    <w:name w:val="annotation subject"/>
    <w:basedOn w:val="aff3"/>
    <w:next w:val="aff3"/>
    <w:link w:val="aff6"/>
    <w:uiPriority w:val="99"/>
    <w:unhideWhenUsed/>
    <w:rsid w:val="003654AB"/>
    <w:rPr>
      <w:b/>
      <w:bCs/>
    </w:rPr>
  </w:style>
  <w:style w:type="character" w:customStyle="1" w:styleId="1e">
    <w:name w:val="Тема примечания Знак1"/>
    <w:basedOn w:val="1b"/>
    <w:uiPriority w:val="99"/>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a">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b">
    <w:name w:val="Текст концевой сноски Знак"/>
    <w:link w:val="affc"/>
    <w:uiPriority w:val="99"/>
    <w:rsid w:val="00B06D67"/>
  </w:style>
  <w:style w:type="paragraph" w:styleId="affc">
    <w:name w:val="endnote text"/>
    <w:basedOn w:val="a"/>
    <w:link w:val="affb"/>
    <w:uiPriority w:val="99"/>
    <w:unhideWhenUsed/>
    <w:rsid w:val="00B06D67"/>
    <w:rPr>
      <w:sz w:val="20"/>
      <w:szCs w:val="20"/>
    </w:rPr>
  </w:style>
  <w:style w:type="character" w:customStyle="1" w:styleId="1f0">
    <w:name w:val="Текст концевой сноски Знак1"/>
    <w:basedOn w:val="a1"/>
    <w:uiPriority w:val="99"/>
    <w:rsid w:val="00B06D67"/>
  </w:style>
  <w:style w:type="paragraph" w:customStyle="1" w:styleId="464">
    <w:name w:val="Стиль 464"/>
    <w:basedOn w:val="af1"/>
    <w:link w:val="4640"/>
    <w:qFormat/>
    <w:rsid w:val="00B06D67"/>
    <w:rPr>
      <w:rFonts w:eastAsia="Calibri"/>
      <w:lang w:val="x-none" w:eastAsia="x-none"/>
    </w:rPr>
  </w:style>
  <w:style w:type="character" w:customStyle="1" w:styleId="4640">
    <w:name w:val="Стиль 464 Знак"/>
    <w:link w:val="464"/>
    <w:rsid w:val="00B06D67"/>
    <w:rPr>
      <w:rFonts w:eastAsia="Calibri"/>
      <w:lang w:val="x-none" w:eastAsia="x-none"/>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d">
    <w:name w:val="Основной текст_"/>
    <w:link w:val="1f3"/>
    <w:rsid w:val="007B2389"/>
    <w:rPr>
      <w:sz w:val="27"/>
      <w:szCs w:val="27"/>
      <w:shd w:val="clear" w:color="auto" w:fill="FFFFFF"/>
    </w:rPr>
  </w:style>
  <w:style w:type="paragraph" w:customStyle="1" w:styleId="1f3">
    <w:name w:val="Основной текст1"/>
    <w:basedOn w:val="a"/>
    <w:link w:val="affd"/>
    <w:rsid w:val="007B2389"/>
    <w:pPr>
      <w:shd w:val="clear" w:color="auto" w:fill="FFFFFF"/>
      <w:spacing w:before="300" w:line="322" w:lineRule="exact"/>
      <w:jc w:val="both"/>
    </w:pPr>
    <w:rPr>
      <w:sz w:val="27"/>
      <w:szCs w:val="27"/>
      <w:lang w:val="x-none" w:eastAsia="x-none"/>
    </w:rPr>
  </w:style>
  <w:style w:type="character" w:customStyle="1" w:styleId="blk">
    <w:name w:val="blk"/>
    <w:basedOn w:val="a1"/>
    <w:rsid w:val="004B772D"/>
  </w:style>
  <w:style w:type="character" w:customStyle="1" w:styleId="24">
    <w:name w:val="Основной текст (2)_"/>
    <w:link w:val="210"/>
    <w:uiPriority w:val="99"/>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lang w:val="x-none" w:eastAsia="x-none"/>
    </w:rPr>
  </w:style>
  <w:style w:type="character" w:customStyle="1" w:styleId="affe">
    <w:name w:val="статьи Знак"/>
    <w:rsid w:val="008A6E9E"/>
    <w:rPr>
      <w:b/>
      <w:sz w:val="24"/>
      <w:szCs w:val="24"/>
      <w:lang w:val="ru-RU" w:eastAsia="ru-RU" w:bidi="ar-SA"/>
    </w:rPr>
  </w:style>
  <w:style w:type="character" w:customStyle="1" w:styleId="afff">
    <w:name w:val="НАзвание главы Знак"/>
    <w:rsid w:val="008A6E9E"/>
    <w:rPr>
      <w:b/>
      <w:sz w:val="24"/>
      <w:szCs w:val="24"/>
      <w:lang w:val="ru-RU" w:eastAsia="ru-RU" w:bidi="ar-SA"/>
    </w:rPr>
  </w:style>
  <w:style w:type="paragraph" w:customStyle="1" w:styleId="afff0">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1">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2">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3">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4">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 w:type="paragraph" w:customStyle="1" w:styleId="1fe">
    <w:name w:val="Обычный1"/>
    <w:rsid w:val="009F23C6"/>
    <w:pPr>
      <w:spacing w:before="100" w:after="100"/>
    </w:pPr>
    <w:rPr>
      <w:snapToGrid w:val="0"/>
      <w:sz w:val="24"/>
    </w:rPr>
  </w:style>
  <w:style w:type="character" w:customStyle="1" w:styleId="afff5">
    <w:name w:val="Знак Знак"/>
    <w:basedOn w:val="a1"/>
    <w:rsid w:val="009F23C6"/>
    <w:rPr>
      <w:sz w:val="28"/>
      <w:lang w:val="ru-RU" w:eastAsia="ru-RU" w:bidi="ar-SA"/>
    </w:rPr>
  </w:style>
  <w:style w:type="character" w:customStyle="1" w:styleId="afff6">
    <w:name w:val="Абзац списка Знак"/>
    <w:aliases w:val="Варианты ответов Знак,Абзац списка для документа Знак"/>
    <w:link w:val="aa"/>
    <w:locked/>
    <w:rsid w:val="009F23C6"/>
  </w:style>
  <w:style w:type="paragraph" w:customStyle="1" w:styleId="27">
    <w:name w:val="Абзац списка2"/>
    <w:basedOn w:val="a"/>
    <w:rsid w:val="009F23C6"/>
    <w:pPr>
      <w:spacing w:after="200" w:line="276" w:lineRule="auto"/>
      <w:ind w:left="720"/>
      <w:contextualSpacing/>
    </w:pPr>
    <w:rPr>
      <w:rFonts w:ascii="Calibri" w:hAnsi="Calibri"/>
      <w:sz w:val="22"/>
      <w:szCs w:val="22"/>
      <w:lang w:eastAsia="en-US"/>
    </w:rPr>
  </w:style>
  <w:style w:type="table" w:customStyle="1" w:styleId="110">
    <w:name w:val="Сетка таблицы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qFormat/>
    <w:rsid w:val="009F23C6"/>
    <w:rPr>
      <w:rFonts w:ascii="Calibri" w:hAnsi="Calibri"/>
      <w:sz w:val="22"/>
      <w:szCs w:val="22"/>
      <w:lang w:eastAsia="en-US"/>
    </w:rPr>
  </w:style>
  <w:style w:type="character" w:customStyle="1" w:styleId="apple-style-span">
    <w:name w:val="apple-style-span"/>
    <w:basedOn w:val="a1"/>
    <w:rsid w:val="009F23C6"/>
  </w:style>
  <w:style w:type="character" w:customStyle="1" w:styleId="afff7">
    <w:name w:val="Знак Знак"/>
    <w:basedOn w:val="a1"/>
    <w:locked/>
    <w:rsid w:val="009F23C6"/>
    <w:rPr>
      <w:sz w:val="28"/>
      <w:lang w:val="ru-RU" w:eastAsia="ru-RU" w:bidi="ar-SA"/>
    </w:rPr>
  </w:style>
  <w:style w:type="character" w:customStyle="1" w:styleId="1ff">
    <w:name w:val="Знак Знак1"/>
    <w:basedOn w:val="a1"/>
    <w:rsid w:val="009F23C6"/>
    <w:rPr>
      <w:sz w:val="28"/>
      <w:lang w:val="ru-RU" w:eastAsia="ru-RU" w:bidi="ar-SA"/>
    </w:rPr>
  </w:style>
  <w:style w:type="paragraph" w:customStyle="1" w:styleId="Iauiue">
    <w:name w:val="Iau?iue"/>
    <w:rsid w:val="009F23C6"/>
    <w:pPr>
      <w:widowControl w:val="0"/>
    </w:pPr>
    <w:rPr>
      <w:rFonts w:ascii="Calibri" w:hAnsi="Calibri"/>
    </w:rPr>
  </w:style>
  <w:style w:type="paragraph" w:customStyle="1" w:styleId="nienie">
    <w:name w:val="nienie"/>
    <w:basedOn w:val="Iauiue"/>
    <w:rsid w:val="009F23C6"/>
    <w:pPr>
      <w:keepLines/>
      <w:ind w:left="709" w:hanging="284"/>
      <w:jc w:val="both"/>
    </w:pPr>
    <w:rPr>
      <w:rFonts w:ascii="Peterburg" w:hAnsi="Peterburg"/>
      <w:sz w:val="24"/>
    </w:rPr>
  </w:style>
  <w:style w:type="character" w:customStyle="1" w:styleId="TitleChar">
    <w:name w:val="Title Char"/>
    <w:basedOn w:val="a1"/>
    <w:locked/>
    <w:rsid w:val="009F23C6"/>
    <w:rPr>
      <w:sz w:val="28"/>
      <w:lang w:val="ru-RU" w:eastAsia="ru-RU" w:bidi="ar-SA"/>
    </w:rPr>
  </w:style>
  <w:style w:type="character" w:customStyle="1" w:styleId="29">
    <w:name w:val="Гиперссылка2"/>
    <w:rsid w:val="009F23C6"/>
  </w:style>
  <w:style w:type="paragraph" w:customStyle="1" w:styleId="pboth">
    <w:name w:val="pboth"/>
    <w:basedOn w:val="a"/>
    <w:rsid w:val="00AF567A"/>
    <w:pPr>
      <w:spacing w:before="100" w:beforeAutospacing="1" w:after="100" w:afterAutospacing="1"/>
    </w:pPr>
  </w:style>
  <w:style w:type="paragraph" w:customStyle="1" w:styleId="35">
    <w:name w:val="Абзац списка3"/>
    <w:basedOn w:val="a"/>
    <w:qFormat/>
    <w:rsid w:val="00AF567A"/>
    <w:pPr>
      <w:ind w:left="720"/>
    </w:pPr>
    <w:rPr>
      <w:sz w:val="20"/>
      <w:szCs w:val="20"/>
    </w:rPr>
  </w:style>
  <w:style w:type="paragraph" w:customStyle="1" w:styleId="docdata">
    <w:name w:val="docdata"/>
    <w:aliases w:val="docy,v5,25612,bqiaagaaeyqcaaagiaiaaaogogaabxneaaaaaaaaaaaaaaaaaaaaaaaaaaaaaaaaaaaaaaaaaaaaaaaaaaaaaaaaaaaaaaaaaaaaaaaaaaaaaaaaaaaaaaaaaaaaaaaaaaaaaaaaaaaaaaaaaaaaaaaaaaaaaaaaaaaaaaaaaaaaaaaaaaaaaaaaaaaaaaaaaaaaaaaaaaaaaaaaaaaaaaaaaaaaaaaaaaaaaaa"/>
    <w:basedOn w:val="a"/>
    <w:rsid w:val="005A0AAC"/>
    <w:pPr>
      <w:spacing w:before="100" w:beforeAutospacing="1" w:after="100" w:afterAutospacing="1"/>
    </w:pPr>
  </w:style>
  <w:style w:type="character" w:customStyle="1" w:styleId="a00">
    <w:name w:val="a0"/>
    <w:basedOn w:val="a1"/>
    <w:rsid w:val="004B175F"/>
  </w:style>
  <w:style w:type="character" w:customStyle="1" w:styleId="4143">
    <w:name w:val="4143"/>
    <w:aliases w:val="bqiaagaaeyqcaaagiaiaaao0bqaabcemaaaaaaaaaaaaaaaaaaaaaaaaaaaaaaaaaaaaaaaaaaaaaaaaaaaaaaaaaaaaaaaaaaaaaaaaaaaaaaaaaaaaaaaaaaaaaaaaaaaaaaaaaaaaaaaaaaaaaaaaaaaaaaaaaaaaaaaaaaaaaaaaaaaaaaaaaaaaaaaaaaaaaaaaaaaaaaaaaaaaaaaaaaaaaaaaaaaaaaaa"/>
    <w:basedOn w:val="a1"/>
    <w:rsid w:val="00353F74"/>
  </w:style>
  <w:style w:type="paragraph" w:customStyle="1" w:styleId="dt-p">
    <w:name w:val="dt-p"/>
    <w:basedOn w:val="a"/>
    <w:rsid w:val="005224D3"/>
    <w:pPr>
      <w:spacing w:before="100" w:beforeAutospacing="1" w:after="100" w:afterAutospacing="1"/>
    </w:pPr>
  </w:style>
  <w:style w:type="character" w:customStyle="1" w:styleId="dt-m">
    <w:name w:val="dt-m"/>
    <w:basedOn w:val="a1"/>
    <w:rsid w:val="005224D3"/>
  </w:style>
  <w:style w:type="paragraph" w:customStyle="1" w:styleId="Default">
    <w:name w:val="Default"/>
    <w:rsid w:val="006F1409"/>
    <w:pPr>
      <w:autoSpaceDE w:val="0"/>
      <w:autoSpaceDN w:val="0"/>
      <w:adjustRightInd w:val="0"/>
    </w:pPr>
    <w:rPr>
      <w:rFonts w:ascii="Liberation Serif" w:eastAsiaTheme="minorHAnsi" w:hAnsi="Liberation Serif" w:cs="Liberation Serif"/>
      <w:color w:val="000000"/>
      <w:sz w:val="24"/>
      <w:szCs w:val="24"/>
      <w:lang w:eastAsia="en-US"/>
    </w:rPr>
  </w:style>
  <w:style w:type="table" w:customStyle="1" w:styleId="320">
    <w:name w:val="Сетка таблицы32"/>
    <w:basedOn w:val="a2"/>
    <w:uiPriority w:val="59"/>
    <w:rsid w:val="0066609E"/>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 (2)"/>
    <w:basedOn w:val="a"/>
    <w:uiPriority w:val="99"/>
    <w:rsid w:val="0066609E"/>
    <w:pPr>
      <w:widowControl w:val="0"/>
      <w:shd w:val="clear" w:color="auto" w:fill="FFFFFF"/>
      <w:spacing w:after="300" w:line="335" w:lineRule="exact"/>
      <w:jc w:val="center"/>
    </w:pPr>
    <w:rPr>
      <w:sz w:val="26"/>
      <w:szCs w:val="26"/>
    </w:rPr>
  </w:style>
  <w:style w:type="paragraph" w:customStyle="1" w:styleId="CharCharCharChar">
    <w:name w:val="Char Char Char Char"/>
    <w:basedOn w:val="a"/>
    <w:next w:val="a"/>
    <w:semiHidden/>
    <w:rsid w:val="0066609E"/>
    <w:pPr>
      <w:spacing w:after="160" w:line="240" w:lineRule="exact"/>
    </w:pPr>
    <w:rPr>
      <w:rFonts w:ascii="Arial" w:hAnsi="Arial" w:cs="Arial"/>
      <w:sz w:val="20"/>
      <w:szCs w:val="20"/>
      <w:lang w:val="en-US" w:eastAsia="en-US"/>
    </w:rPr>
  </w:style>
  <w:style w:type="table" w:styleId="-3">
    <w:name w:val="Table List 3"/>
    <w:basedOn w:val="a2"/>
    <w:uiPriority w:val="99"/>
    <w:unhideWhenUsed/>
    <w:rsid w:val="0066609E"/>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b">
    <w:name w:val="Нет списка2"/>
    <w:next w:val="a3"/>
    <w:uiPriority w:val="99"/>
    <w:semiHidden/>
    <w:unhideWhenUsed/>
    <w:rsid w:val="0066609E"/>
  </w:style>
  <w:style w:type="table" w:customStyle="1" w:styleId="-31">
    <w:name w:val="Таблица-список 31"/>
    <w:basedOn w:val="a2"/>
    <w:next w:val="-3"/>
    <w:uiPriority w:val="99"/>
    <w:semiHidden/>
    <w:unhideWhenUsed/>
    <w:rsid w:val="0066609E"/>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onsPlusTitlePage">
    <w:name w:val="ConsPlusTitlePage"/>
    <w:rsid w:val="007A0C24"/>
    <w:pPr>
      <w:widowControl w:val="0"/>
      <w:autoSpaceDE w:val="0"/>
      <w:autoSpaceDN w:val="0"/>
    </w:pPr>
    <w:rPr>
      <w:rFonts w:ascii="Tahoma" w:hAnsi="Tahoma" w:cs="Tahoma"/>
      <w:szCs w:val="22"/>
    </w:rPr>
  </w:style>
  <w:style w:type="paragraph" w:customStyle="1" w:styleId="ConsPlusJurTerm">
    <w:name w:val="ConsPlusJurTerm"/>
    <w:rsid w:val="007A0C24"/>
    <w:pPr>
      <w:widowControl w:val="0"/>
      <w:autoSpaceDE w:val="0"/>
      <w:autoSpaceDN w:val="0"/>
    </w:pPr>
    <w:rPr>
      <w:rFonts w:ascii="Tahoma" w:hAnsi="Tahoma" w:cs="Tahoma"/>
      <w:sz w:val="26"/>
      <w:szCs w:val="22"/>
    </w:rPr>
  </w:style>
  <w:style w:type="paragraph" w:customStyle="1" w:styleId="ConsPlusTextList">
    <w:name w:val="ConsPlusTextList"/>
    <w:rsid w:val="007A0C24"/>
    <w:pPr>
      <w:widowControl w:val="0"/>
      <w:autoSpaceDE w:val="0"/>
      <w:autoSpaceDN w:val="0"/>
    </w:pPr>
    <w:rPr>
      <w:rFonts w:ascii="Arial" w:hAnsi="Arial" w:cs="Arial"/>
      <w:szCs w:val="22"/>
    </w:rPr>
  </w:style>
  <w:style w:type="numbering" w:customStyle="1" w:styleId="36">
    <w:name w:val="Нет списка3"/>
    <w:next w:val="a3"/>
    <w:uiPriority w:val="99"/>
    <w:semiHidden/>
    <w:unhideWhenUsed/>
    <w:rsid w:val="007A0C24"/>
  </w:style>
  <w:style w:type="character" w:styleId="afff8">
    <w:name w:val="endnote reference"/>
    <w:basedOn w:val="a1"/>
    <w:uiPriority w:val="99"/>
    <w:unhideWhenUsed/>
    <w:rsid w:val="007A0C24"/>
    <w:rPr>
      <w:vertAlign w:val="superscript"/>
    </w:rPr>
  </w:style>
  <w:style w:type="table" w:customStyle="1" w:styleId="220">
    <w:name w:val="Сетка таблицы22"/>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8"/>
    <w:uiPriority w:val="59"/>
    <w:rsid w:val="007A0C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Без интервала Знак"/>
    <w:basedOn w:val="a1"/>
    <w:link w:val="a9"/>
    <w:uiPriority w:val="1"/>
    <w:rsid w:val="00D10939"/>
    <w:rPr>
      <w:rFonts w:ascii="Calibri" w:hAnsi="Calibri"/>
      <w:sz w:val="22"/>
      <w:szCs w:val="22"/>
    </w:rPr>
  </w:style>
  <w:style w:type="paragraph" w:customStyle="1" w:styleId="37">
    <w:name w:val="Без интервала3"/>
    <w:qFormat/>
    <w:rsid w:val="00E53C3F"/>
    <w:rPr>
      <w:rFonts w:ascii="Calibri" w:hAnsi="Calibri" w:cs="Calibri"/>
      <w:sz w:val="22"/>
      <w:szCs w:val="22"/>
    </w:rPr>
  </w:style>
  <w:style w:type="paragraph" w:styleId="afffa">
    <w:name w:val="Document Map"/>
    <w:basedOn w:val="a"/>
    <w:link w:val="afffb"/>
    <w:rsid w:val="00E05FCA"/>
    <w:rPr>
      <w:rFonts w:ascii="Tahoma" w:hAnsi="Tahoma" w:cs="Tahoma"/>
      <w:sz w:val="16"/>
      <w:szCs w:val="16"/>
    </w:rPr>
  </w:style>
  <w:style w:type="character" w:customStyle="1" w:styleId="afffb">
    <w:name w:val="Схема документа Знак"/>
    <w:basedOn w:val="a1"/>
    <w:link w:val="afffa"/>
    <w:rsid w:val="00E05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914749">
      <w:bodyDiv w:val="1"/>
      <w:marLeft w:val="0"/>
      <w:marRight w:val="0"/>
      <w:marTop w:val="0"/>
      <w:marBottom w:val="0"/>
      <w:divBdr>
        <w:top w:val="none" w:sz="0" w:space="0" w:color="auto"/>
        <w:left w:val="none" w:sz="0" w:space="0" w:color="auto"/>
        <w:bottom w:val="none" w:sz="0" w:space="0" w:color="auto"/>
        <w:right w:val="none" w:sz="0" w:space="0" w:color="auto"/>
      </w:divBdr>
    </w:div>
    <w:div w:id="217668480">
      <w:bodyDiv w:val="1"/>
      <w:marLeft w:val="0"/>
      <w:marRight w:val="0"/>
      <w:marTop w:val="0"/>
      <w:marBottom w:val="0"/>
      <w:divBdr>
        <w:top w:val="none" w:sz="0" w:space="0" w:color="auto"/>
        <w:left w:val="none" w:sz="0" w:space="0" w:color="auto"/>
        <w:bottom w:val="none" w:sz="0" w:space="0" w:color="auto"/>
        <w:right w:val="none" w:sz="0" w:space="0" w:color="auto"/>
      </w:divBdr>
    </w:div>
    <w:div w:id="275135229">
      <w:bodyDiv w:val="1"/>
      <w:marLeft w:val="0"/>
      <w:marRight w:val="0"/>
      <w:marTop w:val="0"/>
      <w:marBottom w:val="0"/>
      <w:divBdr>
        <w:top w:val="none" w:sz="0" w:space="0" w:color="auto"/>
        <w:left w:val="none" w:sz="0" w:space="0" w:color="auto"/>
        <w:bottom w:val="none" w:sz="0" w:space="0" w:color="auto"/>
        <w:right w:val="none" w:sz="0" w:space="0" w:color="auto"/>
      </w:divBdr>
    </w:div>
    <w:div w:id="452290052">
      <w:bodyDiv w:val="1"/>
      <w:marLeft w:val="0"/>
      <w:marRight w:val="0"/>
      <w:marTop w:val="0"/>
      <w:marBottom w:val="0"/>
      <w:divBdr>
        <w:top w:val="none" w:sz="0" w:space="0" w:color="auto"/>
        <w:left w:val="none" w:sz="0" w:space="0" w:color="auto"/>
        <w:bottom w:val="none" w:sz="0" w:space="0" w:color="auto"/>
        <w:right w:val="none" w:sz="0" w:space="0" w:color="auto"/>
      </w:divBdr>
    </w:div>
    <w:div w:id="574436520">
      <w:bodyDiv w:val="1"/>
      <w:marLeft w:val="0"/>
      <w:marRight w:val="0"/>
      <w:marTop w:val="0"/>
      <w:marBottom w:val="0"/>
      <w:divBdr>
        <w:top w:val="none" w:sz="0" w:space="0" w:color="auto"/>
        <w:left w:val="none" w:sz="0" w:space="0" w:color="auto"/>
        <w:bottom w:val="none" w:sz="0" w:space="0" w:color="auto"/>
        <w:right w:val="none" w:sz="0" w:space="0" w:color="auto"/>
      </w:divBdr>
    </w:div>
    <w:div w:id="639502968">
      <w:bodyDiv w:val="1"/>
      <w:marLeft w:val="0"/>
      <w:marRight w:val="0"/>
      <w:marTop w:val="0"/>
      <w:marBottom w:val="0"/>
      <w:divBdr>
        <w:top w:val="none" w:sz="0" w:space="0" w:color="auto"/>
        <w:left w:val="none" w:sz="0" w:space="0" w:color="auto"/>
        <w:bottom w:val="none" w:sz="0" w:space="0" w:color="auto"/>
        <w:right w:val="none" w:sz="0" w:space="0" w:color="auto"/>
      </w:divBdr>
    </w:div>
    <w:div w:id="746267419">
      <w:bodyDiv w:val="1"/>
      <w:marLeft w:val="0"/>
      <w:marRight w:val="0"/>
      <w:marTop w:val="0"/>
      <w:marBottom w:val="0"/>
      <w:divBdr>
        <w:top w:val="none" w:sz="0" w:space="0" w:color="auto"/>
        <w:left w:val="none" w:sz="0" w:space="0" w:color="auto"/>
        <w:bottom w:val="none" w:sz="0" w:space="0" w:color="auto"/>
        <w:right w:val="none" w:sz="0" w:space="0" w:color="auto"/>
      </w:divBdr>
    </w:div>
    <w:div w:id="781656981">
      <w:bodyDiv w:val="1"/>
      <w:marLeft w:val="0"/>
      <w:marRight w:val="0"/>
      <w:marTop w:val="0"/>
      <w:marBottom w:val="0"/>
      <w:divBdr>
        <w:top w:val="none" w:sz="0" w:space="0" w:color="auto"/>
        <w:left w:val="none" w:sz="0" w:space="0" w:color="auto"/>
        <w:bottom w:val="none" w:sz="0" w:space="0" w:color="auto"/>
        <w:right w:val="none" w:sz="0" w:space="0" w:color="auto"/>
      </w:divBdr>
    </w:div>
    <w:div w:id="988558283">
      <w:bodyDiv w:val="1"/>
      <w:marLeft w:val="0"/>
      <w:marRight w:val="0"/>
      <w:marTop w:val="0"/>
      <w:marBottom w:val="0"/>
      <w:divBdr>
        <w:top w:val="none" w:sz="0" w:space="0" w:color="auto"/>
        <w:left w:val="none" w:sz="0" w:space="0" w:color="auto"/>
        <w:bottom w:val="none" w:sz="0" w:space="0" w:color="auto"/>
        <w:right w:val="none" w:sz="0" w:space="0" w:color="auto"/>
      </w:divBdr>
    </w:div>
    <w:div w:id="996879517">
      <w:bodyDiv w:val="1"/>
      <w:marLeft w:val="0"/>
      <w:marRight w:val="0"/>
      <w:marTop w:val="0"/>
      <w:marBottom w:val="0"/>
      <w:divBdr>
        <w:top w:val="none" w:sz="0" w:space="0" w:color="auto"/>
        <w:left w:val="none" w:sz="0" w:space="0" w:color="auto"/>
        <w:bottom w:val="none" w:sz="0" w:space="0" w:color="auto"/>
        <w:right w:val="none" w:sz="0" w:space="0" w:color="auto"/>
      </w:divBdr>
    </w:div>
    <w:div w:id="1012879612">
      <w:bodyDiv w:val="1"/>
      <w:marLeft w:val="0"/>
      <w:marRight w:val="0"/>
      <w:marTop w:val="0"/>
      <w:marBottom w:val="0"/>
      <w:divBdr>
        <w:top w:val="none" w:sz="0" w:space="0" w:color="auto"/>
        <w:left w:val="none" w:sz="0" w:space="0" w:color="auto"/>
        <w:bottom w:val="none" w:sz="0" w:space="0" w:color="auto"/>
        <w:right w:val="none" w:sz="0" w:space="0" w:color="auto"/>
      </w:divBdr>
    </w:div>
    <w:div w:id="1058238596">
      <w:bodyDiv w:val="1"/>
      <w:marLeft w:val="0"/>
      <w:marRight w:val="0"/>
      <w:marTop w:val="0"/>
      <w:marBottom w:val="0"/>
      <w:divBdr>
        <w:top w:val="none" w:sz="0" w:space="0" w:color="auto"/>
        <w:left w:val="none" w:sz="0" w:space="0" w:color="auto"/>
        <w:bottom w:val="none" w:sz="0" w:space="0" w:color="auto"/>
        <w:right w:val="none" w:sz="0" w:space="0" w:color="auto"/>
      </w:divBdr>
    </w:div>
    <w:div w:id="1062095321">
      <w:bodyDiv w:val="1"/>
      <w:marLeft w:val="0"/>
      <w:marRight w:val="0"/>
      <w:marTop w:val="0"/>
      <w:marBottom w:val="0"/>
      <w:divBdr>
        <w:top w:val="none" w:sz="0" w:space="0" w:color="auto"/>
        <w:left w:val="none" w:sz="0" w:space="0" w:color="auto"/>
        <w:bottom w:val="none" w:sz="0" w:space="0" w:color="auto"/>
        <w:right w:val="none" w:sz="0" w:space="0" w:color="auto"/>
      </w:divBdr>
    </w:div>
    <w:div w:id="1086266829">
      <w:bodyDiv w:val="1"/>
      <w:marLeft w:val="0"/>
      <w:marRight w:val="0"/>
      <w:marTop w:val="0"/>
      <w:marBottom w:val="0"/>
      <w:divBdr>
        <w:top w:val="none" w:sz="0" w:space="0" w:color="auto"/>
        <w:left w:val="none" w:sz="0" w:space="0" w:color="auto"/>
        <w:bottom w:val="none" w:sz="0" w:space="0" w:color="auto"/>
        <w:right w:val="none" w:sz="0" w:space="0" w:color="auto"/>
      </w:divBdr>
    </w:div>
    <w:div w:id="1420564218">
      <w:bodyDiv w:val="1"/>
      <w:marLeft w:val="0"/>
      <w:marRight w:val="0"/>
      <w:marTop w:val="0"/>
      <w:marBottom w:val="0"/>
      <w:divBdr>
        <w:top w:val="none" w:sz="0" w:space="0" w:color="auto"/>
        <w:left w:val="none" w:sz="0" w:space="0" w:color="auto"/>
        <w:bottom w:val="none" w:sz="0" w:space="0" w:color="auto"/>
        <w:right w:val="none" w:sz="0" w:space="0" w:color="auto"/>
      </w:divBdr>
    </w:div>
    <w:div w:id="1546865135">
      <w:bodyDiv w:val="1"/>
      <w:marLeft w:val="0"/>
      <w:marRight w:val="0"/>
      <w:marTop w:val="0"/>
      <w:marBottom w:val="0"/>
      <w:divBdr>
        <w:top w:val="none" w:sz="0" w:space="0" w:color="auto"/>
        <w:left w:val="none" w:sz="0" w:space="0" w:color="auto"/>
        <w:bottom w:val="none" w:sz="0" w:space="0" w:color="auto"/>
        <w:right w:val="none" w:sz="0" w:space="0" w:color="auto"/>
      </w:divBdr>
    </w:div>
    <w:div w:id="1566139567">
      <w:bodyDiv w:val="1"/>
      <w:marLeft w:val="0"/>
      <w:marRight w:val="0"/>
      <w:marTop w:val="0"/>
      <w:marBottom w:val="0"/>
      <w:divBdr>
        <w:top w:val="none" w:sz="0" w:space="0" w:color="auto"/>
        <w:left w:val="none" w:sz="0" w:space="0" w:color="auto"/>
        <w:bottom w:val="none" w:sz="0" w:space="0" w:color="auto"/>
        <w:right w:val="none" w:sz="0" w:space="0" w:color="auto"/>
      </w:divBdr>
    </w:div>
    <w:div w:id="1601176724">
      <w:bodyDiv w:val="1"/>
      <w:marLeft w:val="0"/>
      <w:marRight w:val="0"/>
      <w:marTop w:val="0"/>
      <w:marBottom w:val="0"/>
      <w:divBdr>
        <w:top w:val="none" w:sz="0" w:space="0" w:color="auto"/>
        <w:left w:val="none" w:sz="0" w:space="0" w:color="auto"/>
        <w:bottom w:val="none" w:sz="0" w:space="0" w:color="auto"/>
        <w:right w:val="none" w:sz="0" w:space="0" w:color="auto"/>
      </w:divBdr>
    </w:div>
    <w:div w:id="1751611048">
      <w:bodyDiv w:val="1"/>
      <w:marLeft w:val="0"/>
      <w:marRight w:val="0"/>
      <w:marTop w:val="0"/>
      <w:marBottom w:val="0"/>
      <w:divBdr>
        <w:top w:val="none" w:sz="0" w:space="0" w:color="auto"/>
        <w:left w:val="none" w:sz="0" w:space="0" w:color="auto"/>
        <w:bottom w:val="none" w:sz="0" w:space="0" w:color="auto"/>
        <w:right w:val="none" w:sz="0" w:space="0" w:color="auto"/>
      </w:divBdr>
    </w:div>
    <w:div w:id="17998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FD89-B35D-436F-ACED-A4D9A8F2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4606</Words>
  <Characters>26259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Microsoft</Company>
  <LinksUpToDate>false</LinksUpToDate>
  <CharactersWithSpaces>30804</CharactersWithSpaces>
  <SharedDoc>false</SharedDoc>
  <HLinks>
    <vt:vector size="30" baseType="variant">
      <vt:variant>
        <vt:i4>4784222</vt:i4>
      </vt:variant>
      <vt:variant>
        <vt:i4>15</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12</vt:i4>
      </vt:variant>
      <vt:variant>
        <vt:i4>0</vt:i4>
      </vt:variant>
      <vt:variant>
        <vt:i4>5</vt:i4>
      </vt:variant>
      <vt:variant>
        <vt:lpwstr>http://www.consultant.ru/document/cons_doc_LAW_63844/?dst=100012</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655371</vt:i4>
      </vt:variant>
      <vt:variant>
        <vt:i4>3</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Пользователь</dc:creator>
  <cp:lastModifiedBy>Gurevka</cp:lastModifiedBy>
  <cp:revision>3</cp:revision>
  <cp:lastPrinted>2025-04-02T11:59:00Z</cp:lastPrinted>
  <dcterms:created xsi:type="dcterms:W3CDTF">2025-03-27T13:02:00Z</dcterms:created>
  <dcterms:modified xsi:type="dcterms:W3CDTF">2025-04-02T11:59:00Z</dcterms:modified>
</cp:coreProperties>
</file>