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017A2F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274073" cy="2872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792" cy="287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ИНФОРМАЦИОННЫЙ ВЕСТНИК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36"/>
          <w:szCs w:val="36"/>
        </w:rPr>
      </w:pPr>
      <w:r w:rsidRPr="003A1711">
        <w:rPr>
          <w:rFonts w:ascii="Constantia" w:hAnsi="Constantia"/>
          <w:b/>
          <w:color w:val="C00000"/>
          <w:sz w:val="36"/>
          <w:szCs w:val="36"/>
        </w:rPr>
        <w:t>СОВЕТА И АДМИНИСТР</w:t>
      </w:r>
      <w:r w:rsidR="009F23C6" w:rsidRPr="003A1711">
        <w:rPr>
          <w:rFonts w:ascii="Constantia" w:hAnsi="Constantia"/>
          <w:b/>
          <w:color w:val="C00000"/>
          <w:sz w:val="36"/>
          <w:szCs w:val="36"/>
        </w:rPr>
        <w:t>АЦИИ СЕЛЬСКОГО ПОСЕЛЕНИЯ «ГУРЬЕВКА</w:t>
      </w:r>
      <w:r w:rsidRPr="003A1711">
        <w:rPr>
          <w:rFonts w:ascii="Constantia" w:hAnsi="Constantia"/>
          <w:b/>
          <w:color w:val="C00000"/>
          <w:sz w:val="36"/>
          <w:szCs w:val="36"/>
        </w:rPr>
        <w:t>»</w:t>
      </w:r>
    </w:p>
    <w:p w:rsidR="007823A6" w:rsidRPr="003A1711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6"/>
          <w:szCs w:val="36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D10939" w:rsidRDefault="003A1711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3A1711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№ </w:t>
      </w:r>
      <w:r w:rsidR="00EC2814" w:rsidRPr="003A1711">
        <w:rPr>
          <w:sz w:val="32"/>
          <w:szCs w:val="32"/>
        </w:rPr>
        <w:t xml:space="preserve"> </w:t>
      </w:r>
      <w:r w:rsidR="00D6015F">
        <w:rPr>
          <w:sz w:val="32"/>
          <w:szCs w:val="32"/>
        </w:rPr>
        <w:t>2</w:t>
      </w:r>
    </w:p>
    <w:p w:rsidR="007823A6" w:rsidRPr="003A1711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 xml:space="preserve"> </w:t>
      </w:r>
      <w:r w:rsidR="00353F74" w:rsidRPr="003A1711">
        <w:rPr>
          <w:sz w:val="32"/>
          <w:szCs w:val="32"/>
        </w:rPr>
        <w:t xml:space="preserve">  </w:t>
      </w:r>
      <w:r w:rsidR="00D6015F">
        <w:rPr>
          <w:sz w:val="32"/>
          <w:szCs w:val="32"/>
        </w:rPr>
        <w:t>февраль</w:t>
      </w:r>
      <w:r w:rsidR="000F23D2" w:rsidRPr="003A1711">
        <w:rPr>
          <w:sz w:val="32"/>
          <w:szCs w:val="32"/>
        </w:rPr>
        <w:t xml:space="preserve"> </w:t>
      </w:r>
      <w:r w:rsidR="00D63B06" w:rsidRPr="003A1711">
        <w:rPr>
          <w:sz w:val="32"/>
          <w:szCs w:val="32"/>
        </w:rPr>
        <w:t xml:space="preserve"> </w:t>
      </w:r>
      <w:r w:rsidR="00080F51" w:rsidRPr="003A1711">
        <w:rPr>
          <w:sz w:val="32"/>
          <w:szCs w:val="32"/>
        </w:rPr>
        <w:t xml:space="preserve"> </w:t>
      </w:r>
      <w:r w:rsidR="00201589" w:rsidRPr="003A1711">
        <w:rPr>
          <w:sz w:val="32"/>
          <w:szCs w:val="32"/>
        </w:rPr>
        <w:t xml:space="preserve"> </w:t>
      </w:r>
      <w:r w:rsidR="00030707" w:rsidRPr="003A1711">
        <w:rPr>
          <w:sz w:val="32"/>
          <w:szCs w:val="32"/>
        </w:rPr>
        <w:t>20</w:t>
      </w:r>
      <w:r w:rsidR="007B2389" w:rsidRPr="003A1711">
        <w:rPr>
          <w:sz w:val="32"/>
          <w:szCs w:val="32"/>
        </w:rPr>
        <w:t>2</w:t>
      </w:r>
      <w:r w:rsidR="00C80AFF" w:rsidRPr="003A1711">
        <w:rPr>
          <w:sz w:val="32"/>
          <w:szCs w:val="32"/>
        </w:rPr>
        <w:t>5</w:t>
      </w:r>
      <w:r w:rsidR="00030707" w:rsidRPr="003A1711">
        <w:rPr>
          <w:sz w:val="32"/>
          <w:szCs w:val="32"/>
        </w:rPr>
        <w:t xml:space="preserve"> </w:t>
      </w:r>
      <w:r w:rsidR="007823A6" w:rsidRPr="003A1711">
        <w:rPr>
          <w:sz w:val="32"/>
          <w:szCs w:val="32"/>
        </w:rPr>
        <w:t xml:space="preserve"> г.</w:t>
      </w:r>
    </w:p>
    <w:p w:rsidR="007823A6" w:rsidRPr="003A1711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  <w:r w:rsidRPr="003A1711">
        <w:rPr>
          <w:sz w:val="32"/>
          <w:szCs w:val="32"/>
        </w:rPr>
        <w:t>с</w:t>
      </w:r>
      <w:r w:rsidR="000F23D2" w:rsidRPr="003A1711">
        <w:rPr>
          <w:sz w:val="32"/>
          <w:szCs w:val="32"/>
        </w:rPr>
        <w:t>. Гурьев</w:t>
      </w:r>
      <w:r w:rsidR="00C80AFF" w:rsidRPr="003A1711">
        <w:rPr>
          <w:sz w:val="32"/>
          <w:szCs w:val="32"/>
        </w:rPr>
        <w:t>ка</w:t>
      </w: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P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32"/>
          <w:szCs w:val="32"/>
        </w:rPr>
      </w:pPr>
    </w:p>
    <w:p w:rsidR="003A1711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A1711" w:rsidRPr="000F23D2" w:rsidRDefault="003A1711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3A1711" w:rsidRDefault="003A1711" w:rsidP="000F23D2">
      <w:pPr>
        <w:jc w:val="center"/>
        <w:rPr>
          <w:b/>
          <w:sz w:val="28"/>
          <w:szCs w:val="28"/>
        </w:rPr>
      </w:pPr>
    </w:p>
    <w:p w:rsidR="007823A6" w:rsidRPr="003A1711" w:rsidRDefault="00C80AFF" w:rsidP="00C80AFF">
      <w:pPr>
        <w:rPr>
          <w:b/>
        </w:rPr>
      </w:pPr>
      <w:r>
        <w:rPr>
          <w:b/>
          <w:sz w:val="28"/>
          <w:szCs w:val="28"/>
        </w:rPr>
        <w:t xml:space="preserve">                               </w:t>
      </w:r>
      <w:r w:rsidR="003A171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</w:t>
      </w:r>
      <w:r w:rsidR="007823A6" w:rsidRPr="003A1711">
        <w:rPr>
          <w:b/>
        </w:rPr>
        <w:t>СОДЕРЖАНИЕ</w:t>
      </w:r>
    </w:p>
    <w:p w:rsidR="007823A6" w:rsidRPr="003A1711" w:rsidRDefault="007823A6" w:rsidP="009932DA">
      <w:pPr>
        <w:jc w:val="center"/>
        <w:rPr>
          <w:b/>
        </w:rPr>
      </w:pPr>
    </w:p>
    <w:p w:rsidR="00D72272" w:rsidRPr="003A1711" w:rsidRDefault="0054655B" w:rsidP="009932DA">
      <w:pPr>
        <w:jc w:val="center"/>
        <w:rPr>
          <w:b/>
        </w:rPr>
      </w:pPr>
      <w:r w:rsidRPr="003A1711">
        <w:rPr>
          <w:b/>
        </w:rPr>
        <w:t>Разд</w:t>
      </w:r>
      <w:r w:rsidR="002A4D74" w:rsidRPr="003A1711">
        <w:rPr>
          <w:b/>
        </w:rPr>
        <w:t xml:space="preserve">ел </w:t>
      </w:r>
      <w:r w:rsidR="00C542D0" w:rsidRPr="003A1711">
        <w:rPr>
          <w:b/>
        </w:rPr>
        <w:t>1</w:t>
      </w:r>
    </w:p>
    <w:p w:rsidR="00D72272" w:rsidRPr="003A1711" w:rsidRDefault="00D72272" w:rsidP="009932DA">
      <w:pPr>
        <w:jc w:val="center"/>
        <w:rPr>
          <w:b/>
        </w:rPr>
      </w:pPr>
    </w:p>
    <w:p w:rsidR="00EC2814" w:rsidRPr="003A1711" w:rsidRDefault="00EC2814" w:rsidP="009932DA">
      <w:pPr>
        <w:jc w:val="center"/>
        <w:rPr>
          <w:b/>
        </w:rPr>
      </w:pPr>
      <w:r w:rsidRPr="003A1711">
        <w:rPr>
          <w:b/>
        </w:rPr>
        <w:t xml:space="preserve">НПА </w:t>
      </w:r>
      <w:r w:rsidR="00C542D0" w:rsidRPr="003A1711">
        <w:rPr>
          <w:b/>
        </w:rPr>
        <w:t xml:space="preserve">Совета сельского поселения </w:t>
      </w:r>
      <w:r w:rsidR="009F23C6" w:rsidRPr="003A1711">
        <w:rPr>
          <w:b/>
        </w:rPr>
        <w:t>«Гурьевка</w:t>
      </w:r>
      <w:r w:rsidRPr="003A1711">
        <w:rPr>
          <w:b/>
        </w:rPr>
        <w:t>»</w:t>
      </w:r>
    </w:p>
    <w:p w:rsidR="00EC2814" w:rsidRPr="003A1711" w:rsidRDefault="00EC2814" w:rsidP="009932DA">
      <w:pPr>
        <w:jc w:val="both"/>
      </w:pPr>
    </w:p>
    <w:p w:rsidR="009F23C6" w:rsidRPr="003A1711" w:rsidRDefault="009F23C6" w:rsidP="009932DA">
      <w:pPr>
        <w:pStyle w:val="a4"/>
        <w:rPr>
          <w:sz w:val="24"/>
          <w:szCs w:val="24"/>
        </w:rPr>
      </w:pPr>
      <w:r w:rsidRPr="003A1711">
        <w:rPr>
          <w:bCs/>
          <w:sz w:val="24"/>
          <w:szCs w:val="24"/>
        </w:rPr>
        <w:t>Содержание</w:t>
      </w:r>
      <w:r w:rsidR="009932DA" w:rsidRPr="003A1711">
        <w:rPr>
          <w:bCs/>
          <w:sz w:val="24"/>
          <w:szCs w:val="24"/>
        </w:rPr>
        <w:t>:</w:t>
      </w:r>
    </w:p>
    <w:p w:rsidR="009F23C6" w:rsidRPr="003A1711" w:rsidRDefault="009F23C6" w:rsidP="009932D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Cs/>
          <w:sz w:val="24"/>
          <w:szCs w:val="24"/>
        </w:rPr>
        <w:t>Раздел 1</w:t>
      </w:r>
      <w:r w:rsidRPr="003A1711">
        <w:rPr>
          <w:b/>
          <w:bCs/>
          <w:sz w:val="24"/>
          <w:szCs w:val="24"/>
        </w:rPr>
        <w:t>. Нормативные правовые акты Совета сельского поселения «Гурьевка»</w:t>
      </w:r>
      <w:r w:rsidR="00C80AFF" w:rsidRPr="003A1711">
        <w:rPr>
          <w:b/>
          <w:bCs/>
          <w:sz w:val="24"/>
          <w:szCs w:val="24"/>
        </w:rPr>
        <w:t>:</w:t>
      </w:r>
    </w:p>
    <w:p w:rsidR="00080F51" w:rsidRPr="003A1711" w:rsidRDefault="00080F51" w:rsidP="00EA7017">
      <w:pPr>
        <w:pStyle w:val="a4"/>
        <w:jc w:val="both"/>
        <w:rPr>
          <w:sz w:val="24"/>
          <w:szCs w:val="24"/>
        </w:rPr>
      </w:pPr>
    </w:p>
    <w:p w:rsidR="00D6015F" w:rsidRDefault="009F23C6" w:rsidP="00EA7017">
      <w:pPr>
        <w:pStyle w:val="a4"/>
        <w:jc w:val="both"/>
        <w:rPr>
          <w:b/>
          <w:bCs/>
          <w:sz w:val="24"/>
          <w:szCs w:val="24"/>
        </w:rPr>
      </w:pPr>
      <w:r w:rsidRPr="003A1711">
        <w:rPr>
          <w:sz w:val="24"/>
          <w:szCs w:val="24"/>
        </w:rPr>
        <w:t xml:space="preserve">        Раздел 2. </w:t>
      </w:r>
      <w:r w:rsidRPr="003A1711">
        <w:rPr>
          <w:b/>
          <w:sz w:val="24"/>
          <w:szCs w:val="24"/>
        </w:rPr>
        <w:t xml:space="preserve">Нормативные </w:t>
      </w:r>
      <w:r w:rsidRPr="003A1711">
        <w:rPr>
          <w:b/>
          <w:bCs/>
          <w:sz w:val="24"/>
          <w:szCs w:val="24"/>
        </w:rPr>
        <w:t>правовые акты администрации сельского поселения  «Гурьевка»</w:t>
      </w:r>
      <w:r w:rsidR="00D6015F">
        <w:rPr>
          <w:b/>
          <w:bCs/>
          <w:sz w:val="24"/>
          <w:szCs w:val="24"/>
        </w:rPr>
        <w:t>:</w:t>
      </w:r>
    </w:p>
    <w:p w:rsidR="00D6015F" w:rsidRPr="00D6015F" w:rsidRDefault="00D6015F" w:rsidP="00D6015F">
      <w:pPr>
        <w:tabs>
          <w:tab w:val="left" w:pos="4155"/>
        </w:tabs>
        <w:ind w:firstLine="567"/>
        <w:jc w:val="both"/>
      </w:pPr>
      <w:r w:rsidRPr="00D6015F">
        <w:rPr>
          <w:bCs/>
        </w:rPr>
        <w:t xml:space="preserve">- постановление </w:t>
      </w:r>
      <w:r w:rsidR="009F23C6" w:rsidRPr="00D6015F">
        <w:t xml:space="preserve"> </w:t>
      </w:r>
      <w:r>
        <w:t xml:space="preserve">№ 5 от 30.01.2025 </w:t>
      </w:r>
      <w:r w:rsidRPr="00D6015F">
        <w:t>«Об отмене постановления Администрации сельского поселения «Гурьевка»</w:t>
      </w:r>
      <w:r>
        <w:t xml:space="preserve"> </w:t>
      </w:r>
      <w:r w:rsidRPr="00D6015F">
        <w:t xml:space="preserve"> от 19 марта 2024г. № 6 «Об утверждении административного 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  на территории сельского поселения «Гурьевка» муниципального района «Прилузский» Республики Коми»»</w:t>
      </w:r>
      <w:r>
        <w:t>;</w:t>
      </w:r>
    </w:p>
    <w:p w:rsidR="00D6015F" w:rsidRPr="00D6015F" w:rsidRDefault="00D6015F" w:rsidP="00D6015F">
      <w:pPr>
        <w:widowControl w:val="0"/>
        <w:autoSpaceDE w:val="0"/>
        <w:autoSpaceDN w:val="0"/>
        <w:adjustRightInd w:val="0"/>
        <w:ind w:left="-142"/>
        <w:jc w:val="both"/>
      </w:pPr>
      <w:r w:rsidRPr="00D6015F">
        <w:t xml:space="preserve">       - </w:t>
      </w:r>
      <w:r w:rsidRPr="00D6015F">
        <w:rPr>
          <w:bCs/>
        </w:rPr>
        <w:t xml:space="preserve">постановление </w:t>
      </w:r>
      <w:r w:rsidRPr="00D6015F">
        <w:t xml:space="preserve"> № 6 от 30.01.2025 «О внесении изменений в постановление администрации сельского поселения «Гурьевка» от  11 декабря  2024 года  № 34 «Об  утверждении муниципальной программы</w:t>
      </w:r>
      <w:r>
        <w:t xml:space="preserve"> </w:t>
      </w:r>
      <w:r w:rsidRPr="00D6015F">
        <w:t>«Комплексное благоустройство и развитие территории  сельского поселения «Гурьевка» муниципального района  «Прилузский» Республики Коми на 2025 -2027 годы»</w:t>
      </w:r>
      <w:r>
        <w:t>.</w:t>
      </w:r>
    </w:p>
    <w:p w:rsidR="00D63B06" w:rsidRPr="00D6015F" w:rsidRDefault="00D63B06" w:rsidP="00D6015F">
      <w:pPr>
        <w:pStyle w:val="a4"/>
        <w:jc w:val="both"/>
        <w:rPr>
          <w:sz w:val="24"/>
          <w:szCs w:val="24"/>
        </w:rPr>
      </w:pPr>
    </w:p>
    <w:p w:rsidR="008A2443" w:rsidRPr="00D6015F" w:rsidRDefault="008A2443" w:rsidP="00AD01B5">
      <w:pPr>
        <w:pStyle w:val="ab"/>
        <w:jc w:val="both"/>
        <w:rPr>
          <w:sz w:val="24"/>
          <w:szCs w:val="24"/>
        </w:rPr>
      </w:pPr>
    </w:p>
    <w:p w:rsidR="00D10939" w:rsidRPr="003A1711" w:rsidRDefault="0058047F" w:rsidP="00AD01B5">
      <w:pPr>
        <w:pStyle w:val="ab"/>
        <w:jc w:val="both"/>
        <w:rPr>
          <w:sz w:val="24"/>
          <w:szCs w:val="24"/>
        </w:rPr>
      </w:pPr>
      <w:r w:rsidRPr="003A1711">
        <w:rPr>
          <w:sz w:val="24"/>
          <w:szCs w:val="24"/>
        </w:rPr>
        <w:t xml:space="preserve">       </w:t>
      </w:r>
    </w:p>
    <w:p w:rsidR="00397585" w:rsidRPr="003A1711" w:rsidRDefault="0058047F" w:rsidP="00C5091F">
      <w:pPr>
        <w:widowControl w:val="0"/>
        <w:autoSpaceDE w:val="0"/>
        <w:autoSpaceDN w:val="0"/>
        <w:adjustRightInd w:val="0"/>
        <w:jc w:val="both"/>
      </w:pPr>
      <w:r w:rsidRPr="003A1711">
        <w:t xml:space="preserve"> </w:t>
      </w:r>
      <w:r w:rsidR="000D6B4E" w:rsidRPr="003A1711">
        <w:t>Раздел 3</w:t>
      </w:r>
      <w:r w:rsidR="000D6B4E" w:rsidRPr="003A1711">
        <w:rPr>
          <w:b/>
        </w:rPr>
        <w:t>. Иные официальные материалы</w:t>
      </w:r>
    </w:p>
    <w:p w:rsidR="00353F74" w:rsidRPr="003A1711" w:rsidRDefault="00353F74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3A1711" w:rsidRPr="003A1711" w:rsidRDefault="003A1711" w:rsidP="009F23C6">
      <w:pPr>
        <w:pStyle w:val="a4"/>
        <w:ind w:left="360"/>
        <w:jc w:val="both"/>
        <w:rPr>
          <w:b/>
          <w:bCs/>
          <w:sz w:val="24"/>
          <w:szCs w:val="24"/>
        </w:rPr>
      </w:pP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>РАЗДЕЛ 1. Нормативные правовые акты  Совета  сельского поселения «Гурьевка»</w:t>
      </w:r>
    </w:p>
    <w:p w:rsidR="00B9486A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                                       </w:t>
      </w:r>
    </w:p>
    <w:p w:rsidR="003A1711" w:rsidRPr="003A1711" w:rsidRDefault="00B9486A" w:rsidP="00B9486A">
      <w:pPr>
        <w:pStyle w:val="a4"/>
        <w:ind w:left="360"/>
        <w:jc w:val="both"/>
        <w:rPr>
          <w:b/>
          <w:bCs/>
          <w:sz w:val="24"/>
          <w:szCs w:val="24"/>
        </w:rPr>
      </w:pPr>
      <w:r w:rsidRPr="003A1711">
        <w:rPr>
          <w:b/>
          <w:bCs/>
          <w:sz w:val="24"/>
          <w:szCs w:val="24"/>
        </w:rPr>
        <w:t xml:space="preserve">                                           </w:t>
      </w:r>
    </w:p>
    <w:p w:rsidR="00C80AFF" w:rsidRPr="003A1711" w:rsidRDefault="003A1711" w:rsidP="00D6015F">
      <w:pPr>
        <w:pStyle w:val="a4"/>
        <w:jc w:val="both"/>
        <w:rPr>
          <w:b/>
        </w:rPr>
      </w:pPr>
      <w:r w:rsidRPr="003A1711">
        <w:rPr>
          <w:b/>
          <w:bCs/>
          <w:sz w:val="24"/>
          <w:szCs w:val="24"/>
        </w:rPr>
        <w:t xml:space="preserve">                                                                                  </w:t>
      </w:r>
      <w:r w:rsidR="00B9486A" w:rsidRPr="003A1711">
        <w:rPr>
          <w:b/>
          <w:bCs/>
          <w:sz w:val="24"/>
          <w:szCs w:val="24"/>
        </w:rPr>
        <w:t xml:space="preserve"> </w:t>
      </w:r>
    </w:p>
    <w:p w:rsidR="00C80AFF" w:rsidRPr="003A1711" w:rsidRDefault="00C80AFF" w:rsidP="00C80AFF">
      <w:pPr>
        <w:jc w:val="center"/>
        <w:rPr>
          <w:b/>
        </w:rPr>
      </w:pPr>
    </w:p>
    <w:p w:rsidR="00C80AFF" w:rsidRDefault="00D6015F" w:rsidP="00C80AFF">
      <w:pPr>
        <w:jc w:val="both"/>
        <w:rPr>
          <w:b/>
          <w:bCs/>
        </w:rPr>
      </w:pPr>
      <w:r w:rsidRPr="003A1711">
        <w:t xml:space="preserve">  Раздел 2. </w:t>
      </w:r>
      <w:r w:rsidRPr="003A1711">
        <w:rPr>
          <w:b/>
        </w:rPr>
        <w:t xml:space="preserve">Нормативные </w:t>
      </w:r>
      <w:r w:rsidRPr="003A1711">
        <w:rPr>
          <w:b/>
          <w:bCs/>
        </w:rPr>
        <w:t>правовые акты администрации сельского поселения  «Гурьевка»</w:t>
      </w:r>
    </w:p>
    <w:p w:rsidR="00D6015F" w:rsidRDefault="00D6015F" w:rsidP="00C80AFF">
      <w:pPr>
        <w:jc w:val="both"/>
        <w:rPr>
          <w:b/>
          <w:bCs/>
        </w:rPr>
      </w:pPr>
    </w:p>
    <w:p w:rsidR="00D6015F" w:rsidRPr="009D0108" w:rsidRDefault="00D6015F" w:rsidP="00D6015F">
      <w:pPr>
        <w:pStyle w:val="a4"/>
        <w:rPr>
          <w:b/>
        </w:rPr>
      </w:pPr>
      <w:r>
        <w:rPr>
          <w:b/>
        </w:rPr>
        <w:t>ПОСТАНОВЛЕНИЕ</w:t>
      </w:r>
    </w:p>
    <w:p w:rsidR="00D6015F" w:rsidRDefault="00D6015F" w:rsidP="00D6015F">
      <w:r>
        <w:t xml:space="preserve">                                                                       </w:t>
      </w:r>
    </w:p>
    <w:p w:rsidR="00D6015F" w:rsidRPr="00E056C2" w:rsidRDefault="00D6015F" w:rsidP="00D6015F">
      <w:pPr>
        <w:framePr w:w="3180" w:h="718" w:hSpace="141" w:wrap="around" w:vAnchor="text" w:hAnchor="page" w:x="1162" w:y="145"/>
        <w:jc w:val="center"/>
        <w:rPr>
          <w:b/>
        </w:rPr>
      </w:pPr>
      <w:r>
        <w:rPr>
          <w:b/>
        </w:rPr>
        <w:t>от  «30»  января   2025</w:t>
      </w:r>
      <w:r w:rsidRPr="00E056C2">
        <w:rPr>
          <w:b/>
        </w:rPr>
        <w:t xml:space="preserve"> года</w:t>
      </w:r>
    </w:p>
    <w:p w:rsidR="00D6015F" w:rsidRPr="00C32BB5" w:rsidRDefault="00D6015F" w:rsidP="00D6015F">
      <w:pPr>
        <w:framePr w:w="3180" w:h="718" w:hSpace="141" w:wrap="around" w:vAnchor="text" w:hAnchor="page" w:x="8182" w:y="145"/>
        <w:jc w:val="center"/>
      </w:pPr>
      <w:r w:rsidRPr="00E056C2">
        <w:rPr>
          <w:b/>
        </w:rPr>
        <w:t xml:space="preserve">№ </w:t>
      </w:r>
      <w:r>
        <w:rPr>
          <w:b/>
        </w:rPr>
        <w:t xml:space="preserve"> 5</w:t>
      </w:r>
    </w:p>
    <w:p w:rsidR="00D6015F" w:rsidRPr="003A1711" w:rsidRDefault="00D6015F" w:rsidP="00C80AFF">
      <w:pPr>
        <w:jc w:val="both"/>
      </w:pPr>
    </w:p>
    <w:p w:rsidR="00611A6E" w:rsidRPr="003A1711" w:rsidRDefault="00E41254" w:rsidP="00C80AFF">
      <w:pPr>
        <w:jc w:val="center"/>
        <w:rPr>
          <w:b/>
        </w:rPr>
      </w:pPr>
      <w:r w:rsidRPr="003A1711">
        <w:t xml:space="preserve">    </w:t>
      </w:r>
    </w:p>
    <w:p w:rsidR="00611A6E" w:rsidRPr="003A1711" w:rsidRDefault="00611A6E" w:rsidP="00611A6E">
      <w:pPr>
        <w:jc w:val="center"/>
        <w:rPr>
          <w:b/>
        </w:rPr>
      </w:pPr>
    </w:p>
    <w:p w:rsidR="00D6015F" w:rsidRPr="00D6015F" w:rsidRDefault="00D6015F" w:rsidP="00D6015F">
      <w:pPr>
        <w:tabs>
          <w:tab w:val="left" w:pos="4155"/>
        </w:tabs>
        <w:spacing w:line="276" w:lineRule="auto"/>
        <w:ind w:firstLine="567"/>
        <w:jc w:val="center"/>
        <w:rPr>
          <w:b/>
        </w:rPr>
      </w:pPr>
      <w:r w:rsidRPr="006C675B">
        <w:rPr>
          <w:b/>
        </w:rPr>
        <w:t xml:space="preserve">Об отмене постановления </w:t>
      </w:r>
      <w:r w:rsidRPr="00D6015F">
        <w:rPr>
          <w:b/>
        </w:rPr>
        <w:t>Администрации сельского поселения «Гурьевка»   от 19 марта 2024г. № 6 «Об утверждении административного 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  на территории сельского поселения «Гурьевка» муниципального района «Прилузский» Республики Коми»»</w:t>
      </w:r>
    </w:p>
    <w:p w:rsidR="00D6015F" w:rsidRPr="00D6015F" w:rsidRDefault="00D6015F" w:rsidP="00D6015F">
      <w:pPr>
        <w:spacing w:line="276" w:lineRule="auto"/>
        <w:jc w:val="both"/>
        <w:rPr>
          <w:b/>
        </w:rPr>
      </w:pPr>
    </w:p>
    <w:p w:rsidR="00D6015F" w:rsidRPr="00D6015F" w:rsidRDefault="00D6015F" w:rsidP="00D6015F">
      <w:pPr>
        <w:spacing w:line="276" w:lineRule="auto"/>
        <w:jc w:val="both"/>
        <w:rPr>
          <w:b/>
        </w:rPr>
      </w:pPr>
    </w:p>
    <w:p w:rsidR="00D6015F" w:rsidRPr="00D6015F" w:rsidRDefault="00D6015F" w:rsidP="00D6015F">
      <w:pPr>
        <w:spacing w:line="276" w:lineRule="auto"/>
        <w:ind w:firstLine="567"/>
        <w:jc w:val="both"/>
      </w:pPr>
      <w:r w:rsidRPr="00D6015F">
        <w:lastRenderedPageBreak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 администрация сельского поселения «Гурьевка»</w:t>
      </w:r>
      <w:r w:rsidRPr="00D6015F">
        <w:rPr>
          <w:b/>
        </w:rPr>
        <w:t xml:space="preserve"> постановляет:</w:t>
      </w:r>
    </w:p>
    <w:p w:rsidR="00D6015F" w:rsidRPr="00D6015F" w:rsidRDefault="00D6015F" w:rsidP="00D6015F">
      <w:pPr>
        <w:spacing w:line="276" w:lineRule="auto"/>
        <w:jc w:val="both"/>
      </w:pPr>
      <w:r w:rsidRPr="00D6015F">
        <w:t>1. Постановление от 19 марта 2024г. № 6 «Об утверждении административного регламента предоставления муниципальной услуги «Выдача справки-расчета по определению годовой потребности в твердом топливе гражданам, проживающим в домах с печным отоплением» на территории сельского поселения «Гурьевка» муниципального района «Прилузский» Республики Коми»»» отменить.</w:t>
      </w:r>
    </w:p>
    <w:p w:rsidR="00D6015F" w:rsidRPr="00D6015F" w:rsidRDefault="00D6015F" w:rsidP="00D6015F">
      <w:pPr>
        <w:spacing w:line="276" w:lineRule="auto"/>
        <w:jc w:val="both"/>
      </w:pPr>
      <w:r w:rsidRPr="00D6015F">
        <w:t xml:space="preserve">2. </w:t>
      </w:r>
      <w:r w:rsidRPr="00D6015F">
        <w:rPr>
          <w:color w:val="000000"/>
          <w:spacing w:val="1"/>
        </w:rPr>
        <w:t xml:space="preserve">Настоящее постановление вступает в силу со дня его принятия  </w:t>
      </w:r>
      <w:r w:rsidRPr="00D6015F">
        <w:rPr>
          <w:bCs/>
        </w:rPr>
        <w:t xml:space="preserve">и подлежит </w:t>
      </w:r>
      <w:r w:rsidRPr="00D6015F">
        <w:t>опубликованию в бюллетене «Информационный вестник Совета и администрации сельского поселения «Гурьевка».</w:t>
      </w:r>
    </w:p>
    <w:p w:rsidR="00D6015F" w:rsidRPr="00D6015F" w:rsidRDefault="00D6015F" w:rsidP="00D6015F">
      <w:pPr>
        <w:spacing w:line="276" w:lineRule="auto"/>
        <w:jc w:val="both"/>
        <w:rPr>
          <w:lang w:eastAsia="en-US"/>
        </w:rPr>
      </w:pPr>
      <w:r w:rsidRPr="00D6015F">
        <w:t>3. Контроль за исполнением настоящего постановления оставляю за собой.</w:t>
      </w:r>
    </w:p>
    <w:p w:rsidR="00D6015F" w:rsidRPr="00D6015F" w:rsidRDefault="00D6015F" w:rsidP="00D6015F">
      <w:pPr>
        <w:spacing w:line="276" w:lineRule="auto"/>
        <w:jc w:val="both"/>
      </w:pPr>
    </w:p>
    <w:p w:rsidR="00D6015F" w:rsidRPr="00D6015F" w:rsidRDefault="00D6015F" w:rsidP="00D6015F">
      <w:pPr>
        <w:spacing w:line="276" w:lineRule="auto"/>
        <w:jc w:val="both"/>
      </w:pPr>
      <w:r w:rsidRPr="00D6015F">
        <w:t xml:space="preserve">  Глава сельского поселения «Гурьевка»                                               М.А.Яценко </w:t>
      </w:r>
      <w:r w:rsidRPr="00D6015F">
        <w:tab/>
        <w:t xml:space="preserve">      </w:t>
      </w:r>
    </w:p>
    <w:p w:rsidR="00D6015F" w:rsidRPr="00D6015F" w:rsidRDefault="00D6015F" w:rsidP="00D6015F">
      <w:pPr>
        <w:pStyle w:val="42"/>
        <w:spacing w:line="276" w:lineRule="auto"/>
        <w:jc w:val="both"/>
        <w:rPr>
          <w:sz w:val="24"/>
          <w:szCs w:val="24"/>
        </w:rPr>
      </w:pPr>
    </w:p>
    <w:p w:rsidR="00D6015F" w:rsidRPr="00D6015F" w:rsidRDefault="00D6015F" w:rsidP="00D6015F">
      <w:pPr>
        <w:spacing w:line="276" w:lineRule="auto"/>
        <w:jc w:val="center"/>
        <w:rPr>
          <w:b/>
        </w:rPr>
      </w:pPr>
    </w:p>
    <w:p w:rsidR="00D6015F" w:rsidRPr="00D6015F" w:rsidRDefault="00D6015F" w:rsidP="00D6015F">
      <w:pPr>
        <w:pStyle w:val="a4"/>
        <w:spacing w:line="276" w:lineRule="auto"/>
        <w:rPr>
          <w:b/>
          <w:sz w:val="24"/>
          <w:szCs w:val="24"/>
        </w:rPr>
      </w:pPr>
      <w:r w:rsidRPr="00D6015F">
        <w:rPr>
          <w:b/>
          <w:sz w:val="24"/>
          <w:szCs w:val="24"/>
        </w:rPr>
        <w:t>ПОСТАНОВЛЕНИЕ</w:t>
      </w:r>
    </w:p>
    <w:p w:rsidR="00D6015F" w:rsidRPr="00D6015F" w:rsidRDefault="00D6015F" w:rsidP="00D6015F">
      <w:pPr>
        <w:spacing w:line="276" w:lineRule="auto"/>
      </w:pPr>
      <w:r w:rsidRPr="00D6015F">
        <w:t xml:space="preserve">                                                                       </w:t>
      </w:r>
    </w:p>
    <w:p w:rsidR="00D6015F" w:rsidRPr="00D6015F" w:rsidRDefault="00D6015F" w:rsidP="00D6015F">
      <w:pPr>
        <w:framePr w:w="3180" w:h="718" w:hSpace="141" w:wrap="around" w:vAnchor="text" w:hAnchor="page" w:x="1162" w:y="145"/>
        <w:spacing w:line="276" w:lineRule="auto"/>
        <w:jc w:val="center"/>
        <w:rPr>
          <w:b/>
        </w:rPr>
      </w:pPr>
      <w:r w:rsidRPr="00D6015F">
        <w:rPr>
          <w:b/>
        </w:rPr>
        <w:t>от  «30»  января   2025 года</w:t>
      </w:r>
    </w:p>
    <w:p w:rsidR="00D6015F" w:rsidRPr="00D6015F" w:rsidRDefault="00D6015F" w:rsidP="00D6015F">
      <w:pPr>
        <w:framePr w:w="3180" w:h="718" w:hSpace="141" w:wrap="around" w:vAnchor="text" w:hAnchor="page" w:x="8182" w:y="145"/>
        <w:spacing w:line="276" w:lineRule="auto"/>
        <w:jc w:val="center"/>
      </w:pPr>
      <w:r w:rsidRPr="00D6015F">
        <w:rPr>
          <w:b/>
        </w:rPr>
        <w:t>№  6</w:t>
      </w:r>
    </w:p>
    <w:p w:rsidR="00D6015F" w:rsidRPr="00D6015F" w:rsidRDefault="00D6015F" w:rsidP="00D6015F">
      <w:pPr>
        <w:spacing w:line="276" w:lineRule="auto"/>
        <w:jc w:val="center"/>
        <w:rPr>
          <w:b/>
        </w:rPr>
      </w:pPr>
    </w:p>
    <w:p w:rsidR="00D6015F" w:rsidRPr="00D6015F" w:rsidRDefault="00D6015F" w:rsidP="00D6015F">
      <w:pPr>
        <w:spacing w:line="276" w:lineRule="auto"/>
        <w:jc w:val="center"/>
        <w:rPr>
          <w:b/>
        </w:rPr>
      </w:pPr>
    </w:p>
    <w:p w:rsidR="00D6015F" w:rsidRPr="00D6015F" w:rsidRDefault="00D6015F" w:rsidP="00D6015F">
      <w:pPr>
        <w:spacing w:line="276" w:lineRule="auto"/>
        <w:jc w:val="center"/>
        <w:rPr>
          <w:b/>
        </w:rPr>
      </w:pPr>
    </w:p>
    <w:p w:rsidR="00D6015F" w:rsidRPr="00D6015F" w:rsidRDefault="00D6015F" w:rsidP="00D6015F">
      <w:pPr>
        <w:widowControl w:val="0"/>
        <w:autoSpaceDE w:val="0"/>
        <w:autoSpaceDN w:val="0"/>
        <w:adjustRightInd w:val="0"/>
        <w:spacing w:line="276" w:lineRule="auto"/>
        <w:ind w:left="-142"/>
        <w:jc w:val="center"/>
        <w:rPr>
          <w:b/>
        </w:rPr>
      </w:pPr>
      <w:r w:rsidRPr="00D6015F">
        <w:rPr>
          <w:b/>
        </w:rPr>
        <w:t xml:space="preserve">О внесении изменений в постановление администрации сельского поселения «Гурьевка» </w:t>
      </w:r>
    </w:p>
    <w:p w:rsidR="00D6015F" w:rsidRPr="00D6015F" w:rsidRDefault="00D6015F" w:rsidP="00D6015F">
      <w:pPr>
        <w:widowControl w:val="0"/>
        <w:autoSpaceDE w:val="0"/>
        <w:autoSpaceDN w:val="0"/>
        <w:adjustRightInd w:val="0"/>
        <w:spacing w:line="276" w:lineRule="auto"/>
        <w:ind w:left="-142"/>
        <w:jc w:val="center"/>
        <w:rPr>
          <w:b/>
        </w:rPr>
      </w:pPr>
      <w:r w:rsidRPr="00D6015F">
        <w:rPr>
          <w:b/>
        </w:rPr>
        <w:t>от  11 декабря  2024 года  № 34 «Об  утверждении муниципальной программы</w:t>
      </w:r>
    </w:p>
    <w:p w:rsidR="00D6015F" w:rsidRPr="00D6015F" w:rsidRDefault="00D6015F" w:rsidP="00D6015F">
      <w:pPr>
        <w:widowControl w:val="0"/>
        <w:autoSpaceDE w:val="0"/>
        <w:autoSpaceDN w:val="0"/>
        <w:adjustRightInd w:val="0"/>
        <w:spacing w:line="276" w:lineRule="auto"/>
        <w:ind w:left="-142"/>
        <w:jc w:val="center"/>
        <w:rPr>
          <w:b/>
        </w:rPr>
      </w:pPr>
      <w:r w:rsidRPr="00D6015F">
        <w:rPr>
          <w:b/>
        </w:rPr>
        <w:t>«Комплексное благоустройство и развитие территории  сельского поселения «Гурьевка» муниципального района  «Прилузский» Республики Коми на 2025 -2027 годы»</w:t>
      </w:r>
    </w:p>
    <w:p w:rsidR="00D6015F" w:rsidRPr="00D6015F" w:rsidRDefault="00D6015F" w:rsidP="00D6015F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</w:p>
    <w:p w:rsidR="00D6015F" w:rsidRPr="00D6015F" w:rsidRDefault="00D6015F" w:rsidP="00D6015F">
      <w:pPr>
        <w:autoSpaceDE w:val="0"/>
        <w:autoSpaceDN w:val="0"/>
        <w:adjustRightInd w:val="0"/>
        <w:spacing w:line="276" w:lineRule="auto"/>
        <w:jc w:val="both"/>
      </w:pPr>
      <w:r w:rsidRPr="00D6015F">
        <w:tab/>
        <w:t xml:space="preserve">В целях обеспечение социально-экономического развития сельского поселения «Гурьевка» и обеспечение благоприятных условий проживания населения в сельском поселении «Гурьевка», руководствуясь Федеральным законом от 06.10.2003 N 131-ФЗ "Об общих принципах организации местного самоуправления в Российской Федерации",   Уставом  сельского поселения «Гурьевка» муниципального района «Прилузский» Республики Коми, администрация сельского поселения «Гурьевка» </w:t>
      </w:r>
      <w:r w:rsidRPr="00D6015F">
        <w:rPr>
          <w:b/>
        </w:rPr>
        <w:t>постановляет:</w:t>
      </w:r>
    </w:p>
    <w:p w:rsidR="00D6015F" w:rsidRPr="00D6015F" w:rsidRDefault="00D6015F" w:rsidP="00D6015F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D6015F">
        <w:t>Внести в постановление администрации сельского поселения «Гурьевка» от 11 декабря 2024 года № 34 «Об  утверждении муниципальной программы «Комплексное благоустройство и развитие территории сельского поселения «Гурьевка» муниципального района «Прилузский» Республики Коми на 2025 -2027 годы (далее- Постановление), следующие изменения:</w:t>
      </w:r>
    </w:p>
    <w:p w:rsidR="00D6015F" w:rsidRPr="00D6015F" w:rsidRDefault="00D6015F" w:rsidP="00D6015F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D6015F">
        <w:t>- приложение к Постановлению изложить в редакции, согласно приложению к настоящему постановлению.</w:t>
      </w:r>
    </w:p>
    <w:p w:rsidR="00D6015F" w:rsidRPr="00D6015F" w:rsidRDefault="00D6015F" w:rsidP="00D6015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927"/>
        <w:jc w:val="both"/>
      </w:pPr>
      <w:r w:rsidRPr="00D6015F"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«Гурьевка».</w:t>
      </w:r>
    </w:p>
    <w:p w:rsidR="00D6015F" w:rsidRPr="00D6015F" w:rsidRDefault="00D6015F" w:rsidP="00D6015F">
      <w:pPr>
        <w:spacing w:line="276" w:lineRule="auto"/>
        <w:jc w:val="both"/>
        <w:rPr>
          <w:bCs/>
        </w:rPr>
      </w:pPr>
    </w:p>
    <w:p w:rsidR="00D6015F" w:rsidRPr="00D6015F" w:rsidRDefault="00D6015F" w:rsidP="00D6015F">
      <w:pPr>
        <w:spacing w:line="276" w:lineRule="auto"/>
        <w:jc w:val="both"/>
        <w:rPr>
          <w:bCs/>
        </w:rPr>
      </w:pPr>
      <w:r w:rsidRPr="00D6015F">
        <w:rPr>
          <w:bCs/>
        </w:rPr>
        <w:t>Глава  сельского поселения  «Гурьевка»                                        М.А.Яценко</w:t>
      </w:r>
    </w:p>
    <w:p w:rsidR="00D6015F" w:rsidRPr="00D6015F" w:rsidRDefault="00D6015F" w:rsidP="00D6015F">
      <w:pPr>
        <w:spacing w:line="276" w:lineRule="auto"/>
        <w:jc w:val="both"/>
        <w:rPr>
          <w:bCs/>
        </w:rPr>
      </w:pPr>
    </w:p>
    <w:p w:rsidR="00D6015F" w:rsidRPr="00D6015F" w:rsidRDefault="00D6015F" w:rsidP="00D6015F">
      <w:pPr>
        <w:spacing w:line="276" w:lineRule="auto"/>
        <w:jc w:val="center"/>
        <w:rPr>
          <w:b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CF5AC6">
        <w:t>Приложение к постановлению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CF5AC6">
        <w:t xml:space="preserve"> администр</w:t>
      </w:r>
      <w:r>
        <w:t>ации сельского поселения «Гурьевка</w:t>
      </w:r>
      <w:r w:rsidRPr="00CF5AC6">
        <w:t>»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>
        <w:t>от  30 января  2025</w:t>
      </w:r>
      <w:r w:rsidRPr="00CF5AC6">
        <w:t xml:space="preserve"> г. </w:t>
      </w:r>
      <w:r w:rsidRPr="007C668C">
        <w:t>№</w:t>
      </w:r>
      <w:r>
        <w:t xml:space="preserve"> 6</w:t>
      </w:r>
      <w:r w:rsidRPr="00CF5AC6">
        <w:t xml:space="preserve"> 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>
        <w:t>«</w:t>
      </w:r>
      <w:r w:rsidRPr="00CF5AC6">
        <w:t xml:space="preserve">О внесении изменений в постановление администрации </w:t>
      </w:r>
    </w:p>
    <w:p w:rsidR="00723F53" w:rsidRPr="00CF5AC6" w:rsidRDefault="00723F53" w:rsidP="00723F53">
      <w:pPr>
        <w:widowControl w:val="0"/>
        <w:tabs>
          <w:tab w:val="left" w:pos="6375"/>
        </w:tabs>
        <w:autoSpaceDE w:val="0"/>
        <w:autoSpaceDN w:val="0"/>
        <w:adjustRightInd w:val="0"/>
        <w:ind w:left="-142"/>
        <w:jc w:val="right"/>
      </w:pPr>
      <w:r>
        <w:t>сельского поселения «Гурьевка» от 11 декабря  2024 года № 34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 w:rsidRPr="00CF5AC6">
        <w:t>«Об  утверждении муниципальной программы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 w:rsidRPr="00CF5AC6">
        <w:t xml:space="preserve"> «Комплексное благоустройство и развитие территории 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>
        <w:t>сельского поселения «Гурьевка</w:t>
      </w:r>
      <w:r w:rsidRPr="00CF5AC6">
        <w:t>» муниципального района</w:t>
      </w:r>
    </w:p>
    <w:p w:rsidR="00723F53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 w:rsidRPr="00CF5AC6">
        <w:t xml:space="preserve"> «Прилузский» Республики Коми</w:t>
      </w:r>
      <w:r>
        <w:t xml:space="preserve"> на 2025-2027 годы»</w:t>
      </w: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</w:p>
    <w:p w:rsidR="00723F53" w:rsidRPr="00CF5AC6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723F53" w:rsidRDefault="00723F53" w:rsidP="00723F53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23F53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>Приложение к постановлению</w:t>
      </w: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сельского поселения</w:t>
      </w:r>
      <w:r w:rsidRPr="00B95317">
        <w:rPr>
          <w:sz w:val="22"/>
          <w:szCs w:val="22"/>
        </w:rPr>
        <w:t xml:space="preserve"> «</w:t>
      </w:r>
      <w:r>
        <w:rPr>
          <w:sz w:val="22"/>
          <w:szCs w:val="22"/>
        </w:rPr>
        <w:t>Гурьевка</w:t>
      </w:r>
      <w:r w:rsidRPr="00B95317">
        <w:rPr>
          <w:sz w:val="22"/>
          <w:szCs w:val="22"/>
        </w:rPr>
        <w:t>»</w:t>
      </w:r>
    </w:p>
    <w:p w:rsidR="00723F53" w:rsidRDefault="00723F53" w:rsidP="00723F53">
      <w:pPr>
        <w:widowControl w:val="0"/>
        <w:autoSpaceDE w:val="0"/>
        <w:autoSpaceDN w:val="0"/>
        <w:adjustRightInd w:val="0"/>
        <w:ind w:left="-142"/>
        <w:jc w:val="right"/>
        <w:rPr>
          <w:sz w:val="22"/>
          <w:szCs w:val="22"/>
        </w:rPr>
      </w:pPr>
      <w:r w:rsidRPr="00564E4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11 декабря  </w:t>
      </w:r>
      <w:r w:rsidRPr="00564E4E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Pr="00564E4E">
        <w:rPr>
          <w:sz w:val="22"/>
          <w:szCs w:val="22"/>
        </w:rPr>
        <w:t xml:space="preserve"> г. №</w:t>
      </w:r>
      <w:r>
        <w:rPr>
          <w:sz w:val="22"/>
          <w:szCs w:val="22"/>
        </w:rPr>
        <w:t xml:space="preserve">  34</w:t>
      </w:r>
    </w:p>
    <w:p w:rsidR="00723F53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>
        <w:rPr>
          <w:sz w:val="22"/>
          <w:szCs w:val="22"/>
        </w:rPr>
        <w:t>«</w:t>
      </w:r>
      <w:r w:rsidRPr="00564E4E">
        <w:t xml:space="preserve"> Об  утверждении муниципальной программы</w:t>
      </w:r>
    </w:p>
    <w:p w:rsidR="00723F53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 w:rsidRPr="00564E4E">
        <w:t xml:space="preserve"> «Комплексное благоустройство и развитие территории </w:t>
      </w:r>
    </w:p>
    <w:p w:rsidR="00723F53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 w:rsidRPr="00564E4E">
        <w:t>сельского поселения «</w:t>
      </w:r>
      <w:r>
        <w:t>Гурьевка</w:t>
      </w:r>
      <w:r w:rsidRPr="00564E4E">
        <w:t>» муниципального района</w:t>
      </w: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right"/>
      </w:pPr>
      <w:r w:rsidRPr="00564E4E">
        <w:t xml:space="preserve"> «Прилузский» Республики Коми</w:t>
      </w:r>
      <w:r>
        <w:t xml:space="preserve"> на 2025-2027 годы»</w:t>
      </w: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540"/>
        <w:jc w:val="right"/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left="-284" w:firstLine="709"/>
        <w:jc w:val="center"/>
        <w:rPr>
          <w:rFonts w:eastAsia="Calibri"/>
          <w:lang w:eastAsia="en-US"/>
        </w:rPr>
      </w:pP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  <w:r>
        <w:rPr>
          <w:b/>
        </w:rPr>
        <w:t>Муниципальная</w:t>
      </w:r>
      <w:r w:rsidRPr="00981F1B">
        <w:rPr>
          <w:b/>
        </w:rPr>
        <w:t xml:space="preserve"> программа </w:t>
      </w: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  <w:r>
        <w:rPr>
          <w:b/>
        </w:rPr>
        <w:t>«</w:t>
      </w:r>
      <w:r w:rsidRPr="00981F1B">
        <w:rPr>
          <w:b/>
        </w:rPr>
        <w:t>Комплексное развитие территории сельского поселения «</w:t>
      </w:r>
      <w:r>
        <w:rPr>
          <w:b/>
        </w:rPr>
        <w:t>Гурьевка</w:t>
      </w:r>
      <w:r w:rsidRPr="00981F1B">
        <w:rPr>
          <w:b/>
        </w:rPr>
        <w:t>»</w:t>
      </w: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  <w:r w:rsidRPr="00981F1B">
        <w:rPr>
          <w:b/>
        </w:rPr>
        <w:t xml:space="preserve"> муниципального района «Прилузский» Республики Коми</w:t>
      </w: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  <w:r>
        <w:rPr>
          <w:b/>
        </w:rPr>
        <w:t>на 2025-2027</w:t>
      </w:r>
      <w:r w:rsidRPr="00981F1B">
        <w:rPr>
          <w:b/>
        </w:rPr>
        <w:t xml:space="preserve"> годы</w:t>
      </w:r>
      <w:r>
        <w:rPr>
          <w:b/>
        </w:rPr>
        <w:t>»</w:t>
      </w:r>
    </w:p>
    <w:p w:rsidR="00723F53" w:rsidRPr="00981F1B" w:rsidRDefault="00723F53" w:rsidP="00723F53">
      <w:pPr>
        <w:pStyle w:val="ConsPlusTitle"/>
        <w:widowControl/>
        <w:jc w:val="center"/>
        <w:rPr>
          <w:sz w:val="36"/>
          <w:szCs w:val="36"/>
        </w:rPr>
      </w:pPr>
      <w:r w:rsidRPr="00981F1B">
        <w:rPr>
          <w:sz w:val="36"/>
          <w:szCs w:val="36"/>
        </w:rPr>
        <w:t xml:space="preserve"> </w:t>
      </w: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left="-142" w:firstLine="709"/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left="-142" w:firstLine="709"/>
      </w:pP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center"/>
        <w:rPr>
          <w:u w:val="single"/>
        </w:rPr>
      </w:pPr>
      <w:r w:rsidRPr="00564E4E">
        <w:t xml:space="preserve">Ответственный исполнитель: </w:t>
      </w:r>
      <w:r w:rsidRPr="00564E4E">
        <w:rPr>
          <w:u w:val="single"/>
        </w:rPr>
        <w:t>Администрация сельского поселения «</w:t>
      </w:r>
      <w:r>
        <w:rPr>
          <w:u w:val="single"/>
        </w:rPr>
        <w:t>Гурьевка</w:t>
      </w:r>
      <w:r w:rsidRPr="00564E4E">
        <w:rPr>
          <w:u w:val="single"/>
        </w:rPr>
        <w:t>»</w:t>
      </w: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center"/>
        <w:rPr>
          <w:u w:val="single"/>
        </w:rPr>
      </w:pP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center"/>
        <w:rPr>
          <w:u w:val="single"/>
        </w:rPr>
      </w:pPr>
      <w:r w:rsidRPr="00564E4E">
        <w:t>Дата составления проекта «</w:t>
      </w:r>
      <w:r>
        <w:t>11</w:t>
      </w:r>
      <w:r>
        <w:rPr>
          <w:u w:val="single"/>
        </w:rPr>
        <w:t xml:space="preserve">»  декабря </w:t>
      </w:r>
      <w:r w:rsidRPr="00564E4E">
        <w:rPr>
          <w:u w:val="single"/>
        </w:rPr>
        <w:t xml:space="preserve"> </w:t>
      </w:r>
      <w:r>
        <w:rPr>
          <w:u w:val="single"/>
        </w:rPr>
        <w:t>2024</w:t>
      </w:r>
      <w:r w:rsidRPr="00564E4E">
        <w:rPr>
          <w:u w:val="single"/>
        </w:rPr>
        <w:t xml:space="preserve"> года</w:t>
      </w: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center"/>
        <w:rPr>
          <w:u w:val="single"/>
        </w:rPr>
      </w:pP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center"/>
      </w:pPr>
      <w:r w:rsidRPr="00564E4E">
        <w:t>Исполнитель: глава сельского поселения «</w:t>
      </w:r>
      <w:r>
        <w:t>Гурьевка» М.А.Яценко</w:t>
      </w:r>
      <w:r w:rsidRPr="00564E4E">
        <w:t>; 8(82133)</w:t>
      </w:r>
      <w:r>
        <w:t xml:space="preserve"> 46-5-43</w:t>
      </w:r>
      <w:r w:rsidRPr="00564E4E">
        <w:t xml:space="preserve">, </w:t>
      </w:r>
      <w:r>
        <w:rPr>
          <w:lang w:val="en-US"/>
        </w:rPr>
        <w:t>adm</w:t>
      </w:r>
      <w:r w:rsidRPr="00092C9C">
        <w:t>_</w:t>
      </w:r>
      <w:r>
        <w:rPr>
          <w:lang w:val="en-US"/>
        </w:rPr>
        <w:t>gurevka</w:t>
      </w:r>
      <w:r w:rsidRPr="00564E4E">
        <w:t>@</w:t>
      </w:r>
      <w:r w:rsidRPr="00564E4E">
        <w:rPr>
          <w:lang w:val="en-US"/>
        </w:rPr>
        <w:t>mail</w:t>
      </w:r>
      <w:r w:rsidRPr="00564E4E">
        <w:t>.</w:t>
      </w:r>
      <w:r w:rsidRPr="00564E4E">
        <w:rPr>
          <w:lang w:val="en-US"/>
        </w:rPr>
        <w:t>ru</w:t>
      </w:r>
    </w:p>
    <w:p w:rsidR="00723F53" w:rsidRPr="00564E4E" w:rsidRDefault="00723F53" w:rsidP="00723F53">
      <w:pPr>
        <w:adjustRightInd w:val="0"/>
        <w:ind w:firstLine="709"/>
      </w:pPr>
      <w:r w:rsidRPr="00564E4E">
        <w:rPr>
          <w:vertAlign w:val="subscript"/>
        </w:rPr>
        <w:t xml:space="preserve">                          (должность, фамилия, имя отчество, номер телефона и электронный адрес)</w:t>
      </w: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rPr>
          <w:color w:val="FF0000"/>
          <w:u w:val="single"/>
        </w:rPr>
      </w:pP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/>
        <w:jc w:val="both"/>
        <w:rPr>
          <w:color w:val="FF0000"/>
          <w:u w:val="single"/>
        </w:rPr>
      </w:pP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color w:val="FF0000"/>
          <w:lang w:eastAsia="en-US"/>
        </w:rPr>
      </w:pPr>
    </w:p>
    <w:p w:rsidR="00723F53" w:rsidRPr="00564E4E" w:rsidRDefault="00723F53" w:rsidP="00723F53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lang w:eastAsia="en-US"/>
        </w:rPr>
      </w:pPr>
    </w:p>
    <w:p w:rsidR="00723F53" w:rsidRPr="00564E4E" w:rsidRDefault="00723F53" w:rsidP="00723F53">
      <w:pPr>
        <w:ind w:left="-142"/>
        <w:jc w:val="center"/>
      </w:pPr>
      <w:r w:rsidRPr="00564E4E">
        <w:t>Глава сельского поселения «</w:t>
      </w:r>
      <w:r>
        <w:t>Гурьевка</w:t>
      </w:r>
      <w:r w:rsidRPr="00564E4E">
        <w:t xml:space="preserve">» _____________   </w:t>
      </w:r>
      <w:r>
        <w:t xml:space="preserve">М.А.Яценко </w:t>
      </w:r>
      <w:r w:rsidRPr="00564E4E">
        <w:t>(Ф.И.О)</w:t>
      </w:r>
    </w:p>
    <w:p w:rsidR="00723F53" w:rsidRPr="00564E4E" w:rsidRDefault="00723F53" w:rsidP="00723F53">
      <w:pPr>
        <w:ind w:left="-142" w:firstLine="709"/>
        <w:rPr>
          <w:sz w:val="28"/>
          <w:szCs w:val="28"/>
          <w:vertAlign w:val="superscript"/>
        </w:rPr>
      </w:pPr>
    </w:p>
    <w:p w:rsidR="00723F53" w:rsidRPr="00564E4E" w:rsidRDefault="00723F53" w:rsidP="00723F53">
      <w:pPr>
        <w:ind w:left="-142" w:firstLine="709"/>
        <w:rPr>
          <w:sz w:val="28"/>
          <w:szCs w:val="28"/>
          <w:vertAlign w:val="superscript"/>
        </w:rPr>
      </w:pPr>
    </w:p>
    <w:p w:rsidR="00723F53" w:rsidRPr="00564E4E" w:rsidRDefault="00723F53" w:rsidP="00723F53">
      <w:pPr>
        <w:ind w:left="-142" w:firstLine="709"/>
        <w:rPr>
          <w:sz w:val="28"/>
          <w:szCs w:val="28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lang w:eastAsia="en-US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left="-142" w:firstLine="709"/>
        <w:rPr>
          <w:rFonts w:eastAsia="Calibri"/>
          <w:lang w:eastAsia="en-US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723F53" w:rsidRDefault="00723F53" w:rsidP="00723F53">
      <w:pPr>
        <w:autoSpaceDE w:val="0"/>
        <w:autoSpaceDN w:val="0"/>
        <w:adjustRightInd w:val="0"/>
        <w:rPr>
          <w:b/>
          <w:bCs/>
        </w:rPr>
      </w:pPr>
    </w:p>
    <w:p w:rsidR="00723F53" w:rsidRDefault="00723F53" w:rsidP="00723F53">
      <w:pPr>
        <w:autoSpaceDE w:val="0"/>
        <w:autoSpaceDN w:val="0"/>
        <w:adjustRightInd w:val="0"/>
        <w:jc w:val="center"/>
        <w:rPr>
          <w:b/>
          <w:bCs/>
        </w:rPr>
      </w:pPr>
    </w:p>
    <w:p w:rsidR="00723F53" w:rsidRPr="00904C95" w:rsidRDefault="00723F53" w:rsidP="00723F5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4C95">
        <w:rPr>
          <w:b/>
          <w:bCs/>
          <w:sz w:val="22"/>
          <w:szCs w:val="22"/>
        </w:rPr>
        <w:t>ПАСПОРТ</w:t>
      </w:r>
    </w:p>
    <w:p w:rsidR="00723F53" w:rsidRPr="00904C95" w:rsidRDefault="00723F53" w:rsidP="00723F5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4C95">
        <w:rPr>
          <w:b/>
          <w:bCs/>
          <w:sz w:val="22"/>
          <w:szCs w:val="22"/>
        </w:rPr>
        <w:t xml:space="preserve">муниципальной программы </w:t>
      </w: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  <w:r w:rsidRPr="00981F1B">
        <w:rPr>
          <w:b/>
        </w:rPr>
        <w:t xml:space="preserve">Комплексное </w:t>
      </w:r>
      <w:r>
        <w:rPr>
          <w:b/>
        </w:rPr>
        <w:t xml:space="preserve">благоустройство и </w:t>
      </w:r>
      <w:r w:rsidRPr="00981F1B">
        <w:rPr>
          <w:b/>
        </w:rPr>
        <w:t>развитие территории сельского поселения «</w:t>
      </w:r>
      <w:r>
        <w:rPr>
          <w:b/>
        </w:rPr>
        <w:t>Гурьевка</w:t>
      </w:r>
      <w:r w:rsidRPr="00981F1B">
        <w:rPr>
          <w:b/>
        </w:rPr>
        <w:t>» муниципального района «Прилузский» Республики Коми</w:t>
      </w:r>
    </w:p>
    <w:p w:rsidR="00723F53" w:rsidRPr="00981F1B" w:rsidRDefault="00723F53" w:rsidP="00723F53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</w:rPr>
      </w:pPr>
      <w:r>
        <w:rPr>
          <w:b/>
        </w:rPr>
        <w:t>на 2025-2027</w:t>
      </w:r>
      <w:r w:rsidRPr="00981F1B">
        <w:rPr>
          <w:b/>
        </w:rPr>
        <w:t xml:space="preserve"> годы</w:t>
      </w:r>
    </w:p>
    <w:p w:rsidR="00723F53" w:rsidRPr="00904C95" w:rsidRDefault="00723F53" w:rsidP="00723F5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04C95">
        <w:rPr>
          <w:sz w:val="22"/>
          <w:szCs w:val="22"/>
        </w:rPr>
        <w:t xml:space="preserve"> (далее – Программа)</w:t>
      </w:r>
    </w:p>
    <w:p w:rsidR="00723F53" w:rsidRPr="00904C95" w:rsidRDefault="00723F53" w:rsidP="00723F5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4678"/>
      </w:tblGrid>
      <w:tr w:rsidR="00723F53" w:rsidRPr="00904C95" w:rsidTr="007F7B53">
        <w:tc>
          <w:tcPr>
            <w:tcW w:w="4253" w:type="dxa"/>
          </w:tcPr>
          <w:p w:rsidR="00723F53" w:rsidRDefault="00723F53" w:rsidP="007F7B53">
            <w:pPr>
              <w:autoSpaceDE w:val="0"/>
              <w:autoSpaceDN w:val="0"/>
              <w:adjustRightInd w:val="0"/>
              <w:jc w:val="both"/>
            </w:pPr>
            <w:r>
              <w:t>Заказчик программы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Администрация сельского поселения «</w:t>
            </w:r>
            <w:r>
              <w:rPr>
                <w:sz w:val="22"/>
                <w:szCs w:val="22"/>
              </w:rPr>
              <w:t>Гурьевка</w:t>
            </w:r>
            <w:r w:rsidRPr="00904C95">
              <w:rPr>
                <w:sz w:val="22"/>
                <w:szCs w:val="22"/>
              </w:rPr>
              <w:t>»</w:t>
            </w: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Ответственный исполнитель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программы</w:t>
            </w:r>
          </w:p>
        </w:tc>
        <w:tc>
          <w:tcPr>
            <w:tcW w:w="4678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Администрация сельского поселения «</w:t>
            </w:r>
            <w:r>
              <w:rPr>
                <w:sz w:val="22"/>
                <w:szCs w:val="22"/>
              </w:rPr>
              <w:t>Гурьевка</w:t>
            </w:r>
            <w:r w:rsidRPr="00904C95">
              <w:rPr>
                <w:sz w:val="22"/>
                <w:szCs w:val="22"/>
              </w:rPr>
              <w:t>»</w:t>
            </w:r>
          </w:p>
        </w:tc>
      </w:tr>
      <w:tr w:rsidR="00723F53" w:rsidRPr="00904C95" w:rsidTr="007F7B53">
        <w:tc>
          <w:tcPr>
            <w:tcW w:w="4253" w:type="dxa"/>
          </w:tcPr>
          <w:p w:rsidR="00723F53" w:rsidRDefault="00723F53" w:rsidP="007F7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наименование программы 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23F53" w:rsidRPr="00DD4B3C" w:rsidRDefault="00723F53" w:rsidP="007F7B53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«</w:t>
            </w:r>
            <w:r w:rsidRPr="00DD4B3C">
              <w:t>Комплексное благоустройство и развитие территории сельского поселения «</w:t>
            </w:r>
            <w:r>
              <w:t>Гурьевка</w:t>
            </w:r>
            <w:r w:rsidRPr="00DD4B3C">
              <w:t>» муниципального района «Прилузский» Республики Коми</w:t>
            </w:r>
            <w:r>
              <w:t xml:space="preserve"> на 2025-2027</w:t>
            </w:r>
            <w:r w:rsidRPr="00DD4B3C">
              <w:t xml:space="preserve"> годы</w:t>
            </w:r>
            <w:r>
              <w:t>»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ind w:left="192"/>
              <w:jc w:val="both"/>
              <w:rPr>
                <w:sz w:val="22"/>
                <w:szCs w:val="22"/>
              </w:rPr>
            </w:pP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Соисполнители программы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23F53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-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4678" w:type="dxa"/>
          </w:tcPr>
          <w:p w:rsidR="00723F53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Основание для разработки программы</w:t>
            </w:r>
          </w:p>
        </w:tc>
        <w:tc>
          <w:tcPr>
            <w:tcW w:w="4678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Федеральный закон Российской Федерации от 06.10.2003 131 –ФЗ «Об общих принципах организации местного самоуправления в Российской Федерации»;</w:t>
            </w:r>
          </w:p>
        </w:tc>
      </w:tr>
      <w:tr w:rsidR="00723F53" w:rsidRPr="00904C95" w:rsidTr="007F7B53">
        <w:trPr>
          <w:trHeight w:val="600"/>
        </w:trPr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4678" w:type="dxa"/>
          </w:tcPr>
          <w:p w:rsidR="00723F53" w:rsidRPr="00F74D77" w:rsidRDefault="00723F53" w:rsidP="007F7B5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>
              <w:t xml:space="preserve">Совершенствование </w:t>
            </w:r>
            <w:r w:rsidRPr="00F74D77">
              <w:t>системы комплексного благоустройства сельского поселения «</w:t>
            </w:r>
            <w:r>
              <w:t>Гурьевка</w:t>
            </w:r>
            <w:r w:rsidRPr="00F74D77">
              <w:t>» муниципального района «Прилузский» Республики Коми</w:t>
            </w:r>
            <w:r>
              <w:t xml:space="preserve">, создание комфортных условий проживания и отдыха 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4678" w:type="dxa"/>
          </w:tcPr>
          <w:p w:rsidR="00723F53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1. </w:t>
            </w:r>
            <w:r w:rsidRPr="00904C95">
              <w:rPr>
                <w:sz w:val="22"/>
                <w:szCs w:val="22"/>
              </w:rPr>
              <w:t>Повышение уровня благоустройства территорий сельского поселения, формирование бла</w:t>
            </w:r>
            <w:r>
              <w:rPr>
                <w:sz w:val="22"/>
                <w:szCs w:val="22"/>
              </w:rPr>
              <w:t>гоприятной среды для проживания;</w:t>
            </w:r>
          </w:p>
          <w:p w:rsidR="00723F53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</w:t>
            </w:r>
            <w:r w:rsidRPr="00904C95">
              <w:rPr>
                <w:rFonts w:eastAsia="Calibri"/>
                <w:sz w:val="22"/>
                <w:szCs w:val="22"/>
              </w:rPr>
              <w:t>Содействие занятости населения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723F53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   3.</w:t>
            </w:r>
            <w:r>
              <w:t>Привлечение жителей к участию в решении проблем благоустройства населенных пунктов;</w:t>
            </w:r>
          </w:p>
          <w:p w:rsidR="00723F53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>
              <w:t>4. Привлечение жителей к участи занятию физической культурой и спортом</w:t>
            </w:r>
          </w:p>
          <w:p w:rsidR="00723F53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</w:pPr>
            <w:r>
              <w:t>5.</w:t>
            </w:r>
            <w:r w:rsidRPr="00BE6DD6">
              <w:rPr>
                <w:bCs/>
                <w:shd w:val="clear" w:color="auto" w:fill="FFFFFF"/>
              </w:rPr>
              <w:t xml:space="preserve"> Обеспечение первичных мер пожарной безопасности (обустройство и (или) ремонт пожарных водоемов).</w:t>
            </w:r>
          </w:p>
          <w:p w:rsidR="00723F53" w:rsidRPr="00904C95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23F53" w:rsidRPr="00904C95" w:rsidTr="007F7B53">
        <w:trPr>
          <w:trHeight w:val="1141"/>
        </w:trPr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4678" w:type="dxa"/>
          </w:tcPr>
          <w:p w:rsidR="00723F53" w:rsidRPr="00904C95" w:rsidRDefault="00723F53" w:rsidP="00723F5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Количество реализованных народных проектов в сфере благоустройства;</w:t>
            </w:r>
          </w:p>
          <w:p w:rsidR="00723F53" w:rsidRDefault="00723F53" w:rsidP="00723F5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Количество реализованных народных проек</w:t>
            </w:r>
            <w:r>
              <w:rPr>
                <w:sz w:val="22"/>
                <w:szCs w:val="22"/>
              </w:rPr>
              <w:t>тов в сфере занятости населения;</w:t>
            </w:r>
          </w:p>
          <w:p w:rsidR="00723F53" w:rsidRDefault="00723F53" w:rsidP="00723F5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Количество реализованных народных проек</w:t>
            </w:r>
            <w:r>
              <w:rPr>
                <w:sz w:val="22"/>
                <w:szCs w:val="22"/>
              </w:rPr>
              <w:t>тов в сфере обустройство источников холодного  водоснабжения;</w:t>
            </w:r>
          </w:p>
          <w:p w:rsidR="00723F53" w:rsidRDefault="00723F53" w:rsidP="00723F5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Количество реализованных народных проек</w:t>
            </w:r>
            <w:r>
              <w:rPr>
                <w:sz w:val="22"/>
                <w:szCs w:val="22"/>
              </w:rPr>
              <w:t>тов в сфере занятия физической культурой и спортом</w:t>
            </w:r>
          </w:p>
          <w:p w:rsidR="00723F53" w:rsidRPr="00904C95" w:rsidRDefault="00723F53" w:rsidP="00723F5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 w:val="22"/>
                <w:szCs w:val="22"/>
              </w:rPr>
            </w:pPr>
            <w:r w:rsidRPr="00BE6DD6">
              <w:rPr>
                <w:sz w:val="22"/>
                <w:szCs w:val="22"/>
              </w:rPr>
              <w:t>Количество обустроенных и (или) отремонтированных пожарных водоемов</w:t>
            </w: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Этапы и сроки реализации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программы</w:t>
            </w:r>
          </w:p>
        </w:tc>
        <w:tc>
          <w:tcPr>
            <w:tcW w:w="4678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 xml:space="preserve">Срок реализации </w:t>
            </w:r>
            <w:r>
              <w:rPr>
                <w:sz w:val="22"/>
                <w:szCs w:val="22"/>
              </w:rPr>
              <w:t>программы 2025-2027</w:t>
            </w:r>
            <w:r w:rsidRPr="00904C95">
              <w:rPr>
                <w:sz w:val="22"/>
                <w:szCs w:val="22"/>
              </w:rPr>
              <w:t xml:space="preserve"> годы</w:t>
            </w:r>
          </w:p>
        </w:tc>
      </w:tr>
      <w:tr w:rsidR="00723F53" w:rsidRPr="00904C95" w:rsidTr="007F7B53">
        <w:trPr>
          <w:trHeight w:val="1564"/>
        </w:trPr>
        <w:tc>
          <w:tcPr>
            <w:tcW w:w="4253" w:type="dxa"/>
            <w:vMerge w:val="restart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Объемы финансирования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программы</w:t>
            </w:r>
          </w:p>
        </w:tc>
        <w:tc>
          <w:tcPr>
            <w:tcW w:w="4678" w:type="dxa"/>
          </w:tcPr>
          <w:p w:rsidR="00723F53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Прогнозируемый о</w:t>
            </w:r>
            <w:r w:rsidRPr="00904C95">
              <w:rPr>
                <w:sz w:val="22"/>
                <w:szCs w:val="22"/>
              </w:rPr>
              <w:t xml:space="preserve">бъем </w:t>
            </w:r>
            <w:r>
              <w:rPr>
                <w:sz w:val="22"/>
                <w:szCs w:val="22"/>
              </w:rPr>
              <w:t>финансирования Программы на 2025 - 2027</w:t>
            </w:r>
            <w:r w:rsidRPr="00904C95">
              <w:rPr>
                <w:sz w:val="22"/>
                <w:szCs w:val="22"/>
              </w:rPr>
              <w:t xml:space="preserve"> годы </w:t>
            </w:r>
            <w:r>
              <w:rPr>
                <w:sz w:val="22"/>
                <w:szCs w:val="22"/>
              </w:rPr>
              <w:t>предусматривается в размере 2140,48</w:t>
            </w:r>
            <w:r w:rsidRPr="004F4413">
              <w:rPr>
                <w:sz w:val="22"/>
                <w:szCs w:val="22"/>
              </w:rPr>
              <w:t xml:space="preserve"> </w:t>
            </w:r>
            <w:r w:rsidRPr="00904C95">
              <w:rPr>
                <w:sz w:val="22"/>
                <w:szCs w:val="22"/>
              </w:rPr>
              <w:t xml:space="preserve">тыс. рублей, в том числе по годам:       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2025 год – 1440,48</w:t>
            </w:r>
            <w:r w:rsidRPr="00904C95">
              <w:rPr>
                <w:sz w:val="22"/>
                <w:szCs w:val="22"/>
              </w:rPr>
              <w:t xml:space="preserve"> тыс. рублей;</w:t>
            </w:r>
          </w:p>
          <w:p w:rsidR="00723F53" w:rsidRPr="001D5766" w:rsidRDefault="00723F53" w:rsidP="007F7B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2026</w:t>
            </w:r>
            <w:r w:rsidRPr="00904C95">
              <w:rPr>
                <w:sz w:val="22"/>
                <w:szCs w:val="22"/>
              </w:rPr>
              <w:t xml:space="preserve"> год </w:t>
            </w:r>
            <w:r w:rsidRPr="001D5766">
              <w:rPr>
                <w:sz w:val="22"/>
                <w:szCs w:val="22"/>
              </w:rPr>
              <w:t>–  0</w:t>
            </w:r>
            <w:r>
              <w:rPr>
                <w:sz w:val="22"/>
                <w:szCs w:val="22"/>
              </w:rPr>
              <w:t>,0</w:t>
            </w:r>
            <w:r w:rsidRPr="001D5766">
              <w:rPr>
                <w:sz w:val="22"/>
                <w:szCs w:val="22"/>
              </w:rPr>
              <w:t xml:space="preserve">    тыс. рублей;</w:t>
            </w:r>
          </w:p>
          <w:p w:rsidR="00723F53" w:rsidRDefault="00723F53" w:rsidP="007F7B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2027 год – 700</w:t>
            </w:r>
            <w:r w:rsidRPr="001D5766">
              <w:rPr>
                <w:sz w:val="22"/>
                <w:szCs w:val="22"/>
              </w:rPr>
              <w:t>,0  тыс. рублей</w:t>
            </w:r>
            <w:r w:rsidRPr="00904C95">
              <w:rPr>
                <w:sz w:val="22"/>
                <w:szCs w:val="22"/>
              </w:rPr>
              <w:t xml:space="preserve"> </w:t>
            </w:r>
          </w:p>
          <w:p w:rsidR="00723F53" w:rsidRPr="00904C95" w:rsidRDefault="00723F53" w:rsidP="007F7B53">
            <w:pPr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из них:</w:t>
            </w:r>
          </w:p>
        </w:tc>
      </w:tr>
      <w:tr w:rsidR="00723F53" w:rsidRPr="00904C95" w:rsidTr="007F7B53">
        <w:trPr>
          <w:trHeight w:val="1710"/>
        </w:trPr>
        <w:tc>
          <w:tcPr>
            <w:tcW w:w="4253" w:type="dxa"/>
            <w:vMerge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23F53" w:rsidRPr="00904C95" w:rsidRDefault="00723F53" w:rsidP="007F7B53">
            <w:pPr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средства бюджета сельского поселения</w:t>
            </w:r>
            <w:r>
              <w:rPr>
                <w:sz w:val="22"/>
                <w:szCs w:val="22"/>
              </w:rPr>
              <w:t xml:space="preserve"> «Гурьевка» </w:t>
            </w:r>
            <w:r w:rsidRPr="00904C95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 xml:space="preserve">района </w:t>
            </w:r>
            <w:r w:rsidRPr="00904C95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Прилузский</w:t>
            </w:r>
            <w:r w:rsidRPr="00904C9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Республики Коми </w:t>
            </w:r>
            <w:r w:rsidRPr="00904C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112,0</w:t>
            </w:r>
            <w:r w:rsidRPr="00904C95">
              <w:rPr>
                <w:sz w:val="22"/>
                <w:szCs w:val="22"/>
              </w:rPr>
              <w:t xml:space="preserve"> тыс. рублей, в т.ч. по годам: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 xml:space="preserve">       20</w:t>
            </w:r>
            <w:r>
              <w:rPr>
                <w:sz w:val="22"/>
                <w:szCs w:val="22"/>
              </w:rPr>
              <w:t>25</w:t>
            </w:r>
            <w:r w:rsidRPr="00904C95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112,0</w:t>
            </w:r>
            <w:r w:rsidRPr="00904C95">
              <w:rPr>
                <w:sz w:val="22"/>
                <w:szCs w:val="22"/>
              </w:rPr>
              <w:t xml:space="preserve"> тыс. рублей;</w:t>
            </w:r>
          </w:p>
          <w:p w:rsidR="00723F53" w:rsidRPr="001D5766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2026</w:t>
            </w:r>
            <w:r w:rsidRPr="00904C95">
              <w:rPr>
                <w:sz w:val="22"/>
                <w:szCs w:val="22"/>
              </w:rPr>
              <w:t xml:space="preserve"> год </w:t>
            </w:r>
            <w:r w:rsidRPr="001D5766">
              <w:rPr>
                <w:sz w:val="22"/>
                <w:szCs w:val="22"/>
              </w:rPr>
              <w:t>– 0,0 тыс. рублей;</w:t>
            </w:r>
          </w:p>
          <w:p w:rsidR="00723F53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2027</w:t>
            </w:r>
            <w:r w:rsidRPr="001D5766">
              <w:rPr>
                <w:sz w:val="22"/>
                <w:szCs w:val="22"/>
              </w:rPr>
              <w:t xml:space="preserve"> год – 0,0</w:t>
            </w:r>
            <w:r w:rsidRPr="00904C95">
              <w:rPr>
                <w:sz w:val="22"/>
                <w:szCs w:val="22"/>
              </w:rPr>
              <w:t xml:space="preserve"> тыс. рублей.</w:t>
            </w:r>
          </w:p>
        </w:tc>
      </w:tr>
      <w:tr w:rsidR="00723F53" w:rsidRPr="00904C95" w:rsidTr="007F7B53">
        <w:trPr>
          <w:trHeight w:val="870"/>
        </w:trPr>
        <w:tc>
          <w:tcPr>
            <w:tcW w:w="4253" w:type="dxa"/>
            <w:vMerge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средства республиканског</w:t>
            </w:r>
            <w:r>
              <w:rPr>
                <w:sz w:val="22"/>
                <w:szCs w:val="22"/>
              </w:rPr>
              <w:t>о бюджета Республики Коми  -2015,48</w:t>
            </w:r>
            <w:r w:rsidRPr="00904C95">
              <w:rPr>
                <w:sz w:val="22"/>
                <w:szCs w:val="22"/>
              </w:rPr>
              <w:t xml:space="preserve"> тыс. рублей, в т.ч. по годам: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 xml:space="preserve">      20</w:t>
            </w:r>
            <w:r>
              <w:rPr>
                <w:sz w:val="22"/>
                <w:szCs w:val="22"/>
              </w:rPr>
              <w:t>25</w:t>
            </w:r>
            <w:r w:rsidRPr="00904C95">
              <w:rPr>
                <w:sz w:val="22"/>
                <w:szCs w:val="22"/>
              </w:rPr>
              <w:t xml:space="preserve"> год –  </w:t>
            </w:r>
            <w:r>
              <w:rPr>
                <w:sz w:val="22"/>
                <w:szCs w:val="22"/>
              </w:rPr>
              <w:t>1315,48</w:t>
            </w:r>
            <w:r w:rsidRPr="00904C95">
              <w:rPr>
                <w:sz w:val="22"/>
                <w:szCs w:val="22"/>
              </w:rPr>
              <w:t xml:space="preserve"> тыс. рублей;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2026</w:t>
            </w:r>
            <w:r w:rsidRPr="00904C95">
              <w:rPr>
                <w:sz w:val="22"/>
                <w:szCs w:val="22"/>
              </w:rPr>
              <w:t xml:space="preserve"> год </w:t>
            </w:r>
            <w:r w:rsidRPr="001D5766">
              <w:rPr>
                <w:sz w:val="22"/>
                <w:szCs w:val="22"/>
              </w:rPr>
              <w:t>–  0,0 тыс. ру</w:t>
            </w:r>
            <w:r w:rsidRPr="00904C95">
              <w:rPr>
                <w:sz w:val="22"/>
                <w:szCs w:val="22"/>
              </w:rPr>
              <w:t>блей;</w:t>
            </w:r>
          </w:p>
          <w:p w:rsidR="00723F53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2027 год –  700</w:t>
            </w:r>
            <w:r w:rsidRPr="00904C95">
              <w:rPr>
                <w:sz w:val="22"/>
                <w:szCs w:val="22"/>
              </w:rPr>
              <w:t>,0 тыс. рублей.</w:t>
            </w:r>
          </w:p>
        </w:tc>
      </w:tr>
      <w:tr w:rsidR="00723F53" w:rsidRPr="00904C95" w:rsidTr="007F7B53">
        <w:tc>
          <w:tcPr>
            <w:tcW w:w="4253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Иные доходы: добровольные пожертвования юридических и физических лиц:</w:t>
            </w:r>
          </w:p>
          <w:p w:rsidR="00723F53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2025 год -13,0</w:t>
            </w:r>
            <w:r w:rsidRPr="00904C95">
              <w:rPr>
                <w:sz w:val="22"/>
                <w:szCs w:val="22"/>
              </w:rPr>
              <w:t xml:space="preserve"> тыс. рублей</w:t>
            </w:r>
            <w:r>
              <w:rPr>
                <w:sz w:val="22"/>
                <w:szCs w:val="22"/>
              </w:rPr>
              <w:t>;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2026</w:t>
            </w:r>
            <w:r w:rsidRPr="00904C95">
              <w:rPr>
                <w:sz w:val="22"/>
                <w:szCs w:val="22"/>
              </w:rPr>
              <w:t xml:space="preserve"> год </w:t>
            </w:r>
            <w:r w:rsidRPr="001D5766">
              <w:rPr>
                <w:sz w:val="22"/>
                <w:szCs w:val="22"/>
              </w:rPr>
              <w:t>–  0,0 тыс. ру</w:t>
            </w:r>
            <w:r w:rsidRPr="00904C95">
              <w:rPr>
                <w:sz w:val="22"/>
                <w:szCs w:val="22"/>
              </w:rPr>
              <w:t>блей;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2027</w:t>
            </w:r>
            <w:r w:rsidRPr="00904C95">
              <w:rPr>
                <w:sz w:val="22"/>
                <w:szCs w:val="22"/>
              </w:rPr>
              <w:t xml:space="preserve"> год –  0,0 тыс. рублей</w:t>
            </w:r>
          </w:p>
        </w:tc>
      </w:tr>
      <w:tr w:rsidR="00723F53" w:rsidRPr="00904C95" w:rsidTr="007F7B5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Ожидаемые результаты реализации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программы</w:t>
            </w:r>
          </w:p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904C95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Реализация Программы позволит к 202</w:t>
            </w:r>
            <w:r>
              <w:rPr>
                <w:sz w:val="22"/>
                <w:szCs w:val="22"/>
              </w:rPr>
              <w:t>7</w:t>
            </w:r>
            <w:r w:rsidRPr="00904C95">
              <w:rPr>
                <w:sz w:val="22"/>
                <w:szCs w:val="22"/>
              </w:rPr>
              <w:t xml:space="preserve"> году достичь следующих конечных результатов:</w:t>
            </w:r>
          </w:p>
          <w:p w:rsidR="00723F53" w:rsidRPr="00904C95" w:rsidRDefault="00723F53" w:rsidP="00723F5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3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Реализовать проекты «Народный бюджет» в сфере бла</w:t>
            </w:r>
            <w:r>
              <w:rPr>
                <w:sz w:val="22"/>
                <w:szCs w:val="22"/>
              </w:rPr>
              <w:t>гоустройства</w:t>
            </w:r>
            <w:r w:rsidRPr="00904C95">
              <w:rPr>
                <w:sz w:val="22"/>
                <w:szCs w:val="22"/>
              </w:rPr>
              <w:t>;</w:t>
            </w:r>
          </w:p>
          <w:p w:rsidR="00723F53" w:rsidRPr="0035584B" w:rsidRDefault="00723F53" w:rsidP="00723F5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3"/>
              <w:jc w:val="both"/>
            </w:pPr>
            <w:r w:rsidRPr="0035584B">
              <w:rPr>
                <w:sz w:val="22"/>
                <w:szCs w:val="22"/>
              </w:rPr>
              <w:t xml:space="preserve">Реализовать проекты «Народный бюджет» в сфере занятости населения </w:t>
            </w:r>
            <w:r>
              <w:rPr>
                <w:sz w:val="22"/>
                <w:szCs w:val="22"/>
              </w:rPr>
              <w:t>;</w:t>
            </w:r>
          </w:p>
          <w:p w:rsidR="00723F53" w:rsidRPr="0035584B" w:rsidRDefault="00723F53" w:rsidP="00723F5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3"/>
              <w:jc w:val="both"/>
            </w:pPr>
            <w:r>
              <w:rPr>
                <w:sz w:val="22"/>
                <w:szCs w:val="22"/>
              </w:rPr>
              <w:t>Р</w:t>
            </w:r>
            <w:r w:rsidRPr="0035584B">
              <w:t>еализовать проекты «Народный бюджет» в сфере обустройства источников холодного водоснабжения;</w:t>
            </w:r>
          </w:p>
          <w:p w:rsidR="00723F53" w:rsidRDefault="00723F53" w:rsidP="00723F5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3"/>
              <w:jc w:val="both"/>
              <w:rPr>
                <w:sz w:val="22"/>
                <w:szCs w:val="22"/>
              </w:rPr>
            </w:pPr>
            <w:r w:rsidRPr="00904C95">
              <w:rPr>
                <w:sz w:val="22"/>
                <w:szCs w:val="22"/>
              </w:rPr>
              <w:t>Реализовать проекты «Народный бюджет» в сфере</w:t>
            </w:r>
            <w:r>
              <w:rPr>
                <w:sz w:val="22"/>
                <w:szCs w:val="22"/>
              </w:rPr>
              <w:t xml:space="preserve"> физической культуры и спорта</w:t>
            </w:r>
          </w:p>
          <w:p w:rsidR="00723F53" w:rsidRPr="00904C95" w:rsidRDefault="00723F53" w:rsidP="00723F5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3"/>
              <w:jc w:val="both"/>
              <w:rPr>
                <w:sz w:val="22"/>
                <w:szCs w:val="22"/>
              </w:rPr>
            </w:pPr>
            <w:r>
              <w:t>Реализация мероприятий по обеспечению первичных мер пожарной безопасности (обустройство и (или) ремонт пожарных водоемов).</w:t>
            </w:r>
          </w:p>
        </w:tc>
      </w:tr>
    </w:tbl>
    <w:p w:rsidR="00723F53" w:rsidRPr="00904C95" w:rsidRDefault="00723F53" w:rsidP="00723F53">
      <w:pPr>
        <w:autoSpaceDE w:val="0"/>
        <w:autoSpaceDN w:val="0"/>
        <w:adjustRightInd w:val="0"/>
        <w:ind w:firstLine="426"/>
        <w:rPr>
          <w:sz w:val="22"/>
          <w:szCs w:val="22"/>
        </w:rPr>
        <w:sectPr w:rsidR="00723F53" w:rsidRPr="00904C95" w:rsidSect="00BA26EC">
          <w:footerReference w:type="default" r:id="rId9"/>
          <w:pgSz w:w="11906" w:h="16838" w:code="9"/>
          <w:pgMar w:top="851" w:right="707" w:bottom="1134" w:left="1701" w:header="0" w:footer="0" w:gutter="0"/>
          <w:cols w:space="708"/>
          <w:docGrid w:linePitch="360"/>
        </w:sectPr>
      </w:pPr>
    </w:p>
    <w:p w:rsidR="00723F53" w:rsidRPr="00B95317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B95317">
        <w:rPr>
          <w:sz w:val="22"/>
          <w:szCs w:val="22"/>
        </w:rPr>
        <w:t>Таблица № 1</w:t>
      </w: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</w:t>
      </w:r>
      <w:r w:rsidRPr="00B95317">
        <w:rPr>
          <w:sz w:val="22"/>
          <w:szCs w:val="22"/>
        </w:rPr>
        <w:t>Приложени</w:t>
      </w:r>
      <w:r>
        <w:rPr>
          <w:sz w:val="22"/>
          <w:szCs w:val="22"/>
        </w:rPr>
        <w:t>ю</w:t>
      </w:r>
      <w:r w:rsidRPr="00B95317">
        <w:rPr>
          <w:sz w:val="22"/>
          <w:szCs w:val="22"/>
        </w:rPr>
        <w:t xml:space="preserve"> 1</w:t>
      </w:r>
    </w:p>
    <w:p w:rsidR="00723F53" w:rsidRPr="00B95317" w:rsidRDefault="00723F53" w:rsidP="00723F53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sz w:val="22"/>
          <w:szCs w:val="22"/>
        </w:rPr>
        <w:t xml:space="preserve"> к </w:t>
      </w:r>
      <w:r w:rsidRPr="00B95317">
        <w:rPr>
          <w:bCs/>
          <w:sz w:val="22"/>
          <w:szCs w:val="22"/>
        </w:rPr>
        <w:t xml:space="preserve">муниципальной программе 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>
        <w:rPr>
          <w:b/>
        </w:rPr>
        <w:t>«</w:t>
      </w:r>
      <w:r w:rsidRPr="00DD4B3C">
        <w:t>Комплексное благоустройство и развитие территории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 w:rsidRPr="00DD4B3C">
        <w:t xml:space="preserve"> сельского поселения «</w:t>
      </w:r>
      <w:r>
        <w:t>Гурьевка</w:t>
      </w:r>
      <w:r w:rsidRPr="00DD4B3C">
        <w:t xml:space="preserve">» муниципального района </w:t>
      </w:r>
    </w:p>
    <w:p w:rsidR="00723F53" w:rsidRPr="009F792C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D4B3C">
        <w:t>«Прилузский» Республики Коми</w:t>
      </w:r>
      <w:r>
        <w:t xml:space="preserve"> на 2025-2027</w:t>
      </w:r>
      <w:r w:rsidRPr="00DD4B3C">
        <w:t xml:space="preserve"> годы</w:t>
      </w:r>
    </w:p>
    <w:p w:rsidR="00723F53" w:rsidRPr="00904C95" w:rsidRDefault="00723F53" w:rsidP="00723F53">
      <w:pPr>
        <w:ind w:right="-11" w:firstLine="720"/>
        <w:jc w:val="center"/>
        <w:rPr>
          <w:b/>
          <w:color w:val="000000"/>
        </w:rPr>
      </w:pPr>
      <w:r w:rsidRPr="00904C95">
        <w:rPr>
          <w:b/>
          <w:color w:val="000000"/>
        </w:rPr>
        <w:t xml:space="preserve">Перечень и сведения </w:t>
      </w:r>
    </w:p>
    <w:p w:rsidR="00723F53" w:rsidRPr="00904C95" w:rsidRDefault="00723F53" w:rsidP="00723F53">
      <w:pPr>
        <w:ind w:right="-11" w:firstLine="720"/>
        <w:jc w:val="center"/>
        <w:rPr>
          <w:b/>
          <w:color w:val="000000"/>
        </w:rPr>
      </w:pPr>
      <w:r w:rsidRPr="00904C95">
        <w:rPr>
          <w:b/>
          <w:color w:val="000000"/>
        </w:rPr>
        <w:t>о целевых индикаторах и показателях муниципальной программы</w:t>
      </w:r>
    </w:p>
    <w:tbl>
      <w:tblPr>
        <w:tblW w:w="9370" w:type="dxa"/>
        <w:jc w:val="center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4645"/>
        <w:gridCol w:w="1134"/>
        <w:gridCol w:w="992"/>
        <w:gridCol w:w="851"/>
        <w:gridCol w:w="1211"/>
      </w:tblGrid>
      <w:tr w:rsidR="00723F53" w:rsidRPr="00904C95" w:rsidTr="007F7B53">
        <w:trPr>
          <w:trHeight w:val="263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№ п/п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 xml:space="preserve">Наименование </w:t>
            </w:r>
          </w:p>
          <w:p w:rsidR="00723F53" w:rsidRPr="00904C95" w:rsidRDefault="00723F53" w:rsidP="007F7B53">
            <w:pPr>
              <w:jc w:val="center"/>
            </w:pPr>
            <w:r w:rsidRPr="00904C95">
              <w:t>целевого индикатора (показателя)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Ед. измерения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 w:rsidRPr="00904C95">
              <w:t>20</w:t>
            </w:r>
            <w:r>
              <w:t>25</w:t>
            </w: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>
              <w:t>2026</w:t>
            </w:r>
          </w:p>
        </w:tc>
        <w:tc>
          <w:tcPr>
            <w:tcW w:w="1211" w:type="dxa"/>
            <w:vAlign w:val="center"/>
          </w:tcPr>
          <w:p w:rsidR="00723F53" w:rsidRPr="00904C95" w:rsidRDefault="00723F53" w:rsidP="007F7B53">
            <w:pPr>
              <w:jc w:val="center"/>
            </w:pPr>
            <w:r>
              <w:t>2027</w:t>
            </w:r>
          </w:p>
        </w:tc>
      </w:tr>
      <w:tr w:rsidR="00723F53" w:rsidRPr="00904C95" w:rsidTr="007F7B53">
        <w:trPr>
          <w:trHeight w:val="263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1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3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  <w:r w:rsidRPr="00904C95">
              <w:t>4</w:t>
            </w: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  <w:r w:rsidRPr="00904C95">
              <w:t>5</w:t>
            </w:r>
          </w:p>
        </w:tc>
        <w:tc>
          <w:tcPr>
            <w:tcW w:w="1211" w:type="dxa"/>
          </w:tcPr>
          <w:p w:rsidR="00723F53" w:rsidRPr="00904C95" w:rsidRDefault="00723F53" w:rsidP="007F7B53">
            <w:pPr>
              <w:jc w:val="center"/>
            </w:pPr>
            <w:r w:rsidRPr="00904C95">
              <w:t>6</w:t>
            </w:r>
          </w:p>
        </w:tc>
      </w:tr>
      <w:tr w:rsidR="00723F53" w:rsidRPr="00904C95" w:rsidTr="007F7B53">
        <w:trPr>
          <w:trHeight w:val="286"/>
          <w:jc w:val="center"/>
        </w:trPr>
        <w:tc>
          <w:tcPr>
            <w:tcW w:w="9370" w:type="dxa"/>
            <w:gridSpan w:val="6"/>
          </w:tcPr>
          <w:p w:rsidR="00723F53" w:rsidRPr="00DD4B3C" w:rsidRDefault="00723F53" w:rsidP="007F7B53">
            <w:pPr>
              <w:widowControl w:val="0"/>
              <w:autoSpaceDE w:val="0"/>
              <w:autoSpaceDN w:val="0"/>
              <w:adjustRightInd w:val="0"/>
              <w:ind w:left="48" w:hanging="14"/>
              <w:jc w:val="both"/>
            </w:pPr>
            <w:r w:rsidRPr="00904C95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DD4B3C">
              <w:t>Комплексное благоустройство и развитие территории сельского поселения «</w:t>
            </w:r>
            <w:r>
              <w:t>Гурьевка</w:t>
            </w:r>
            <w:r w:rsidRPr="00DD4B3C">
              <w:t>» муниципального района «Прилузский» Республики Коми</w:t>
            </w:r>
            <w:r>
              <w:t xml:space="preserve"> на 2025-2027</w:t>
            </w:r>
            <w:r w:rsidRPr="00DD4B3C">
              <w:t xml:space="preserve"> годы</w:t>
            </w:r>
            <w:r>
              <w:t>»</w:t>
            </w:r>
          </w:p>
          <w:p w:rsidR="00723F53" w:rsidRPr="00904C95" w:rsidRDefault="00723F53" w:rsidP="007F7B53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23F53" w:rsidRPr="00904C95" w:rsidTr="007F7B53">
        <w:trPr>
          <w:trHeight w:val="286"/>
          <w:jc w:val="center"/>
        </w:trPr>
        <w:tc>
          <w:tcPr>
            <w:tcW w:w="9370" w:type="dxa"/>
            <w:gridSpan w:val="6"/>
          </w:tcPr>
          <w:p w:rsidR="00723F53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723F53" w:rsidRPr="00904C95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04C95">
              <w:rPr>
                <w:b/>
                <w:bCs/>
              </w:rPr>
              <w:t>Задача 1.</w:t>
            </w:r>
            <w:r w:rsidRPr="00904C95">
              <w:rPr>
                <w:b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723F53" w:rsidRPr="00904C95" w:rsidTr="007F7B53">
        <w:trPr>
          <w:trHeight w:val="825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1</w:t>
            </w:r>
            <w:r>
              <w:t>.1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r w:rsidRPr="00904C95"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единиц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>
              <w:t>0</w:t>
            </w:r>
          </w:p>
          <w:p w:rsidR="00723F53" w:rsidRPr="00904C95" w:rsidRDefault="00723F53" w:rsidP="007F7B53">
            <w:pPr>
              <w:jc w:val="center"/>
            </w:pP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>
              <w:t>0</w:t>
            </w:r>
          </w:p>
          <w:p w:rsidR="00723F53" w:rsidRPr="00904C95" w:rsidRDefault="00723F53" w:rsidP="007F7B53">
            <w:pPr>
              <w:jc w:val="center"/>
            </w:pPr>
          </w:p>
        </w:tc>
        <w:tc>
          <w:tcPr>
            <w:tcW w:w="1211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>
              <w:t>0</w:t>
            </w:r>
          </w:p>
          <w:p w:rsidR="00723F53" w:rsidRPr="00904C95" w:rsidRDefault="00723F53" w:rsidP="007F7B53">
            <w:pPr>
              <w:jc w:val="center"/>
            </w:pPr>
          </w:p>
        </w:tc>
      </w:tr>
      <w:tr w:rsidR="00723F53" w:rsidRPr="00904C95" w:rsidTr="007F7B53">
        <w:trPr>
          <w:trHeight w:val="264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>
              <w:t>1.2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r w:rsidRPr="0039102A">
              <w:t>Количество реализованных народных проектов в сфере благоустройства в рамках народных инициатив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</w:tr>
      <w:tr w:rsidR="00723F53" w:rsidRPr="00904C95" w:rsidTr="007F7B53">
        <w:trPr>
          <w:trHeight w:val="473"/>
          <w:jc w:val="center"/>
        </w:trPr>
        <w:tc>
          <w:tcPr>
            <w:tcW w:w="9370" w:type="dxa"/>
            <w:gridSpan w:val="6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rPr>
                <w:b/>
              </w:rPr>
              <w:t>Задача 2. «Содействие занятости населения</w:t>
            </w:r>
            <w:r w:rsidRPr="00904C95">
              <w:t>»</w:t>
            </w:r>
          </w:p>
        </w:tc>
      </w:tr>
      <w:tr w:rsidR="00723F53" w:rsidRPr="00904C95" w:rsidTr="007F7B53">
        <w:trPr>
          <w:trHeight w:val="1004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>
              <w:t>2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r w:rsidRPr="00904C95"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единиц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>
              <w:t>0</w:t>
            </w:r>
          </w:p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 w:rsidRPr="00904C95">
              <w:t>0</w:t>
            </w:r>
          </w:p>
          <w:p w:rsidR="00723F53" w:rsidRPr="00904C95" w:rsidRDefault="00723F53" w:rsidP="007F7B53">
            <w:pPr>
              <w:jc w:val="center"/>
            </w:pPr>
          </w:p>
        </w:tc>
        <w:tc>
          <w:tcPr>
            <w:tcW w:w="1211" w:type="dxa"/>
          </w:tcPr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</w:p>
          <w:p w:rsidR="00723F53" w:rsidRPr="00904C95" w:rsidRDefault="00723F53" w:rsidP="007F7B53">
            <w:pPr>
              <w:jc w:val="center"/>
            </w:pPr>
            <w:r w:rsidRPr="00904C95">
              <w:t>0</w:t>
            </w:r>
          </w:p>
          <w:p w:rsidR="00723F53" w:rsidRPr="00904C95" w:rsidRDefault="00723F53" w:rsidP="007F7B53">
            <w:pPr>
              <w:jc w:val="center"/>
            </w:pPr>
          </w:p>
        </w:tc>
      </w:tr>
      <w:tr w:rsidR="00723F53" w:rsidRPr="00904C95" w:rsidTr="007F7B53">
        <w:trPr>
          <w:trHeight w:val="793"/>
          <w:jc w:val="center"/>
        </w:trPr>
        <w:tc>
          <w:tcPr>
            <w:tcW w:w="9370" w:type="dxa"/>
            <w:gridSpan w:val="6"/>
            <w:shd w:val="clear" w:color="auto" w:fill="auto"/>
            <w:noWrap/>
            <w:vAlign w:val="center"/>
          </w:tcPr>
          <w:p w:rsidR="00723F53" w:rsidRPr="00BA26EC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6EC">
              <w:rPr>
                <w:b/>
                <w:color w:val="000000"/>
              </w:rPr>
              <w:t xml:space="preserve">Задача 3. </w:t>
            </w:r>
            <w:r w:rsidRPr="00BA26EC">
              <w:rPr>
                <w:b/>
              </w:rPr>
              <w:t>«Обустройства источников холодного водоснабжения»</w:t>
            </w:r>
          </w:p>
          <w:p w:rsidR="00723F53" w:rsidRPr="00904C95" w:rsidRDefault="00723F53" w:rsidP="007F7B53">
            <w:pPr>
              <w:jc w:val="center"/>
            </w:pPr>
          </w:p>
        </w:tc>
      </w:tr>
      <w:tr w:rsidR="00723F53" w:rsidRPr="00904C95" w:rsidTr="007F7B53">
        <w:trPr>
          <w:trHeight w:val="1004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>
              <w:t>3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r w:rsidRPr="00904C95">
              <w:t>Количество реализованных проектов «Народный бюджет» в сфере</w:t>
            </w:r>
            <w:r w:rsidRPr="00BA26EC">
              <w:t xml:space="preserve"> </w:t>
            </w:r>
            <w:r>
              <w:t xml:space="preserve"> о</w:t>
            </w:r>
            <w:r w:rsidRPr="00BA26EC">
              <w:t>бустройства источников холодного водоснабжения»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единиц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</w:tr>
      <w:tr w:rsidR="00723F53" w:rsidRPr="00904C95" w:rsidTr="007F7B53">
        <w:trPr>
          <w:trHeight w:val="1004"/>
          <w:jc w:val="center"/>
        </w:trPr>
        <w:tc>
          <w:tcPr>
            <w:tcW w:w="9370" w:type="dxa"/>
            <w:gridSpan w:val="6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 w:rsidRPr="00564E4E">
              <w:rPr>
                <w:b/>
                <w:color w:val="000000"/>
                <w:sz w:val="22"/>
                <w:szCs w:val="22"/>
              </w:rPr>
              <w:t xml:space="preserve">Задача 4. </w:t>
            </w:r>
            <w:r w:rsidRPr="00564E4E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«Установка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спортивных и детских площадок</w:t>
            </w:r>
            <w:r w:rsidRPr="00564E4E">
              <w:rPr>
                <w:b/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564E4E">
              <w:rPr>
                <w:b/>
                <w:color w:val="000000"/>
                <w:sz w:val="22"/>
                <w:szCs w:val="22"/>
              </w:rPr>
              <w:br/>
            </w:r>
          </w:p>
        </w:tc>
      </w:tr>
      <w:tr w:rsidR="00723F53" w:rsidRPr="00904C95" w:rsidTr="007F7B53">
        <w:trPr>
          <w:trHeight w:val="1155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>
              <w:t>4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r w:rsidRPr="00904C95">
              <w:t>Количество реализованных проектов «Народный бюджет» в сфере</w:t>
            </w:r>
            <w:r w:rsidRPr="00BA26EC">
              <w:t xml:space="preserve"> </w:t>
            </w:r>
            <w:r>
              <w:t xml:space="preserve"> 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 w:rsidRPr="00904C95">
              <w:t>единиц</w:t>
            </w:r>
          </w:p>
        </w:tc>
        <w:tc>
          <w:tcPr>
            <w:tcW w:w="992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723F53" w:rsidRPr="00904C95" w:rsidRDefault="00723F53" w:rsidP="007F7B53">
            <w:pPr>
              <w:jc w:val="center"/>
            </w:pPr>
            <w:r>
              <w:t>0</w:t>
            </w:r>
          </w:p>
        </w:tc>
      </w:tr>
      <w:tr w:rsidR="00723F53" w:rsidRPr="00904C95" w:rsidTr="007F7B53">
        <w:trPr>
          <w:trHeight w:val="210"/>
          <w:jc w:val="center"/>
        </w:trPr>
        <w:tc>
          <w:tcPr>
            <w:tcW w:w="9370" w:type="dxa"/>
            <w:gridSpan w:val="6"/>
            <w:shd w:val="clear" w:color="auto" w:fill="auto"/>
            <w:noWrap/>
            <w:vAlign w:val="center"/>
          </w:tcPr>
          <w:p w:rsidR="00723F53" w:rsidRPr="00BA26EC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4E4E">
              <w:rPr>
                <w:b/>
                <w:color w:val="000000"/>
                <w:sz w:val="22"/>
                <w:szCs w:val="22"/>
              </w:rPr>
              <w:t>Задача</w:t>
            </w:r>
            <w:r>
              <w:rPr>
                <w:b/>
                <w:color w:val="000000"/>
                <w:sz w:val="22"/>
                <w:szCs w:val="22"/>
              </w:rPr>
              <w:t xml:space="preserve"> 5</w:t>
            </w:r>
            <w:r w:rsidRPr="00564E4E">
              <w:rPr>
                <w:b/>
                <w:color w:val="000000"/>
                <w:sz w:val="22"/>
                <w:szCs w:val="22"/>
              </w:rPr>
              <w:t>.</w:t>
            </w:r>
            <w:r w:rsidRPr="0091055F">
              <w:rPr>
                <w:b/>
              </w:rPr>
              <w:t xml:space="preserve"> «</w:t>
            </w:r>
            <w:r w:rsidRPr="0091055F">
              <w:rPr>
                <w:b/>
                <w:bCs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  <w:p w:rsidR="00723F53" w:rsidRDefault="00723F53" w:rsidP="007F7B53">
            <w:pPr>
              <w:jc w:val="center"/>
            </w:pPr>
          </w:p>
        </w:tc>
      </w:tr>
      <w:tr w:rsidR="00723F53" w:rsidRPr="00904C95" w:rsidTr="007F7B53">
        <w:trPr>
          <w:trHeight w:val="1004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723F53" w:rsidRPr="00904C95" w:rsidRDefault="00723F53" w:rsidP="007F7B53">
            <w:pPr>
              <w:jc w:val="center"/>
            </w:pPr>
            <w:r>
              <w:t>5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723F53" w:rsidRPr="00904C95" w:rsidRDefault="00723F53" w:rsidP="007F7B53">
            <w:r>
              <w:rPr>
                <w:sz w:val="22"/>
                <w:szCs w:val="22"/>
              </w:rPr>
              <w:t>Количество  реализованных проектов  в сфере обустроенных и (или) отремонтированных пожарных водоемов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53" w:rsidRPr="00904C95" w:rsidRDefault="00723F53" w:rsidP="007F7B53">
            <w:pPr>
              <w:jc w:val="center"/>
            </w:pPr>
            <w:r>
              <w:t>единиц</w:t>
            </w:r>
          </w:p>
        </w:tc>
        <w:tc>
          <w:tcPr>
            <w:tcW w:w="992" w:type="dxa"/>
          </w:tcPr>
          <w:p w:rsidR="00723F53" w:rsidRDefault="00723F53" w:rsidP="007F7B5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23F53" w:rsidRDefault="00723F53" w:rsidP="007F7B53">
            <w:pPr>
              <w:jc w:val="center"/>
            </w:pPr>
            <w:r>
              <w:t>0</w:t>
            </w:r>
          </w:p>
        </w:tc>
        <w:tc>
          <w:tcPr>
            <w:tcW w:w="1211" w:type="dxa"/>
          </w:tcPr>
          <w:p w:rsidR="00723F53" w:rsidRDefault="00723F53" w:rsidP="007F7B53">
            <w:pPr>
              <w:jc w:val="center"/>
            </w:pPr>
            <w:r>
              <w:t>2</w:t>
            </w:r>
          </w:p>
        </w:tc>
      </w:tr>
    </w:tbl>
    <w:p w:rsidR="00723F53" w:rsidRPr="00904C95" w:rsidRDefault="00723F53" w:rsidP="00723F53">
      <w:pPr>
        <w:sectPr w:rsidR="00723F53" w:rsidRPr="00904C95" w:rsidSect="00BA786F">
          <w:pgSz w:w="11906" w:h="16838" w:code="9"/>
          <w:pgMar w:top="851" w:right="849" w:bottom="851" w:left="1276" w:header="0" w:footer="0" w:gutter="0"/>
          <w:cols w:space="708"/>
          <w:docGrid w:linePitch="360"/>
        </w:sectPr>
      </w:pPr>
    </w:p>
    <w:p w:rsidR="00723F53" w:rsidRDefault="00723F53" w:rsidP="00723F53">
      <w:pPr>
        <w:rPr>
          <w:sz w:val="28"/>
          <w:szCs w:val="28"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B95317">
        <w:rPr>
          <w:rFonts w:eastAsia="Calibri"/>
          <w:sz w:val="22"/>
          <w:szCs w:val="22"/>
          <w:lang w:eastAsia="en-US"/>
        </w:rPr>
        <w:t>Таблица № 2</w:t>
      </w: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B95317">
        <w:rPr>
          <w:sz w:val="22"/>
          <w:szCs w:val="22"/>
        </w:rPr>
        <w:t>риложени</w:t>
      </w:r>
      <w:r>
        <w:rPr>
          <w:sz w:val="22"/>
          <w:szCs w:val="22"/>
        </w:rPr>
        <w:t>ю</w:t>
      </w:r>
      <w:r w:rsidRPr="00B95317">
        <w:rPr>
          <w:sz w:val="22"/>
          <w:szCs w:val="22"/>
        </w:rPr>
        <w:t xml:space="preserve"> 1</w:t>
      </w:r>
    </w:p>
    <w:p w:rsidR="00723F53" w:rsidRPr="00B95317" w:rsidRDefault="00723F53" w:rsidP="00723F53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sz w:val="22"/>
          <w:szCs w:val="22"/>
        </w:rPr>
        <w:t xml:space="preserve"> к </w:t>
      </w:r>
      <w:r w:rsidRPr="00B95317">
        <w:rPr>
          <w:bCs/>
          <w:sz w:val="22"/>
          <w:szCs w:val="22"/>
        </w:rPr>
        <w:t xml:space="preserve">муниципальной программе 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>
        <w:rPr>
          <w:b/>
        </w:rPr>
        <w:t>«</w:t>
      </w:r>
      <w:r w:rsidRPr="00DD4B3C">
        <w:t>Комплексное благоустройство и развитие территории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 w:rsidRPr="00DD4B3C">
        <w:t xml:space="preserve"> сельского поселения «</w:t>
      </w:r>
      <w:r>
        <w:t>Гурьевка</w:t>
      </w:r>
      <w:r w:rsidRPr="00DD4B3C">
        <w:t xml:space="preserve">» муниципального района </w:t>
      </w: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D4B3C">
        <w:t>«Прилузский» Республики Коми</w:t>
      </w:r>
      <w:r>
        <w:t xml:space="preserve"> на 2025-2027</w:t>
      </w:r>
      <w:r w:rsidRPr="00DD4B3C">
        <w:t xml:space="preserve"> годы</w:t>
      </w:r>
    </w:p>
    <w:p w:rsidR="00723F53" w:rsidRDefault="00723F53" w:rsidP="00723F5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23F53" w:rsidRDefault="00723F53" w:rsidP="00723F5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23F53" w:rsidRPr="00B95317" w:rsidRDefault="00723F53" w:rsidP="00723F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5317">
        <w:rPr>
          <w:b/>
        </w:rPr>
        <w:t xml:space="preserve">Перечень и характеристики </w:t>
      </w:r>
    </w:p>
    <w:p w:rsidR="00723F53" w:rsidRPr="00B95317" w:rsidRDefault="00723F53" w:rsidP="00723F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95317">
        <w:rPr>
          <w:b/>
        </w:rPr>
        <w:t>основных мероприятий муниципальной программы и ведомственных целевых программ</w:t>
      </w:r>
    </w:p>
    <w:tbl>
      <w:tblPr>
        <w:tblW w:w="15416" w:type="dxa"/>
        <w:jc w:val="center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457"/>
      </w:tblGrid>
      <w:tr w:rsidR="00723F53" w:rsidRPr="00B95317" w:rsidTr="007F7B53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95317">
              <w:rPr>
                <w:sz w:val="20"/>
              </w:rPr>
              <w:t>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Ожидаемый непосредственный результат 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Основные направления реализации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723F53" w:rsidRPr="00B95317" w:rsidTr="007F7B53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723F53" w:rsidRPr="00B95317" w:rsidTr="007F7B53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7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8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723F53" w:rsidRPr="00564E4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E4E">
              <w:rPr>
                <w:b/>
                <w:sz w:val="22"/>
                <w:szCs w:val="22"/>
              </w:rPr>
              <w:t>Муниципальная программа</w:t>
            </w:r>
          </w:p>
          <w:p w:rsidR="00723F53" w:rsidRPr="00CA484C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64E4E">
              <w:rPr>
                <w:b/>
                <w:sz w:val="22"/>
                <w:szCs w:val="22"/>
              </w:rPr>
              <w:t xml:space="preserve"> «Комплексное благоустройство и развитие территории сельского поселения «</w:t>
            </w:r>
            <w:r>
              <w:rPr>
                <w:b/>
                <w:sz w:val="22"/>
                <w:szCs w:val="22"/>
              </w:rPr>
              <w:t>Гурьевка</w:t>
            </w:r>
            <w:r w:rsidRPr="00564E4E">
              <w:rPr>
                <w:b/>
                <w:sz w:val="22"/>
                <w:szCs w:val="22"/>
              </w:rPr>
              <w:t>» муниципального района «При</w:t>
            </w:r>
            <w:r>
              <w:rPr>
                <w:b/>
                <w:sz w:val="22"/>
                <w:szCs w:val="22"/>
              </w:rPr>
              <w:t>лузский» Республики Коми на 2025-2027</w:t>
            </w:r>
            <w:r w:rsidRPr="00564E4E">
              <w:rPr>
                <w:b/>
                <w:sz w:val="22"/>
                <w:szCs w:val="22"/>
              </w:rPr>
              <w:t xml:space="preserve"> годы»</w:t>
            </w:r>
            <w:r w:rsidRPr="00564E4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CA484C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64E4E">
              <w:rPr>
                <w:b/>
                <w:bCs/>
                <w:sz w:val="22"/>
                <w:szCs w:val="22"/>
              </w:rPr>
              <w:t>Задача 1.</w:t>
            </w:r>
            <w:r w:rsidRPr="00564E4E">
              <w:rPr>
                <w:b/>
                <w:sz w:val="22"/>
                <w:szCs w:val="22"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1.1.1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1.2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723F53" w:rsidRPr="00B95317" w:rsidTr="007F7B53">
        <w:trPr>
          <w:trHeight w:val="1200"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1.1.3</w:t>
            </w:r>
          </w:p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  <w:r>
              <w:rPr>
                <w:sz w:val="20"/>
              </w:rPr>
              <w:t>: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t xml:space="preserve">- </w:t>
            </w:r>
            <w:r w:rsidRPr="00CA484C">
              <w:rPr>
                <w:sz w:val="20"/>
              </w:rPr>
              <w:t>проект «Замена памятника «Скорбящая мать» участникам ВОВ в с. Гурьевка»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723F53" w:rsidRPr="00B95317" w:rsidTr="007F7B53">
        <w:trPr>
          <w:trHeight w:val="165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39102A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Основное мероприятие 1.1.4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39102A">
              <w:rPr>
                <w:sz w:val="20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Количество реализованных народных проектов </w:t>
            </w:r>
            <w:r w:rsidRPr="00CB7774">
              <w:rPr>
                <w:sz w:val="20"/>
              </w:rPr>
              <w:t>в сфере благоустройства в рамках народных инициатив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723F53" w:rsidRPr="00564E4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64E4E">
              <w:rPr>
                <w:b/>
                <w:sz w:val="22"/>
                <w:szCs w:val="22"/>
              </w:rPr>
              <w:t>Задача 2. «Содействие занятости населения»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1.2.1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2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Подача заявок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3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занятости населения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CA484C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A26EC">
              <w:rPr>
                <w:b/>
                <w:color w:val="000000"/>
              </w:rPr>
              <w:t xml:space="preserve">Задача 3. </w:t>
            </w:r>
            <w:r w:rsidRPr="00BA26EC">
              <w:rPr>
                <w:b/>
              </w:rPr>
              <w:t>«Обустройства источников холодного водоснабжения»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  <w:r w:rsidRPr="00B95317">
              <w:rPr>
                <w:sz w:val="20"/>
              </w:rPr>
              <w:t>.1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3.2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  <w:r>
              <w:rPr>
                <w:sz w:val="20"/>
              </w:rPr>
              <w:t xml:space="preserve">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</w:tr>
      <w:tr w:rsidR="00723F53" w:rsidRPr="00B95317" w:rsidTr="007F7B53">
        <w:trPr>
          <w:trHeight w:val="1502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1.3.3</w:t>
            </w:r>
          </w:p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«Гурьевка»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95317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A95191" w:rsidRDefault="00723F53" w:rsidP="007F7B53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</w:tr>
      <w:tr w:rsidR="00723F53" w:rsidRPr="00B95317" w:rsidTr="007F7B53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564E4E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4E4E">
              <w:rPr>
                <w:b/>
                <w:color w:val="000000"/>
                <w:sz w:val="22"/>
                <w:szCs w:val="22"/>
              </w:rPr>
              <w:t xml:space="preserve">Задача 4. </w:t>
            </w:r>
            <w:r w:rsidRPr="00564E4E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«Установка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спортивных и детских  площадок</w:t>
            </w:r>
            <w:r w:rsidRPr="00564E4E">
              <w:rPr>
                <w:b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723F53" w:rsidRPr="00B5405E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Основное мероприятие 1.4.1</w:t>
            </w:r>
          </w:p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Проведение собраний граждан и отбор проектов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Гурьевка</w:t>
            </w:r>
            <w:r w:rsidRPr="00B5405E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723F53" w:rsidRPr="00B5405E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Основное мероприятие 1.4.2</w:t>
            </w:r>
          </w:p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Подача заявок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 xml:space="preserve">физической культуры и спорта </w:t>
            </w:r>
            <w:r w:rsidRPr="00B5405E">
              <w:rPr>
                <w:sz w:val="20"/>
              </w:rPr>
              <w:t>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Гурьевка</w:t>
            </w:r>
            <w:r w:rsidRPr="00B5405E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723F53" w:rsidRPr="00B5405E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Основное мероприятие 1.4.3</w:t>
            </w:r>
          </w:p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народных проектов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  <w:r w:rsidRPr="00B5405E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Гурьевка</w:t>
            </w:r>
            <w:r w:rsidRPr="00B5405E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 xml:space="preserve">физической культуры и спорта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 w:rsidRPr="00B5405E">
              <w:rPr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723F53" w:rsidRPr="00B5405E" w:rsidTr="007F7B53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color w:val="000000"/>
                <w:sz w:val="20"/>
              </w:rPr>
            </w:pPr>
            <w:r>
              <w:rPr>
                <w:b/>
              </w:rPr>
              <w:t xml:space="preserve">                                            Задача 5</w:t>
            </w:r>
            <w:r w:rsidRPr="0091055F">
              <w:rPr>
                <w:b/>
              </w:rPr>
              <w:t>. «</w:t>
            </w:r>
            <w:r w:rsidRPr="0091055F">
              <w:rPr>
                <w:b/>
                <w:bCs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</w:tc>
      </w:tr>
      <w:tr w:rsidR="00723F53" w:rsidRPr="00B5405E" w:rsidTr="007F7B53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91055F" w:rsidRDefault="00723F53" w:rsidP="007F7B53">
            <w:p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055F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5</w:t>
            </w:r>
            <w:r w:rsidRPr="0091055F">
              <w:rPr>
                <w:sz w:val="20"/>
              </w:rPr>
              <w:t>.1</w:t>
            </w:r>
          </w:p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1055F">
              <w:rPr>
                <w:sz w:val="20"/>
              </w:rPr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</w:t>
            </w:r>
            <w:r>
              <w:rPr>
                <w:sz w:val="20"/>
              </w:rPr>
              <w:t>Гурьевка</w:t>
            </w:r>
            <w:r w:rsidRPr="00B5405E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>
              <w:rPr>
                <w:bCs/>
                <w:sz w:val="20"/>
                <w:shd w:val="clear" w:color="auto" w:fill="FFFFFF"/>
              </w:rPr>
              <w:t>Улучшение мер пожарной безопасности на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53" w:rsidRPr="00B5405E" w:rsidRDefault="00723F53" w:rsidP="007F7B53">
            <w:pPr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91055F">
              <w:rPr>
                <w:sz w:val="20"/>
              </w:rPr>
              <w:t>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53" w:rsidRPr="00B5405E" w:rsidRDefault="00723F53" w:rsidP="007F7B53">
            <w:pPr>
              <w:jc w:val="both"/>
              <w:rPr>
                <w:color w:val="000000"/>
                <w:sz w:val="20"/>
              </w:rPr>
            </w:pPr>
            <w:r w:rsidRPr="0091055F">
              <w:rPr>
                <w:sz w:val="20"/>
              </w:rPr>
              <w:t>Количество обустроенных и (или) отремонтированных пожарных водоемов</w:t>
            </w:r>
          </w:p>
        </w:tc>
      </w:tr>
    </w:tbl>
    <w:p w:rsidR="00723F53" w:rsidRDefault="00723F53" w:rsidP="00723F53">
      <w:pPr>
        <w:ind w:right="536" w:firstLine="720"/>
        <w:jc w:val="right"/>
        <w:rPr>
          <w:rFonts w:eastAsia="Calibri"/>
          <w:sz w:val="22"/>
          <w:szCs w:val="22"/>
          <w:lang w:eastAsia="en-US"/>
        </w:rPr>
      </w:pPr>
      <w:bookmarkStart w:id="1" w:name="Par545"/>
      <w:bookmarkEnd w:id="1"/>
    </w:p>
    <w:p w:rsidR="00723F53" w:rsidRDefault="00723F53" w:rsidP="00723F53">
      <w:pPr>
        <w:tabs>
          <w:tab w:val="left" w:pos="15593"/>
        </w:tabs>
        <w:ind w:firstLine="72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</w:t>
      </w:r>
      <w:r w:rsidRPr="00B95317">
        <w:rPr>
          <w:rFonts w:eastAsia="Calibri"/>
          <w:sz w:val="22"/>
          <w:szCs w:val="22"/>
          <w:lang w:eastAsia="en-US"/>
        </w:rPr>
        <w:t>Таблица № 3</w:t>
      </w:r>
    </w:p>
    <w:p w:rsidR="00723F53" w:rsidRPr="00CA484C" w:rsidRDefault="00723F53" w:rsidP="00723F53">
      <w:pPr>
        <w:tabs>
          <w:tab w:val="left" w:pos="15593"/>
        </w:tabs>
        <w:ind w:firstLine="720"/>
        <w:jc w:val="right"/>
        <w:rPr>
          <w:rFonts w:eastAsia="Calibri"/>
          <w:sz w:val="22"/>
          <w:szCs w:val="22"/>
          <w:lang w:eastAsia="en-US"/>
        </w:rPr>
      </w:pP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Pr="00B95317">
        <w:rPr>
          <w:sz w:val="22"/>
          <w:szCs w:val="22"/>
        </w:rPr>
        <w:t>риложени</w:t>
      </w:r>
      <w:r>
        <w:rPr>
          <w:sz w:val="22"/>
          <w:szCs w:val="22"/>
        </w:rPr>
        <w:t>ю</w:t>
      </w:r>
      <w:r w:rsidRPr="00B95317">
        <w:rPr>
          <w:sz w:val="22"/>
          <w:szCs w:val="22"/>
        </w:rPr>
        <w:t xml:space="preserve"> 1</w:t>
      </w:r>
    </w:p>
    <w:p w:rsidR="00723F53" w:rsidRPr="00B95317" w:rsidRDefault="00723F53" w:rsidP="00723F53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sz w:val="22"/>
          <w:szCs w:val="22"/>
        </w:rPr>
        <w:t xml:space="preserve"> к </w:t>
      </w:r>
      <w:r w:rsidRPr="00B95317">
        <w:rPr>
          <w:bCs/>
          <w:sz w:val="22"/>
          <w:szCs w:val="22"/>
        </w:rPr>
        <w:t xml:space="preserve">муниципальной программе 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>
        <w:rPr>
          <w:b/>
        </w:rPr>
        <w:t>«</w:t>
      </w:r>
      <w:r w:rsidRPr="00DD4B3C">
        <w:t>Комплексное благоустройство и развитие территории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 w:rsidRPr="00DD4B3C">
        <w:t xml:space="preserve"> сельского поселения «</w:t>
      </w:r>
      <w:r>
        <w:t>Гурьевка</w:t>
      </w:r>
      <w:r w:rsidRPr="00DD4B3C">
        <w:t xml:space="preserve">» муниципального района </w:t>
      </w: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D4B3C">
        <w:t>«Прилузский» Республики Коми</w:t>
      </w:r>
      <w:r>
        <w:t xml:space="preserve"> на 2025-2027</w:t>
      </w:r>
      <w:r w:rsidRPr="00DD4B3C">
        <w:t xml:space="preserve"> годы</w:t>
      </w:r>
    </w:p>
    <w:p w:rsidR="00723F53" w:rsidRDefault="00723F53" w:rsidP="00723F5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23F53" w:rsidRDefault="00723F53" w:rsidP="00723F53">
      <w:pPr>
        <w:ind w:right="-11" w:firstLine="720"/>
        <w:jc w:val="center"/>
        <w:rPr>
          <w:rFonts w:eastAsia="Calibri"/>
          <w:b/>
          <w:lang w:eastAsia="en-US"/>
        </w:rPr>
      </w:pPr>
    </w:p>
    <w:p w:rsidR="00723F53" w:rsidRPr="00B95317" w:rsidRDefault="00723F53" w:rsidP="00723F53">
      <w:pPr>
        <w:ind w:right="-11" w:firstLine="720"/>
        <w:jc w:val="center"/>
        <w:rPr>
          <w:rFonts w:eastAsia="Calibri"/>
          <w:b/>
          <w:lang w:eastAsia="en-US"/>
        </w:rPr>
      </w:pPr>
      <w:r w:rsidRPr="00B95317">
        <w:rPr>
          <w:rFonts w:eastAsia="Calibri"/>
          <w:b/>
          <w:lang w:eastAsia="en-US"/>
        </w:rPr>
        <w:t>Сведения о порядке сбора информации и методике расчета целевых</w:t>
      </w:r>
      <w:r w:rsidRPr="00564E4E">
        <w:rPr>
          <w:rFonts w:eastAsia="Calibri"/>
          <w:b/>
          <w:lang w:eastAsia="en-US"/>
        </w:rPr>
        <w:t xml:space="preserve"> </w:t>
      </w:r>
      <w:r w:rsidRPr="00B95317">
        <w:rPr>
          <w:rFonts w:eastAsia="Calibri"/>
          <w:b/>
          <w:lang w:eastAsia="en-US"/>
        </w:rPr>
        <w:t>индикаторов и показателей муниципальной программы</w:t>
      </w:r>
    </w:p>
    <w:p w:rsidR="00723F53" w:rsidRPr="00B95317" w:rsidRDefault="00723F53" w:rsidP="00723F53">
      <w:pPr>
        <w:ind w:right="-11" w:firstLine="720"/>
        <w:jc w:val="center"/>
        <w:rPr>
          <w:rFonts w:eastAsia="Calibri"/>
          <w:b/>
          <w:lang w:eastAsia="en-US"/>
        </w:rPr>
      </w:pPr>
    </w:p>
    <w:tbl>
      <w:tblPr>
        <w:tblW w:w="1521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5304"/>
        <w:gridCol w:w="1745"/>
        <w:gridCol w:w="2682"/>
        <w:gridCol w:w="4878"/>
      </w:tblGrid>
      <w:tr w:rsidR="00723F53" w:rsidRPr="00B95317" w:rsidTr="007F7B53">
        <w:trPr>
          <w:trHeight w:val="15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№ п/п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564E4E" w:rsidRDefault="00723F53" w:rsidP="007F7B53">
            <w:pPr>
              <w:jc w:val="center"/>
              <w:rPr>
                <w:rFonts w:eastAsia="Calibri"/>
                <w:lang w:eastAsia="en-US"/>
              </w:rPr>
            </w:pPr>
            <w:r w:rsidRPr="00564E4E">
              <w:rPr>
                <w:rFonts w:eastAsia="Calibri"/>
                <w:lang w:eastAsia="en-US"/>
              </w:rPr>
              <w:t>Наименование показатель (индикатора)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564E4E" w:rsidRDefault="00723F53" w:rsidP="007F7B53">
            <w:pPr>
              <w:jc w:val="center"/>
              <w:rPr>
                <w:rFonts w:eastAsia="Calibri"/>
                <w:lang w:eastAsia="en-US"/>
              </w:rPr>
            </w:pPr>
            <w:r w:rsidRPr="00564E4E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564E4E" w:rsidRDefault="00723F53" w:rsidP="007F7B53">
            <w:pPr>
              <w:jc w:val="center"/>
              <w:rPr>
                <w:rFonts w:eastAsia="Calibri"/>
                <w:lang w:eastAsia="en-US"/>
              </w:rPr>
            </w:pPr>
            <w:r w:rsidRPr="00564E4E">
              <w:rPr>
                <w:rFonts w:eastAsia="Calibri"/>
                <w:lang w:eastAsia="en-US"/>
              </w:rPr>
              <w:t>Источник информации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564E4E" w:rsidRDefault="00723F53" w:rsidP="007F7B53">
            <w:pPr>
              <w:jc w:val="center"/>
              <w:rPr>
                <w:rFonts w:eastAsia="Calibri"/>
                <w:lang w:eastAsia="en-US"/>
              </w:rPr>
            </w:pPr>
            <w:r w:rsidRPr="00564E4E">
              <w:rPr>
                <w:rFonts w:eastAsia="Calibri"/>
                <w:lang w:eastAsia="en-US"/>
              </w:rPr>
              <w:t>Расчет показателя</w:t>
            </w:r>
          </w:p>
        </w:tc>
      </w:tr>
      <w:tr w:rsidR="00723F53" w:rsidRPr="00B95317" w:rsidTr="007F7B53">
        <w:trPr>
          <w:trHeight w:val="193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ind w:firstLine="47"/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723F53" w:rsidRPr="00B95317" w:rsidTr="007F7B53">
        <w:trPr>
          <w:trHeight w:val="257"/>
          <w:jc w:val="center"/>
        </w:trPr>
        <w:tc>
          <w:tcPr>
            <w:tcW w:w="15216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ind w:left="48" w:hanging="14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Муниципальная программа </w:t>
            </w:r>
          </w:p>
          <w:p w:rsidR="00723F53" w:rsidRPr="00DD4B3C" w:rsidRDefault="00723F53" w:rsidP="007F7B53">
            <w:pPr>
              <w:widowControl w:val="0"/>
              <w:autoSpaceDE w:val="0"/>
              <w:autoSpaceDN w:val="0"/>
              <w:adjustRightInd w:val="0"/>
              <w:ind w:left="48" w:hanging="14"/>
              <w:jc w:val="center"/>
            </w:pPr>
            <w:r>
              <w:rPr>
                <w:b/>
              </w:rPr>
              <w:t>«</w:t>
            </w:r>
            <w:r w:rsidRPr="00DD4B3C">
              <w:t>Комплексное благоустройство и развитие территории сельского поселения «</w:t>
            </w:r>
            <w:r>
              <w:t>Гурьевка</w:t>
            </w:r>
            <w:r w:rsidRPr="00DD4B3C">
              <w:t>» муниципального района «Прилузский» Республики Коми</w:t>
            </w:r>
            <w:r>
              <w:t xml:space="preserve"> на 2025-2027</w:t>
            </w:r>
            <w:r w:rsidRPr="00DD4B3C">
              <w:t xml:space="preserve"> годы</w:t>
            </w:r>
            <w:r>
              <w:t>»</w:t>
            </w:r>
          </w:p>
          <w:p w:rsidR="00723F53" w:rsidRPr="00564E4E" w:rsidRDefault="00723F53" w:rsidP="007F7B53">
            <w:pPr>
              <w:ind w:firstLine="7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23F53" w:rsidRPr="00B95317" w:rsidTr="007F7B53">
        <w:trPr>
          <w:trHeight w:val="305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B95317">
              <w:rPr>
                <w:rFonts w:eastAsia="Calibri"/>
                <w:sz w:val="20"/>
                <w:lang w:eastAsia="en-US"/>
              </w:rPr>
              <w:t xml:space="preserve"> 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color w:val="000000"/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jc w:val="center"/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администрации сельского поселения «Гурьевка»</w:t>
            </w:r>
            <w:r w:rsidRPr="00564E4E">
              <w:rPr>
                <w:sz w:val="22"/>
                <w:szCs w:val="22"/>
              </w:rPr>
              <w:t xml:space="preserve"> о количестве реализованных проектов народного бюджета</w:t>
            </w:r>
            <w:r>
              <w:rPr>
                <w:sz w:val="22"/>
                <w:szCs w:val="22"/>
              </w:rPr>
              <w:t>,</w:t>
            </w:r>
            <w:r w:rsidRPr="0039102A">
              <w:rPr>
                <w:sz w:val="20"/>
              </w:rPr>
              <w:t xml:space="preserve"> </w:t>
            </w:r>
            <w:r w:rsidRPr="00BB1E2E">
              <w:t>народных проектов   в рамках народных инициатив</w:t>
            </w:r>
          </w:p>
        </w:tc>
      </w:tr>
      <w:tr w:rsidR="00723F53" w:rsidRPr="00B95317" w:rsidTr="007F7B53">
        <w:trPr>
          <w:trHeight w:val="781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Pr="00B95317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723F53" w:rsidRDefault="00723F53" w:rsidP="007F7B53">
            <w:pPr>
              <w:jc w:val="center"/>
              <w:rPr>
                <w:sz w:val="22"/>
                <w:szCs w:val="22"/>
              </w:rPr>
            </w:pPr>
          </w:p>
          <w:p w:rsidR="00723F53" w:rsidRPr="00564E4E" w:rsidRDefault="00723F53" w:rsidP="007F7B53">
            <w:pPr>
              <w:jc w:val="center"/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Данные адм</w:t>
            </w:r>
            <w:r>
              <w:rPr>
                <w:sz w:val="22"/>
                <w:szCs w:val="22"/>
              </w:rPr>
              <w:t>инистрации  сельского поселения «Гурьевка</w:t>
            </w:r>
            <w:r w:rsidRPr="00564E4E">
              <w:rPr>
                <w:sz w:val="22"/>
                <w:szCs w:val="22"/>
              </w:rPr>
              <w:t>» о количестве реализованных проектов народного бюджета</w:t>
            </w:r>
          </w:p>
        </w:tc>
      </w:tr>
      <w:tr w:rsidR="00723F53" w:rsidRPr="00B95317" w:rsidTr="007F7B53">
        <w:trPr>
          <w:trHeight w:val="834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723F53" w:rsidRDefault="00723F53" w:rsidP="007F7B53">
            <w:pPr>
              <w:ind w:left="71"/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Количество реализованных проектов «Народный бюджет» в сфере</w:t>
            </w:r>
            <w:r>
              <w:rPr>
                <w:sz w:val="22"/>
                <w:szCs w:val="22"/>
              </w:rPr>
              <w:t xml:space="preserve"> </w:t>
            </w:r>
            <w:r w:rsidRPr="00DE1187">
              <w:rPr>
                <w:sz w:val="22"/>
                <w:szCs w:val="22"/>
              </w:rPr>
              <w:t>обустройства источников холодного водоснабжения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723F53" w:rsidRDefault="00723F53" w:rsidP="007F7B53">
            <w:pPr>
              <w:jc w:val="center"/>
            </w:pPr>
            <w:r w:rsidRPr="00055C4C">
              <w:rPr>
                <w:sz w:val="22"/>
                <w:szCs w:val="22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Данные адм</w:t>
            </w:r>
            <w:r>
              <w:rPr>
                <w:sz w:val="22"/>
                <w:szCs w:val="22"/>
              </w:rPr>
              <w:t>инистрации  сельского поселения «Гурьевка</w:t>
            </w:r>
            <w:r w:rsidRPr="00564E4E">
              <w:rPr>
                <w:sz w:val="22"/>
                <w:szCs w:val="22"/>
              </w:rPr>
              <w:t>» о количестве реализованных проектов народного бюджета</w:t>
            </w:r>
          </w:p>
        </w:tc>
      </w:tr>
      <w:tr w:rsidR="00723F53" w:rsidRPr="00B95317" w:rsidTr="007F7B53">
        <w:trPr>
          <w:trHeight w:val="847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ind w:left="71"/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Количество реализованных проектов «Народный бюджет» в сфере</w:t>
            </w:r>
            <w:r>
              <w:rPr>
                <w:sz w:val="22"/>
                <w:szCs w:val="22"/>
              </w:rPr>
              <w:t xml:space="preserve"> физической культуры и спорта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723F53" w:rsidRDefault="00723F53" w:rsidP="007F7B53">
            <w:pPr>
              <w:jc w:val="center"/>
            </w:pPr>
            <w:r w:rsidRPr="00055C4C">
              <w:rPr>
                <w:sz w:val="22"/>
                <w:szCs w:val="22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rPr>
                <w:sz w:val="22"/>
                <w:szCs w:val="22"/>
              </w:rPr>
            </w:pPr>
            <w:r w:rsidRPr="00564E4E">
              <w:rPr>
                <w:sz w:val="22"/>
                <w:szCs w:val="22"/>
              </w:rPr>
              <w:t>Данные адм</w:t>
            </w:r>
            <w:r>
              <w:rPr>
                <w:sz w:val="22"/>
                <w:szCs w:val="22"/>
              </w:rPr>
              <w:t>инистрации  сельского поселения «Гурьевка</w:t>
            </w:r>
            <w:r w:rsidRPr="00564E4E">
              <w:rPr>
                <w:sz w:val="22"/>
                <w:szCs w:val="22"/>
              </w:rPr>
              <w:t>» о количестве реализованных проектов народного бюджета</w:t>
            </w:r>
          </w:p>
        </w:tc>
      </w:tr>
      <w:tr w:rsidR="00723F53" w:rsidRPr="00B95317" w:rsidTr="007F7B53">
        <w:trPr>
          <w:trHeight w:val="990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3F53" w:rsidRDefault="00723F53" w:rsidP="007F7B5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564E4E" w:rsidRDefault="00723F53" w:rsidP="007F7B53">
            <w:pPr>
              <w:ind w:left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обустроенных и (или) отремонтированных пожарных водоемов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723F53" w:rsidRPr="00055C4C" w:rsidRDefault="00723F53" w:rsidP="007F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723F53" w:rsidRDefault="00723F53" w:rsidP="007F7B53">
            <w:pPr>
              <w:jc w:val="both"/>
              <w:rPr>
                <w:sz w:val="22"/>
                <w:szCs w:val="22"/>
              </w:rPr>
            </w:pPr>
            <w:r w:rsidRPr="000C1F64">
              <w:rPr>
                <w:sz w:val="22"/>
                <w:szCs w:val="22"/>
              </w:rPr>
              <w:t>Отчет об испол</w:t>
            </w:r>
            <w:r>
              <w:rPr>
                <w:sz w:val="22"/>
                <w:szCs w:val="22"/>
              </w:rPr>
              <w:t>нении проектов в рамках обеспечение мер пожарной безопасности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723F53" w:rsidRDefault="00723F53" w:rsidP="007F7B53">
            <w:pPr>
              <w:rPr>
                <w:sz w:val="22"/>
                <w:szCs w:val="22"/>
              </w:rPr>
            </w:pPr>
            <w:r w:rsidRPr="000C1F64">
              <w:rPr>
                <w:sz w:val="22"/>
                <w:szCs w:val="22"/>
              </w:rPr>
              <w:t xml:space="preserve">Данные администрации </w:t>
            </w:r>
            <w:r>
              <w:rPr>
                <w:sz w:val="22"/>
                <w:szCs w:val="22"/>
              </w:rPr>
              <w:t xml:space="preserve">сельского поселения «Гурьевка» </w:t>
            </w:r>
            <w:r w:rsidRPr="000C1F64">
              <w:rPr>
                <w:sz w:val="22"/>
                <w:szCs w:val="22"/>
              </w:rPr>
              <w:t>о количестве реализованны</w:t>
            </w:r>
            <w:r>
              <w:rPr>
                <w:sz w:val="22"/>
                <w:szCs w:val="22"/>
              </w:rPr>
              <w:t>х проектов в рамках обеспечения мер пожарной безопасности</w:t>
            </w:r>
          </w:p>
        </w:tc>
      </w:tr>
    </w:tbl>
    <w:p w:rsidR="00723F53" w:rsidRPr="00B95317" w:rsidRDefault="00723F53" w:rsidP="00723F53">
      <w:pPr>
        <w:ind w:right="-11" w:firstLine="720"/>
        <w:jc w:val="center"/>
        <w:rPr>
          <w:rFonts w:eastAsia="Calibri"/>
          <w:b/>
          <w:lang w:eastAsia="en-US"/>
        </w:rPr>
      </w:pPr>
    </w:p>
    <w:p w:rsidR="00723F53" w:rsidRDefault="00723F53" w:rsidP="00723F53">
      <w:pPr>
        <w:ind w:right="253" w:firstLine="720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</w:p>
    <w:p w:rsidR="00723F53" w:rsidRPr="00AA4B6C" w:rsidRDefault="00723F53" w:rsidP="00723F53">
      <w:pPr>
        <w:ind w:right="253" w:firstLine="720"/>
        <w:jc w:val="right"/>
        <w:rPr>
          <w:color w:val="000000"/>
          <w:sz w:val="22"/>
          <w:szCs w:val="22"/>
        </w:rPr>
      </w:pPr>
    </w:p>
    <w:p w:rsidR="00723F53" w:rsidRPr="00564E4E" w:rsidRDefault="00723F53" w:rsidP="00723F53">
      <w:pPr>
        <w:autoSpaceDE w:val="0"/>
        <w:autoSpaceDN w:val="0"/>
        <w:adjustRightInd w:val="0"/>
        <w:jc w:val="right"/>
      </w:pPr>
      <w:r w:rsidRPr="00564E4E">
        <w:t>к приложению 1</w:t>
      </w:r>
    </w:p>
    <w:p w:rsidR="00723F53" w:rsidRPr="00B95317" w:rsidRDefault="00723F53" w:rsidP="00723F53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64E4E">
        <w:t xml:space="preserve"> к </w:t>
      </w:r>
      <w:r w:rsidRPr="00564E4E">
        <w:rPr>
          <w:bCs/>
        </w:rPr>
        <w:t>муниципальной программе</w:t>
      </w:r>
      <w:r w:rsidRPr="00B95317">
        <w:rPr>
          <w:bCs/>
          <w:sz w:val="22"/>
          <w:szCs w:val="22"/>
        </w:rPr>
        <w:t xml:space="preserve"> 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>
        <w:rPr>
          <w:b/>
        </w:rPr>
        <w:t>«</w:t>
      </w:r>
      <w:r w:rsidRPr="00DD4B3C">
        <w:t>Комплексное благоустройство и развитие территории</w:t>
      </w:r>
    </w:p>
    <w:p w:rsidR="00723F53" w:rsidRDefault="00723F53" w:rsidP="00723F53">
      <w:pPr>
        <w:autoSpaceDE w:val="0"/>
        <w:autoSpaceDN w:val="0"/>
        <w:adjustRightInd w:val="0"/>
        <w:jc w:val="right"/>
      </w:pPr>
      <w:r w:rsidRPr="00DD4B3C">
        <w:t xml:space="preserve"> сельского поселения «</w:t>
      </w:r>
      <w:r>
        <w:t>Гурьевка</w:t>
      </w:r>
      <w:r w:rsidRPr="00DD4B3C">
        <w:t xml:space="preserve">» муниципального района </w:t>
      </w:r>
    </w:p>
    <w:p w:rsidR="00723F53" w:rsidRDefault="00723F53" w:rsidP="00723F5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DD4B3C">
        <w:t>«Прилузский» Республики Коми</w:t>
      </w:r>
      <w:r>
        <w:t xml:space="preserve"> на 2025-2027</w:t>
      </w:r>
      <w:r w:rsidRPr="00DD4B3C">
        <w:t xml:space="preserve"> годы</w:t>
      </w:r>
    </w:p>
    <w:p w:rsidR="00723F53" w:rsidRDefault="00723F53" w:rsidP="00723F53">
      <w:pPr>
        <w:ind w:right="-28"/>
        <w:jc w:val="center"/>
        <w:rPr>
          <w:b/>
        </w:rPr>
      </w:pPr>
    </w:p>
    <w:p w:rsidR="00723F53" w:rsidRPr="00B95317" w:rsidRDefault="00723F53" w:rsidP="00723F53">
      <w:pPr>
        <w:ind w:right="-28"/>
        <w:jc w:val="center"/>
        <w:rPr>
          <w:b/>
        </w:rPr>
      </w:pPr>
      <w:r w:rsidRPr="00B95317">
        <w:rPr>
          <w:b/>
        </w:rPr>
        <w:t xml:space="preserve">Ресурсное обеспечение </w:t>
      </w:r>
    </w:p>
    <w:p w:rsidR="00723F53" w:rsidRPr="00B95317" w:rsidRDefault="00723F53" w:rsidP="00723F53">
      <w:pPr>
        <w:ind w:right="-28"/>
        <w:jc w:val="center"/>
        <w:rPr>
          <w:b/>
        </w:rPr>
      </w:pPr>
      <w:r w:rsidRPr="00B95317">
        <w:rPr>
          <w:b/>
        </w:rPr>
        <w:t xml:space="preserve">и прогнозная (справочная) оценка расходов бюджета муниципального образования, </w:t>
      </w:r>
    </w:p>
    <w:p w:rsidR="00723F53" w:rsidRPr="00B95317" w:rsidRDefault="00723F53" w:rsidP="00723F53">
      <w:pPr>
        <w:ind w:right="-28"/>
        <w:jc w:val="center"/>
        <w:rPr>
          <w:b/>
        </w:rPr>
      </w:pPr>
      <w:r w:rsidRPr="00B95317">
        <w:rPr>
          <w:b/>
        </w:rPr>
        <w:t xml:space="preserve">на реализацию целей муниципальной программы </w:t>
      </w:r>
    </w:p>
    <w:p w:rsidR="00723F53" w:rsidRPr="00B95317" w:rsidRDefault="00723F53" w:rsidP="00723F53">
      <w:pPr>
        <w:ind w:right="-28"/>
        <w:jc w:val="center"/>
        <w:rPr>
          <w:b/>
        </w:rPr>
      </w:pPr>
      <w:r w:rsidRPr="00B95317">
        <w:rPr>
          <w:b/>
        </w:rPr>
        <w:t>(с учетом средств межбюджетных трансфертов)</w:t>
      </w:r>
    </w:p>
    <w:tbl>
      <w:tblPr>
        <w:tblpPr w:leftFromText="180" w:rightFromText="180" w:vertAnchor="text" w:horzAnchor="margin" w:tblpXSpec="center" w:tblpY="6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4500"/>
        <w:gridCol w:w="2693"/>
        <w:gridCol w:w="1843"/>
        <w:gridCol w:w="1276"/>
        <w:gridCol w:w="1134"/>
        <w:gridCol w:w="1134"/>
      </w:tblGrid>
      <w:tr w:rsidR="00723F53" w:rsidRPr="00677CBE" w:rsidTr="007F7B53">
        <w:trPr>
          <w:trHeight w:val="301"/>
        </w:trPr>
        <w:tc>
          <w:tcPr>
            <w:tcW w:w="2129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4500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муниципальной программы, подпрограммы,</w:t>
            </w:r>
            <w:r w:rsidRPr="000E33E8">
              <w:rPr>
                <w:color w:val="000000"/>
                <w:sz w:val="22"/>
                <w:szCs w:val="22"/>
              </w:rPr>
              <w:br/>
              <w:t xml:space="preserve"> ВЦП, основного мероприятия</w:t>
            </w: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 xml:space="preserve">Всего </w:t>
            </w:r>
            <w:r w:rsidRPr="000E33E8">
              <w:rPr>
                <w:color w:val="000000"/>
                <w:sz w:val="22"/>
                <w:szCs w:val="22"/>
              </w:rPr>
              <w:br/>
              <w:t>(нарастающим итогом с начала реализации программы)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723F53" w:rsidRPr="00677CBE" w:rsidTr="007F7B53">
        <w:trPr>
          <w:trHeight w:val="301"/>
        </w:trPr>
        <w:tc>
          <w:tcPr>
            <w:tcW w:w="2129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00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33E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723F53" w:rsidRPr="00677CBE" w:rsidTr="007F7B53">
        <w:trPr>
          <w:trHeight w:val="301"/>
        </w:trPr>
        <w:tc>
          <w:tcPr>
            <w:tcW w:w="2129" w:type="dxa"/>
            <w:vMerge w:val="restart"/>
            <w:hideMark/>
          </w:tcPr>
          <w:p w:rsidR="00723F53" w:rsidRPr="000E33E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3E8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500" w:type="dxa"/>
            <w:vMerge w:val="restart"/>
            <w:hideMark/>
          </w:tcPr>
          <w:p w:rsidR="00723F53" w:rsidRPr="000E33E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3E8">
              <w:rPr>
                <w:b/>
              </w:rPr>
              <w:t>«</w:t>
            </w:r>
            <w:r w:rsidRPr="000E33E8">
              <w:t>Комплексное благоустройство и развитие территории сельского поселения «</w:t>
            </w:r>
            <w:r>
              <w:t>Гурьевка</w:t>
            </w:r>
            <w:r w:rsidRPr="000E33E8">
              <w:t xml:space="preserve">» муниципального района «Прилузский» Республики Коми на </w:t>
            </w:r>
            <w:r>
              <w:t>2025-2027</w:t>
            </w:r>
            <w:r w:rsidRPr="000E33E8">
              <w:t xml:space="preserve"> годы»</w:t>
            </w: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3E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hideMark/>
          </w:tcPr>
          <w:p w:rsidR="00723F53" w:rsidRPr="009D049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2140,48 </w:t>
            </w:r>
          </w:p>
        </w:tc>
        <w:tc>
          <w:tcPr>
            <w:tcW w:w="1276" w:type="dxa"/>
            <w:hideMark/>
          </w:tcPr>
          <w:p w:rsidR="00723F53" w:rsidRPr="009D049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1440,48 </w:t>
            </w:r>
          </w:p>
        </w:tc>
        <w:tc>
          <w:tcPr>
            <w:tcW w:w="1134" w:type="dxa"/>
            <w:hideMark/>
          </w:tcPr>
          <w:p w:rsidR="00723F53" w:rsidRPr="009D0498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noWrap/>
            <w:hideMark/>
          </w:tcPr>
          <w:p w:rsidR="00723F53" w:rsidRPr="009D0498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700,00    </w:t>
            </w:r>
          </w:p>
        </w:tc>
      </w:tr>
      <w:tr w:rsidR="00723F53" w:rsidRPr="00677CBE" w:rsidTr="007F7B53">
        <w:trPr>
          <w:trHeight w:val="301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0E33E8" w:rsidRDefault="00723F53" w:rsidP="007F7B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112,00 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112,00       </w:t>
            </w:r>
          </w:p>
        </w:tc>
        <w:tc>
          <w:tcPr>
            <w:tcW w:w="1134" w:type="dxa"/>
            <w:hideMark/>
          </w:tcPr>
          <w:p w:rsidR="00723F53" w:rsidRPr="00D631DB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0,00</w:t>
            </w: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723F53" w:rsidRPr="00677CBE" w:rsidTr="007F7B53">
        <w:trPr>
          <w:trHeight w:val="758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0E33E8" w:rsidRDefault="00723F53" w:rsidP="007F7B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 xml:space="preserve"> бюджет Республики Коми</w:t>
            </w:r>
          </w:p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2015,48        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1315,48 </w:t>
            </w:r>
          </w:p>
        </w:tc>
        <w:tc>
          <w:tcPr>
            <w:tcW w:w="1134" w:type="dxa"/>
            <w:hideMark/>
          </w:tcPr>
          <w:p w:rsidR="00723F53" w:rsidRPr="00D631DB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700,00</w:t>
            </w:r>
          </w:p>
        </w:tc>
      </w:tr>
      <w:tr w:rsidR="00723F53" w:rsidRPr="00677CBE" w:rsidTr="007F7B53">
        <w:trPr>
          <w:trHeight w:val="1278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0E33E8" w:rsidRDefault="00723F53" w:rsidP="007F7B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23F53" w:rsidRPr="00FD151C" w:rsidRDefault="00723F53" w:rsidP="007F7B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33E8">
              <w:rPr>
                <w:sz w:val="22"/>
                <w:szCs w:val="22"/>
              </w:rPr>
              <w:t>Иные доходы: добровольные пожертвования юридических и физических лиц: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13,00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hideMark/>
          </w:tcPr>
          <w:p w:rsidR="00723F53" w:rsidRPr="00D631DB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0,00</w:t>
            </w:r>
          </w:p>
        </w:tc>
      </w:tr>
      <w:tr w:rsidR="00723F53" w:rsidRPr="00677CBE" w:rsidTr="007F7B53">
        <w:trPr>
          <w:trHeight w:val="301"/>
        </w:trPr>
        <w:tc>
          <w:tcPr>
            <w:tcW w:w="2129" w:type="dxa"/>
            <w:vMerge w:val="restart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</w:t>
            </w:r>
            <w:r>
              <w:rPr>
                <w:color w:val="000000"/>
                <w:sz w:val="22"/>
                <w:szCs w:val="22"/>
              </w:rPr>
              <w:lastRenderedPageBreak/>
              <w:t>мероприятие 1.1.3</w:t>
            </w:r>
            <w:r w:rsidRPr="000E33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00" w:type="dxa"/>
            <w:vMerge w:val="restart"/>
            <w:hideMark/>
          </w:tcPr>
          <w:p w:rsidR="00723F53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43DF">
              <w:lastRenderedPageBreak/>
              <w:t xml:space="preserve">Реализация народных проектов в сфере </w:t>
            </w:r>
            <w:r w:rsidRPr="008643DF">
              <w:lastRenderedPageBreak/>
              <w:t>благоустройства, прошедших отбор в рамках проекта «Народный бюджет»</w:t>
            </w:r>
            <w:r>
              <w:t>:</w:t>
            </w:r>
          </w:p>
          <w:p w:rsidR="00723F53" w:rsidRPr="00451F72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u w:val="double"/>
              </w:rPr>
            </w:pPr>
            <w:r>
              <w:t>- проект «Замена памятника «Скорбящая мать» участникам ВОВ в с. Гурьевка»</w:t>
            </w: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3E8"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  <w:hideMark/>
          </w:tcPr>
          <w:p w:rsidR="00723F53" w:rsidRPr="00EA444D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444D">
              <w:rPr>
                <w:b/>
                <w:color w:val="000000"/>
                <w:sz w:val="22"/>
                <w:szCs w:val="22"/>
              </w:rPr>
              <w:t>1125,00</w:t>
            </w:r>
          </w:p>
        </w:tc>
        <w:tc>
          <w:tcPr>
            <w:tcW w:w="1276" w:type="dxa"/>
            <w:hideMark/>
          </w:tcPr>
          <w:p w:rsidR="00723F53" w:rsidRPr="00EA444D" w:rsidRDefault="00723F53" w:rsidP="007F7B53">
            <w:pPr>
              <w:jc w:val="center"/>
              <w:rPr>
                <w:b/>
              </w:rPr>
            </w:pPr>
            <w:r w:rsidRPr="00EA444D">
              <w:rPr>
                <w:b/>
                <w:color w:val="000000"/>
                <w:sz w:val="22"/>
                <w:szCs w:val="22"/>
              </w:rPr>
              <w:t>1125,00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301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8643DF" w:rsidRDefault="00723F53" w:rsidP="007F7B53">
            <w:pPr>
              <w:rPr>
                <w:color w:val="000000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  <w:r w:rsidRPr="00154E0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  <w:r w:rsidRPr="00B838D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270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8643DF" w:rsidRDefault="00723F53" w:rsidP="007F7B53">
            <w:pPr>
              <w:rPr>
                <w:color w:val="000000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1000</w:t>
            </w:r>
            <w:r w:rsidRPr="00154E0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1000</w:t>
            </w:r>
            <w:r w:rsidRPr="00B838D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255"/>
        </w:trPr>
        <w:tc>
          <w:tcPr>
            <w:tcW w:w="2129" w:type="dxa"/>
            <w:vMerge w:val="restart"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1.1.4</w:t>
            </w:r>
            <w:r w:rsidRPr="000E33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00" w:type="dxa"/>
            <w:vMerge w:val="restart"/>
            <w:hideMark/>
          </w:tcPr>
          <w:p w:rsidR="00723F53" w:rsidRPr="008643DF" w:rsidRDefault="00723F53" w:rsidP="007F7B53">
            <w:pPr>
              <w:rPr>
                <w:color w:val="000000"/>
              </w:rPr>
            </w:pPr>
            <w:r w:rsidRPr="008643DF"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2693" w:type="dxa"/>
            <w:hideMark/>
          </w:tcPr>
          <w:p w:rsidR="00723F53" w:rsidRPr="00FD151C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1C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 w:rsidRPr="00154E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120"/>
        </w:trPr>
        <w:tc>
          <w:tcPr>
            <w:tcW w:w="2129" w:type="dxa"/>
            <w:vMerge/>
            <w:hideMark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39102A" w:rsidRDefault="00723F53" w:rsidP="007F7B53">
            <w:pPr>
              <w:rPr>
                <w:sz w:val="20"/>
              </w:rPr>
            </w:pPr>
          </w:p>
        </w:tc>
        <w:tc>
          <w:tcPr>
            <w:tcW w:w="2693" w:type="dxa"/>
            <w:hideMark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 w:rsidRPr="00154E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120"/>
        </w:trPr>
        <w:tc>
          <w:tcPr>
            <w:tcW w:w="2129" w:type="dxa"/>
            <w:vMerge/>
            <w:hideMark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39102A" w:rsidRDefault="00723F53" w:rsidP="007F7B53">
            <w:pPr>
              <w:rPr>
                <w:sz w:val="20"/>
              </w:rPr>
            </w:pPr>
          </w:p>
        </w:tc>
        <w:tc>
          <w:tcPr>
            <w:tcW w:w="2693" w:type="dxa"/>
            <w:hideMark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 w:rsidRPr="00154E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365"/>
        </w:trPr>
        <w:tc>
          <w:tcPr>
            <w:tcW w:w="2129" w:type="dxa"/>
            <w:vMerge w:val="restart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1.2.3</w:t>
            </w:r>
            <w:r w:rsidRPr="000E33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00" w:type="dxa"/>
            <w:vMerge w:val="restart"/>
            <w:hideMark/>
          </w:tcPr>
          <w:p w:rsidR="00723F53" w:rsidRPr="000E33E8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33E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 w:rsidRPr="00154E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270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723F53" w:rsidRDefault="00723F53" w:rsidP="007F7B53">
            <w:pPr>
              <w:jc w:val="center"/>
            </w:pPr>
            <w:r w:rsidRPr="00154E0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723F53" w:rsidRDefault="00723F53" w:rsidP="007F7B53">
            <w:pPr>
              <w:jc w:val="center"/>
            </w:pPr>
            <w:r w:rsidRPr="00B838D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275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0E33E8">
              <w:rPr>
                <w:color w:val="000000"/>
                <w:sz w:val="22"/>
                <w:szCs w:val="22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3F53" w:rsidRPr="00677CBE" w:rsidTr="007F7B53">
        <w:trPr>
          <w:trHeight w:val="556"/>
        </w:trPr>
        <w:tc>
          <w:tcPr>
            <w:tcW w:w="2129" w:type="dxa"/>
            <w:vMerge w:val="restart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0E33E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E33E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E33E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E33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00" w:type="dxa"/>
            <w:vMerge w:val="restart"/>
            <w:hideMark/>
          </w:tcPr>
          <w:p w:rsidR="00723F53" w:rsidRPr="000E33E8" w:rsidRDefault="00723F53" w:rsidP="007F7B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0E33E8">
              <w:rPr>
                <w:sz w:val="22"/>
                <w:szCs w:val="22"/>
              </w:rPr>
              <w:t>Реализация народных проектов в сфере  обустройства источников холодного водоснабжения, прошедших отбор в рамках проекта «Народный бюджет»</w:t>
            </w:r>
            <w:r w:rsidRPr="000E33E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0E33E8">
              <w:rPr>
                <w:b/>
                <w:bCs/>
                <w:color w:val="000000"/>
                <w:sz w:val="22"/>
                <w:szCs w:val="22"/>
              </w:rPr>
              <w:t>сег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843" w:type="dxa"/>
            <w:hideMark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hideMark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723F53" w:rsidRPr="00677CBE" w:rsidTr="007F7B53">
        <w:trPr>
          <w:trHeight w:val="250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00" w:type="dxa"/>
            <w:vMerge/>
            <w:hideMark/>
          </w:tcPr>
          <w:p w:rsidR="00723F53" w:rsidRPr="002622BD" w:rsidRDefault="00723F53" w:rsidP="007F7B53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0E33E8">
              <w:rPr>
                <w:color w:val="000000"/>
                <w:sz w:val="22"/>
                <w:szCs w:val="22"/>
              </w:rPr>
              <w:t>естный бюджет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hideMark/>
          </w:tcPr>
          <w:p w:rsidR="00723F53" w:rsidRPr="00D631DB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723F53" w:rsidRPr="00677CBE" w:rsidTr="007F7B53">
        <w:trPr>
          <w:trHeight w:val="298"/>
        </w:trPr>
        <w:tc>
          <w:tcPr>
            <w:tcW w:w="2129" w:type="dxa"/>
            <w:vMerge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500" w:type="dxa"/>
            <w:vMerge/>
            <w:hideMark/>
          </w:tcPr>
          <w:p w:rsidR="00723F53" w:rsidRPr="002622BD" w:rsidRDefault="00723F53" w:rsidP="007F7B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Республики </w:t>
            </w:r>
            <w:r w:rsidRPr="000E33E8">
              <w:rPr>
                <w:color w:val="000000"/>
                <w:sz w:val="22"/>
                <w:szCs w:val="22"/>
              </w:rPr>
              <w:t>Коми</w:t>
            </w:r>
          </w:p>
        </w:tc>
        <w:tc>
          <w:tcPr>
            <w:tcW w:w="1843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 </w:t>
            </w:r>
          </w:p>
        </w:tc>
        <w:tc>
          <w:tcPr>
            <w:tcW w:w="1134" w:type="dxa"/>
            <w:hideMark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0,00 </w:t>
            </w:r>
          </w:p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723F53" w:rsidRPr="000E33E8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723F53" w:rsidRPr="00677CBE" w:rsidTr="007F7B53">
        <w:trPr>
          <w:trHeight w:val="425"/>
        </w:trPr>
        <w:tc>
          <w:tcPr>
            <w:tcW w:w="2129" w:type="dxa"/>
            <w:vMerge w:val="restart"/>
          </w:tcPr>
          <w:p w:rsidR="00723F53" w:rsidRPr="000E33E8" w:rsidRDefault="00723F53" w:rsidP="007F7B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1.4.3</w:t>
            </w:r>
          </w:p>
        </w:tc>
        <w:tc>
          <w:tcPr>
            <w:tcW w:w="4500" w:type="dxa"/>
            <w:vMerge w:val="restart"/>
          </w:tcPr>
          <w:p w:rsidR="00723F53" w:rsidRPr="000E33E8" w:rsidRDefault="00723F53" w:rsidP="007F7B53">
            <w:pPr>
              <w:rPr>
                <w:sz w:val="22"/>
                <w:szCs w:val="22"/>
              </w:rPr>
            </w:pPr>
            <w:r>
              <w:t>Реализация народных проектов в сфере физической культуры и спорта, прошедших</w:t>
            </w:r>
            <w:r w:rsidRPr="000E33E8">
              <w:rPr>
                <w:sz w:val="22"/>
                <w:szCs w:val="22"/>
              </w:rPr>
              <w:t xml:space="preserve"> отбор в рамках проекта «Народный бюджет»</w:t>
            </w:r>
          </w:p>
        </w:tc>
        <w:tc>
          <w:tcPr>
            <w:tcW w:w="2693" w:type="dxa"/>
          </w:tcPr>
          <w:p w:rsidR="00723F53" w:rsidRPr="0074645A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</w:t>
            </w:r>
            <w:r w:rsidRPr="0074645A">
              <w:rPr>
                <w:b/>
                <w:color w:val="000000"/>
                <w:sz w:val="22"/>
                <w:szCs w:val="22"/>
              </w:rPr>
              <w:t>сего</w:t>
            </w:r>
          </w:p>
        </w:tc>
        <w:tc>
          <w:tcPr>
            <w:tcW w:w="1843" w:type="dxa"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noWrap/>
          </w:tcPr>
          <w:p w:rsidR="00723F53" w:rsidRPr="00FD151C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 w:rsidRPr="00FD151C">
              <w:rPr>
                <w:color w:val="000000"/>
                <w:sz w:val="22"/>
                <w:szCs w:val="22"/>
              </w:rPr>
              <w:t xml:space="preserve"> 0,00</w:t>
            </w:r>
          </w:p>
        </w:tc>
      </w:tr>
      <w:tr w:rsidR="00723F53" w:rsidRPr="00677CBE" w:rsidTr="007F7B53">
        <w:trPr>
          <w:trHeight w:val="310"/>
        </w:trPr>
        <w:tc>
          <w:tcPr>
            <w:tcW w:w="2129" w:type="dxa"/>
            <w:vMerge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</w:tcPr>
          <w:p w:rsidR="00723F53" w:rsidRDefault="00723F53" w:rsidP="007F7B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23F53" w:rsidRPr="00CF5AC6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1134" w:type="dxa"/>
            <w:noWrap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723F53" w:rsidRPr="00677CBE" w:rsidTr="007F7B53">
        <w:trPr>
          <w:trHeight w:val="401"/>
        </w:trPr>
        <w:tc>
          <w:tcPr>
            <w:tcW w:w="2129" w:type="dxa"/>
            <w:vMerge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</w:tcPr>
          <w:p w:rsidR="00723F53" w:rsidRDefault="00723F53" w:rsidP="007F7B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Республики Коми</w:t>
            </w:r>
          </w:p>
        </w:tc>
        <w:tc>
          <w:tcPr>
            <w:tcW w:w="184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23F53" w:rsidRPr="00CF5AC6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285"/>
        </w:trPr>
        <w:tc>
          <w:tcPr>
            <w:tcW w:w="2129" w:type="dxa"/>
            <w:vMerge w:val="restart"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1.5.3</w:t>
            </w:r>
          </w:p>
        </w:tc>
        <w:tc>
          <w:tcPr>
            <w:tcW w:w="4500" w:type="dxa"/>
            <w:vMerge w:val="restart"/>
          </w:tcPr>
          <w:p w:rsidR="00723F53" w:rsidRPr="0074645A" w:rsidRDefault="00723F53" w:rsidP="007F7B53">
            <w:r w:rsidRPr="0074645A"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  <w:p w:rsidR="00723F53" w:rsidRDefault="00723F53" w:rsidP="007F7B5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1015,48</w:t>
            </w:r>
          </w:p>
        </w:tc>
        <w:tc>
          <w:tcPr>
            <w:tcW w:w="1276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315,48</w:t>
            </w:r>
          </w:p>
        </w:tc>
        <w:tc>
          <w:tcPr>
            <w:tcW w:w="1134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</w:tcPr>
          <w:p w:rsidR="00723F53" w:rsidRPr="00FD151C" w:rsidRDefault="00723F53" w:rsidP="007F7B5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D151C">
              <w:rPr>
                <w:b/>
                <w:color w:val="000000"/>
                <w:sz w:val="22"/>
                <w:szCs w:val="22"/>
              </w:rPr>
              <w:t>700,00</w:t>
            </w:r>
          </w:p>
        </w:tc>
      </w:tr>
      <w:tr w:rsidR="00723F53" w:rsidRPr="00677CBE" w:rsidTr="007F7B53">
        <w:trPr>
          <w:trHeight w:val="315"/>
        </w:trPr>
        <w:tc>
          <w:tcPr>
            <w:tcW w:w="2129" w:type="dxa"/>
            <w:vMerge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</w:tcPr>
          <w:p w:rsidR="00723F53" w:rsidRPr="0074645A" w:rsidRDefault="00723F53" w:rsidP="007F7B53"/>
        </w:tc>
        <w:tc>
          <w:tcPr>
            <w:tcW w:w="269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84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F53" w:rsidRPr="00677CBE" w:rsidTr="007F7B53">
        <w:trPr>
          <w:trHeight w:val="515"/>
        </w:trPr>
        <w:tc>
          <w:tcPr>
            <w:tcW w:w="2129" w:type="dxa"/>
            <w:vMerge/>
          </w:tcPr>
          <w:p w:rsidR="00723F53" w:rsidRDefault="00723F53" w:rsidP="007F7B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</w:tcPr>
          <w:p w:rsidR="00723F53" w:rsidRPr="0074645A" w:rsidRDefault="00723F53" w:rsidP="007F7B53"/>
        </w:tc>
        <w:tc>
          <w:tcPr>
            <w:tcW w:w="269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Республики Коми</w:t>
            </w:r>
          </w:p>
        </w:tc>
        <w:tc>
          <w:tcPr>
            <w:tcW w:w="1843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1015,48</w:t>
            </w:r>
          </w:p>
        </w:tc>
        <w:tc>
          <w:tcPr>
            <w:tcW w:w="1276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315,48</w:t>
            </w:r>
          </w:p>
        </w:tc>
        <w:tc>
          <w:tcPr>
            <w:tcW w:w="1134" w:type="dxa"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noWrap/>
          </w:tcPr>
          <w:p w:rsidR="00723F53" w:rsidRDefault="00723F53" w:rsidP="007F7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</w:tbl>
    <w:p w:rsidR="00723F53" w:rsidRPr="00EA444D" w:rsidRDefault="00723F53" w:rsidP="00723F53">
      <w:pPr>
        <w:tabs>
          <w:tab w:val="left" w:pos="2490"/>
        </w:tabs>
        <w:rPr>
          <w:color w:val="000000"/>
          <w:shd w:val="clear" w:color="auto" w:fill="FFFFFF"/>
        </w:rPr>
      </w:pPr>
      <w:r w:rsidRPr="00EA444D">
        <w:rPr>
          <w:color w:val="000000"/>
          <w:shd w:val="clear" w:color="auto" w:fill="FFFFFF"/>
        </w:rPr>
        <w:t>Примечание: В 2025 году в сельском поселении «Гурьевка» будут реализованы 2 проекта:</w:t>
      </w:r>
    </w:p>
    <w:p w:rsidR="00723F53" w:rsidRPr="0074645A" w:rsidRDefault="00723F53" w:rsidP="00723F53">
      <w:r>
        <w:rPr>
          <w:rFonts w:ascii="Arial" w:hAnsi="Arial" w:cs="Arial"/>
          <w:color w:val="000000"/>
          <w:sz w:val="20"/>
          <w:shd w:val="clear" w:color="auto" w:fill="FFFFFF"/>
        </w:rPr>
        <w:t xml:space="preserve">- </w:t>
      </w:r>
      <w:r>
        <w:t xml:space="preserve"> «Замена памятника «Скорбящая мать» участникам ВОВ в с. Гурьевка», 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прошедший отбор в рамках  «Народного бюджета»;</w:t>
      </w:r>
      <w:r>
        <w:rPr>
          <w:rFonts w:ascii="Arial" w:hAnsi="Arial" w:cs="Arial"/>
          <w:color w:val="000000"/>
          <w:sz w:val="20"/>
        </w:rPr>
        <w:br/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- </w:t>
      </w:r>
      <w:r>
        <w:t>О</w:t>
      </w:r>
      <w:r w:rsidRPr="0074645A">
        <w:t xml:space="preserve">бустройство и </w:t>
      </w:r>
      <w:r>
        <w:t>(или) ремонт пожарных водоемов.</w:t>
      </w:r>
    </w:p>
    <w:p w:rsidR="00723F53" w:rsidRDefault="00723F53" w:rsidP="00723F53">
      <w:pPr>
        <w:tabs>
          <w:tab w:val="left" w:pos="2490"/>
        </w:tabs>
        <w:rPr>
          <w:rFonts w:ascii="Arial" w:hAnsi="Arial" w:cs="Arial"/>
          <w:color w:val="000000"/>
          <w:sz w:val="20"/>
          <w:shd w:val="clear" w:color="auto" w:fill="FFFFFF"/>
        </w:rPr>
      </w:pPr>
    </w:p>
    <w:p w:rsidR="00723F53" w:rsidRDefault="00723F53" w:rsidP="00723F53">
      <w:pPr>
        <w:tabs>
          <w:tab w:val="left" w:pos="2490"/>
        </w:tabs>
        <w:rPr>
          <w:rFonts w:ascii="Arial" w:hAnsi="Arial" w:cs="Arial"/>
          <w:color w:val="000000"/>
          <w:sz w:val="20"/>
          <w:shd w:val="clear" w:color="auto" w:fill="FFFFFF"/>
        </w:rPr>
      </w:pPr>
    </w:p>
    <w:p w:rsidR="00723F53" w:rsidRPr="003A4C10" w:rsidRDefault="00723F53" w:rsidP="00723F53"/>
    <w:p w:rsidR="00723F53" w:rsidRPr="003A4C10" w:rsidRDefault="00723F53" w:rsidP="00723F53"/>
    <w:p w:rsidR="00723F53" w:rsidRDefault="00723F53" w:rsidP="00723F53">
      <w:pPr>
        <w:tabs>
          <w:tab w:val="left" w:pos="14295"/>
        </w:tabs>
        <w:rPr>
          <w:sz w:val="22"/>
          <w:szCs w:val="22"/>
        </w:rPr>
      </w:pPr>
    </w:p>
    <w:p w:rsidR="00723F53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Default="00723F53" w:rsidP="00723F5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723F53" w:rsidRPr="00B95317" w:rsidRDefault="00723F53" w:rsidP="00723F53">
      <w:pPr>
        <w:ind w:right="253"/>
        <w:rPr>
          <w:color w:val="000000"/>
          <w:sz w:val="22"/>
          <w:szCs w:val="2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D6015F" w:rsidRDefault="00D6015F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Учредитель</w:t>
      </w: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ind w:left="1134" w:hanging="851"/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Администрация сельского поселения «Гурьевк» муниципального района                              «Прилузский» Республики Коми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Главный редактор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Яценко Марина Алексеевна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 xml:space="preserve">Выпуск  </w:t>
      </w:r>
      <w:r w:rsidRPr="003A1711">
        <w:rPr>
          <w:sz w:val="32"/>
          <w:szCs w:val="32"/>
        </w:rPr>
        <w:t xml:space="preserve">№ </w:t>
      </w:r>
      <w:r w:rsidR="00D6015F">
        <w:rPr>
          <w:sz w:val="32"/>
          <w:szCs w:val="32"/>
        </w:rPr>
        <w:t>2</w:t>
      </w:r>
      <w:r w:rsidRPr="003A1711">
        <w:rPr>
          <w:b/>
          <w:sz w:val="32"/>
          <w:szCs w:val="32"/>
        </w:rPr>
        <w:t xml:space="preserve">, </w:t>
      </w:r>
      <w:r w:rsidR="00D6015F">
        <w:rPr>
          <w:sz w:val="32"/>
          <w:szCs w:val="32"/>
        </w:rPr>
        <w:t xml:space="preserve"> 03 февраля</w:t>
      </w:r>
      <w:r w:rsidRPr="003A1711">
        <w:rPr>
          <w:sz w:val="32"/>
          <w:szCs w:val="32"/>
        </w:rPr>
        <w:t xml:space="preserve"> </w:t>
      </w:r>
      <w:r w:rsidR="009F0E01" w:rsidRPr="003A1711">
        <w:rPr>
          <w:sz w:val="32"/>
          <w:szCs w:val="32"/>
        </w:rPr>
        <w:t xml:space="preserve"> 2025</w:t>
      </w:r>
      <w:r w:rsidRPr="003A1711">
        <w:rPr>
          <w:sz w:val="32"/>
          <w:szCs w:val="32"/>
        </w:rPr>
        <w:t xml:space="preserve"> г.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b/>
          <w:sz w:val="32"/>
          <w:szCs w:val="32"/>
        </w:rPr>
        <w:t xml:space="preserve">Тираж – </w:t>
      </w:r>
      <w:r w:rsidRPr="003A1711">
        <w:rPr>
          <w:sz w:val="32"/>
          <w:szCs w:val="32"/>
          <w:u w:val="single"/>
        </w:rPr>
        <w:t>4 экземпляра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Адрес редакции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168164, Республика Коми, Прилузский район, 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>с. Гурьевка,</w:t>
      </w:r>
    </w:p>
    <w:p w:rsidR="00611A6E" w:rsidRPr="003A1711" w:rsidRDefault="00611A6E" w:rsidP="00611A6E">
      <w:pPr>
        <w:jc w:val="center"/>
        <w:rPr>
          <w:sz w:val="32"/>
          <w:szCs w:val="32"/>
          <w:u w:val="single"/>
        </w:rPr>
      </w:pPr>
      <w:r w:rsidRPr="003A1711">
        <w:rPr>
          <w:sz w:val="32"/>
          <w:szCs w:val="32"/>
          <w:u w:val="single"/>
        </w:rPr>
        <w:t xml:space="preserve"> ул. Школьная, дом 9</w:t>
      </w:r>
    </w:p>
    <w:p w:rsidR="00611A6E" w:rsidRPr="003A1711" w:rsidRDefault="00611A6E" w:rsidP="00611A6E">
      <w:pPr>
        <w:jc w:val="center"/>
        <w:rPr>
          <w:b/>
          <w:sz w:val="32"/>
          <w:szCs w:val="32"/>
        </w:rPr>
      </w:pPr>
    </w:p>
    <w:p w:rsidR="00611A6E" w:rsidRPr="003A1711" w:rsidRDefault="00611A6E" w:rsidP="00611A6E">
      <w:pPr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  <w:r w:rsidRPr="003A1711">
        <w:rPr>
          <w:b/>
          <w:sz w:val="32"/>
          <w:szCs w:val="32"/>
        </w:rPr>
        <w:t>Бесплатно</w:t>
      </w:r>
    </w:p>
    <w:p w:rsidR="00611A6E" w:rsidRPr="003A1711" w:rsidRDefault="00611A6E" w:rsidP="00611A6E">
      <w:pPr>
        <w:jc w:val="right"/>
        <w:rPr>
          <w:b/>
          <w:sz w:val="32"/>
          <w:szCs w:val="32"/>
        </w:rPr>
      </w:pPr>
    </w:p>
    <w:p w:rsidR="00611A6E" w:rsidRPr="003A1711" w:rsidRDefault="00611A6E" w:rsidP="00611A6E">
      <w:pPr>
        <w:jc w:val="right"/>
        <w:rPr>
          <w:b/>
        </w:rPr>
      </w:pPr>
    </w:p>
    <w:p w:rsidR="00611A6E" w:rsidRPr="003A1711" w:rsidRDefault="00611A6E" w:rsidP="00AD4913">
      <w:pPr>
        <w:pStyle w:val="a4"/>
        <w:jc w:val="both"/>
        <w:rPr>
          <w:sz w:val="24"/>
          <w:szCs w:val="24"/>
        </w:rPr>
      </w:pPr>
    </w:p>
    <w:sectPr w:rsidR="00611A6E" w:rsidRPr="003A1711" w:rsidSect="003A1711">
      <w:footerReference w:type="default" r:id="rId10"/>
      <w:pgSz w:w="11906" w:h="16838"/>
      <w:pgMar w:top="567" w:right="567" w:bottom="1701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35" w:rsidRDefault="00E36935">
      <w:r>
        <w:separator/>
      </w:r>
    </w:p>
  </w:endnote>
  <w:endnote w:type="continuationSeparator" w:id="0">
    <w:p w:rsidR="00E36935" w:rsidRDefault="00E3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53" w:rsidRDefault="00723F53">
    <w:pPr>
      <w:pStyle w:val="aff0"/>
      <w:jc w:val="right"/>
    </w:pPr>
    <w:fldSimple w:instr=" PAGE   \* MERGEFORMAT ">
      <w:r>
        <w:rPr>
          <w:noProof/>
        </w:rPr>
        <w:t>7</w:t>
      </w:r>
    </w:fldSimple>
  </w:p>
  <w:p w:rsidR="00723F53" w:rsidRDefault="00723F53">
    <w:pPr>
      <w:pStyle w:val="a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9887"/>
      <w:docPartObj>
        <w:docPartGallery w:val="Page Numbers (Bottom of Page)"/>
        <w:docPartUnique/>
      </w:docPartObj>
    </w:sdtPr>
    <w:sdtContent>
      <w:p w:rsidR="00E05FCA" w:rsidRDefault="001D5646">
        <w:pPr>
          <w:pStyle w:val="aff0"/>
          <w:jc w:val="center"/>
        </w:pPr>
        <w:r>
          <w:fldChar w:fldCharType="begin"/>
        </w:r>
        <w:r w:rsidR="00E36BD8">
          <w:instrText xml:space="preserve"> PAGE   \* MERGEFORMAT </w:instrText>
        </w:r>
        <w:r>
          <w:fldChar w:fldCharType="separate"/>
        </w:r>
        <w:r w:rsidR="00723F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5FCA" w:rsidRDefault="00E05FCA">
    <w:pPr>
      <w:pStyle w:val="aff0"/>
    </w:pPr>
  </w:p>
  <w:p w:rsidR="00E05FCA" w:rsidRDefault="00E05F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35" w:rsidRDefault="00E36935">
      <w:r>
        <w:separator/>
      </w:r>
    </w:p>
  </w:footnote>
  <w:footnote w:type="continuationSeparator" w:id="0">
    <w:p w:rsidR="00E36935" w:rsidRDefault="00E36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06C54A2"/>
    <w:multiLevelType w:val="hybridMultilevel"/>
    <w:tmpl w:val="1F28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1B62912"/>
    <w:multiLevelType w:val="hybridMultilevel"/>
    <w:tmpl w:val="A1083174"/>
    <w:lvl w:ilvl="0" w:tplc="A1E69F3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21F6BAA"/>
    <w:multiLevelType w:val="hybridMultilevel"/>
    <w:tmpl w:val="7ED2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92E1B"/>
    <w:multiLevelType w:val="hybridMultilevel"/>
    <w:tmpl w:val="C0F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C106D2"/>
    <w:multiLevelType w:val="hybridMultilevel"/>
    <w:tmpl w:val="CAFA6EA6"/>
    <w:lvl w:ilvl="0" w:tplc="112ADA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20">
    <w:nsid w:val="282E316C"/>
    <w:multiLevelType w:val="singleLevel"/>
    <w:tmpl w:val="4DE49A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1">
    <w:nsid w:val="305278F8"/>
    <w:multiLevelType w:val="singleLevel"/>
    <w:tmpl w:val="2E480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2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8E3DFB"/>
    <w:multiLevelType w:val="hybridMultilevel"/>
    <w:tmpl w:val="FC90C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61612E"/>
    <w:multiLevelType w:val="hybridMultilevel"/>
    <w:tmpl w:val="8048D6C4"/>
    <w:lvl w:ilvl="0" w:tplc="CD0CFD3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46D47AD"/>
    <w:multiLevelType w:val="hybridMultilevel"/>
    <w:tmpl w:val="48126D94"/>
    <w:lvl w:ilvl="0" w:tplc="533CA3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9A0FA9"/>
    <w:multiLevelType w:val="hybridMultilevel"/>
    <w:tmpl w:val="7D80376C"/>
    <w:lvl w:ilvl="0" w:tplc="B6FC8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425C23"/>
    <w:multiLevelType w:val="hybridMultilevel"/>
    <w:tmpl w:val="C8889D0E"/>
    <w:lvl w:ilvl="0" w:tplc="2C7E67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9758E"/>
    <w:multiLevelType w:val="hybridMultilevel"/>
    <w:tmpl w:val="0712A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703344"/>
    <w:multiLevelType w:val="hybridMultilevel"/>
    <w:tmpl w:val="42D2050A"/>
    <w:lvl w:ilvl="0" w:tplc="A66ACC0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35">
    <w:nsid w:val="66D94E8E"/>
    <w:multiLevelType w:val="hybridMultilevel"/>
    <w:tmpl w:val="76A2A4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2534E6"/>
    <w:multiLevelType w:val="hybridMultilevel"/>
    <w:tmpl w:val="A558A00A"/>
    <w:lvl w:ilvl="0" w:tplc="2BD04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  <w:lvlOverride w:ilvl="0">
      <w:startOverride w:val="1"/>
    </w:lvlOverride>
  </w:num>
  <w:num w:numId="3">
    <w:abstractNumId w:val="36"/>
  </w:num>
  <w:num w:numId="4">
    <w:abstractNumId w:val="23"/>
  </w:num>
  <w:num w:numId="5">
    <w:abstractNumId w:val="32"/>
  </w:num>
  <w:num w:numId="6">
    <w:abstractNumId w:val="13"/>
  </w:num>
  <w:num w:numId="7">
    <w:abstractNumId w:val="22"/>
  </w:num>
  <w:num w:numId="8">
    <w:abstractNumId w:val="25"/>
  </w:num>
  <w:num w:numId="9">
    <w:abstractNumId w:val="24"/>
  </w:num>
  <w:num w:numId="10">
    <w:abstractNumId w:val="16"/>
  </w:num>
  <w:num w:numId="11">
    <w:abstractNumId w:val="30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1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17A2F"/>
    <w:rsid w:val="0002009E"/>
    <w:rsid w:val="00027CAA"/>
    <w:rsid w:val="00030707"/>
    <w:rsid w:val="00032268"/>
    <w:rsid w:val="00040E94"/>
    <w:rsid w:val="00046D89"/>
    <w:rsid w:val="00055AAF"/>
    <w:rsid w:val="000621E3"/>
    <w:rsid w:val="00072A0D"/>
    <w:rsid w:val="000764F5"/>
    <w:rsid w:val="00080F51"/>
    <w:rsid w:val="000811CF"/>
    <w:rsid w:val="000A4CA2"/>
    <w:rsid w:val="000B226C"/>
    <w:rsid w:val="000D1CB8"/>
    <w:rsid w:val="000D1DC3"/>
    <w:rsid w:val="000D6B4E"/>
    <w:rsid w:val="000D7DD0"/>
    <w:rsid w:val="000F23D2"/>
    <w:rsid w:val="000F69C8"/>
    <w:rsid w:val="000F78FD"/>
    <w:rsid w:val="00106B9E"/>
    <w:rsid w:val="00124EBC"/>
    <w:rsid w:val="0012580F"/>
    <w:rsid w:val="00145DA4"/>
    <w:rsid w:val="0015041A"/>
    <w:rsid w:val="00153817"/>
    <w:rsid w:val="00173ABA"/>
    <w:rsid w:val="001856B5"/>
    <w:rsid w:val="001A1115"/>
    <w:rsid w:val="001A7A3F"/>
    <w:rsid w:val="001B36B6"/>
    <w:rsid w:val="001B4A54"/>
    <w:rsid w:val="001B733E"/>
    <w:rsid w:val="001D14F1"/>
    <w:rsid w:val="001D4EA8"/>
    <w:rsid w:val="001D5646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5C7C"/>
    <w:rsid w:val="002410F0"/>
    <w:rsid w:val="00261A80"/>
    <w:rsid w:val="0026235D"/>
    <w:rsid w:val="00263135"/>
    <w:rsid w:val="00263D84"/>
    <w:rsid w:val="00270C21"/>
    <w:rsid w:val="0028141B"/>
    <w:rsid w:val="00286DC3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05BB2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1711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0F28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06A70"/>
    <w:rsid w:val="00611A6E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1444"/>
    <w:rsid w:val="006A4DDA"/>
    <w:rsid w:val="006A5F28"/>
    <w:rsid w:val="006B01DE"/>
    <w:rsid w:val="006B7605"/>
    <w:rsid w:val="006C6FFD"/>
    <w:rsid w:val="006C7026"/>
    <w:rsid w:val="006D2658"/>
    <w:rsid w:val="006E3BA8"/>
    <w:rsid w:val="006F0B1C"/>
    <w:rsid w:val="006F1409"/>
    <w:rsid w:val="00705E19"/>
    <w:rsid w:val="00723A05"/>
    <w:rsid w:val="00723F53"/>
    <w:rsid w:val="00727D35"/>
    <w:rsid w:val="00732562"/>
    <w:rsid w:val="0073533C"/>
    <w:rsid w:val="007467BB"/>
    <w:rsid w:val="007570A7"/>
    <w:rsid w:val="007602F3"/>
    <w:rsid w:val="00760B7C"/>
    <w:rsid w:val="007723CE"/>
    <w:rsid w:val="0077472F"/>
    <w:rsid w:val="007767BC"/>
    <w:rsid w:val="007768D1"/>
    <w:rsid w:val="007823A6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2291D"/>
    <w:rsid w:val="00825DA7"/>
    <w:rsid w:val="00827891"/>
    <w:rsid w:val="00831747"/>
    <w:rsid w:val="00834451"/>
    <w:rsid w:val="0086082F"/>
    <w:rsid w:val="00863719"/>
    <w:rsid w:val="00865E98"/>
    <w:rsid w:val="0086685D"/>
    <w:rsid w:val="008710E9"/>
    <w:rsid w:val="00872399"/>
    <w:rsid w:val="00872CEE"/>
    <w:rsid w:val="00873F11"/>
    <w:rsid w:val="008816DE"/>
    <w:rsid w:val="008848CB"/>
    <w:rsid w:val="00887E83"/>
    <w:rsid w:val="0089249D"/>
    <w:rsid w:val="008A2443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10608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0E01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01B5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10F7"/>
    <w:rsid w:val="00B23CDE"/>
    <w:rsid w:val="00B26497"/>
    <w:rsid w:val="00B26EE5"/>
    <w:rsid w:val="00B3633B"/>
    <w:rsid w:val="00B4454D"/>
    <w:rsid w:val="00B47D39"/>
    <w:rsid w:val="00B667B7"/>
    <w:rsid w:val="00B7290F"/>
    <w:rsid w:val="00B9486A"/>
    <w:rsid w:val="00BA216B"/>
    <w:rsid w:val="00BA424C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80AFF"/>
    <w:rsid w:val="00C90ABD"/>
    <w:rsid w:val="00C9478F"/>
    <w:rsid w:val="00CA240C"/>
    <w:rsid w:val="00CA4586"/>
    <w:rsid w:val="00CB0443"/>
    <w:rsid w:val="00CB2B0B"/>
    <w:rsid w:val="00CB4D62"/>
    <w:rsid w:val="00CC6C5D"/>
    <w:rsid w:val="00CD1B4F"/>
    <w:rsid w:val="00CD7804"/>
    <w:rsid w:val="00CD7869"/>
    <w:rsid w:val="00CE28A7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015F"/>
    <w:rsid w:val="00D63B06"/>
    <w:rsid w:val="00D65DFC"/>
    <w:rsid w:val="00D72272"/>
    <w:rsid w:val="00DB1A07"/>
    <w:rsid w:val="00DB4321"/>
    <w:rsid w:val="00DB46F0"/>
    <w:rsid w:val="00DB6DB3"/>
    <w:rsid w:val="00DC220A"/>
    <w:rsid w:val="00DD578B"/>
    <w:rsid w:val="00DD771A"/>
    <w:rsid w:val="00DF5F56"/>
    <w:rsid w:val="00E03F68"/>
    <w:rsid w:val="00E04290"/>
    <w:rsid w:val="00E05FCA"/>
    <w:rsid w:val="00E07E7A"/>
    <w:rsid w:val="00E12CC7"/>
    <w:rsid w:val="00E151B0"/>
    <w:rsid w:val="00E1693B"/>
    <w:rsid w:val="00E221FD"/>
    <w:rsid w:val="00E36935"/>
    <w:rsid w:val="00E36BD8"/>
    <w:rsid w:val="00E41254"/>
    <w:rsid w:val="00E4336B"/>
    <w:rsid w:val="00E53C3F"/>
    <w:rsid w:val="00E541D8"/>
    <w:rsid w:val="00E56D1A"/>
    <w:rsid w:val="00E628F6"/>
    <w:rsid w:val="00E641C9"/>
    <w:rsid w:val="00EA362E"/>
    <w:rsid w:val="00EA7017"/>
    <w:rsid w:val="00EA7CF5"/>
    <w:rsid w:val="00EB00E1"/>
    <w:rsid w:val="00EC2814"/>
    <w:rsid w:val="00EC4440"/>
    <w:rsid w:val="00EC6797"/>
    <w:rsid w:val="00ED1CBC"/>
    <w:rsid w:val="00ED2EC3"/>
    <w:rsid w:val="00EE35BD"/>
    <w:rsid w:val="00EE3883"/>
    <w:rsid w:val="00F010B4"/>
    <w:rsid w:val="00F1294B"/>
    <w:rsid w:val="00F12DFF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6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uiPriority w:val="99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uiPriority w:val="99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iPriority w:val="99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uiPriority w:val="9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  <w:style w:type="paragraph" w:customStyle="1" w:styleId="42">
    <w:name w:val="Без интервала4"/>
    <w:qFormat/>
    <w:rsid w:val="00D6015F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uiPriority w:val="1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iPriority w:val="99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uiPriority w:val="99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uiPriority w:val="99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uiPriority w:val="99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uiPriority w:val="99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iPriority w:val="99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5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fff6">
    <w:name w:val="Абзац списка Знак"/>
    <w:aliases w:val="Варианты ответов Знак,Абзац списка для документа Знак"/>
    <w:link w:val="aa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7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29">
    <w:name w:val="Гиперссылка2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b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8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9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  <w:style w:type="paragraph" w:customStyle="1" w:styleId="37">
    <w:name w:val="Без интервала3"/>
    <w:qFormat/>
    <w:rsid w:val="00E53C3F"/>
    <w:rPr>
      <w:rFonts w:ascii="Calibri" w:hAnsi="Calibri" w:cs="Calibri"/>
      <w:sz w:val="22"/>
      <w:szCs w:val="22"/>
    </w:rPr>
  </w:style>
  <w:style w:type="paragraph" w:styleId="afffa">
    <w:name w:val="Document Map"/>
    <w:basedOn w:val="a"/>
    <w:link w:val="afffb"/>
    <w:rsid w:val="00E05FCA"/>
    <w:rPr>
      <w:rFonts w:ascii="Tahoma" w:hAnsi="Tahoma" w:cs="Tahoma"/>
      <w:sz w:val="16"/>
      <w:szCs w:val="16"/>
    </w:rPr>
  </w:style>
  <w:style w:type="character" w:customStyle="1" w:styleId="afffb">
    <w:name w:val="Схема документа Знак"/>
    <w:basedOn w:val="a1"/>
    <w:link w:val="afffa"/>
    <w:rsid w:val="00E0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9FD7-D19D-475D-A643-E76A0BB2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22994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4</cp:revision>
  <cp:lastPrinted>2025-03-27T13:09:00Z</cp:lastPrinted>
  <dcterms:created xsi:type="dcterms:W3CDTF">2025-03-27T12:51:00Z</dcterms:created>
  <dcterms:modified xsi:type="dcterms:W3CDTF">2025-03-27T13:09:00Z</dcterms:modified>
</cp:coreProperties>
</file>