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3A6" w:rsidRPr="00D10939" w:rsidRDefault="007823A6" w:rsidP="00C00349">
      <w:pPr>
        <w:jc w:val="center"/>
        <w:rPr>
          <w:sz w:val="20"/>
          <w:szCs w:val="20"/>
        </w:rPr>
      </w:pPr>
    </w:p>
    <w:p w:rsidR="007823A6" w:rsidRPr="00D10939" w:rsidRDefault="007823A6" w:rsidP="00C00349">
      <w:pPr>
        <w:jc w:val="center"/>
        <w:rPr>
          <w:sz w:val="20"/>
          <w:szCs w:val="20"/>
        </w:rPr>
      </w:pP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rPr>
          <w:sz w:val="20"/>
          <w:szCs w:val="20"/>
        </w:rPr>
      </w:pP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7823A6" w:rsidRPr="00D10939" w:rsidRDefault="00017A2F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274073" cy="28729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цв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792" cy="287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rPr>
          <w:sz w:val="20"/>
          <w:szCs w:val="20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36"/>
          <w:szCs w:val="36"/>
        </w:rPr>
      </w:pPr>
      <w:r w:rsidRPr="003A1711">
        <w:rPr>
          <w:rFonts w:ascii="Constantia" w:hAnsi="Constantia"/>
          <w:b/>
          <w:color w:val="C00000"/>
          <w:sz w:val="36"/>
          <w:szCs w:val="36"/>
        </w:rPr>
        <w:t>ИНФОРМАЦИОННЫЙ ВЕСТНИК</w:t>
      </w: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sz w:val="36"/>
          <w:szCs w:val="36"/>
        </w:rPr>
      </w:pPr>
      <w:r w:rsidRPr="003A1711">
        <w:rPr>
          <w:rFonts w:ascii="Constantia" w:hAnsi="Constantia"/>
          <w:b/>
          <w:color w:val="C00000"/>
          <w:sz w:val="36"/>
          <w:szCs w:val="36"/>
        </w:rPr>
        <w:t>СОВЕТА И АДМИНИСТР</w:t>
      </w:r>
      <w:r w:rsidR="009F23C6" w:rsidRPr="003A1711">
        <w:rPr>
          <w:rFonts w:ascii="Constantia" w:hAnsi="Constantia"/>
          <w:b/>
          <w:color w:val="C00000"/>
          <w:sz w:val="36"/>
          <w:szCs w:val="36"/>
        </w:rPr>
        <w:t>АЦИИ СЕЛЬСКОГО ПОСЕЛЕНИЯ «ГУРЬЕВКА</w:t>
      </w:r>
      <w:r w:rsidRPr="003A1711">
        <w:rPr>
          <w:rFonts w:ascii="Constantia" w:hAnsi="Constantia"/>
          <w:b/>
          <w:color w:val="C00000"/>
          <w:sz w:val="36"/>
          <w:szCs w:val="36"/>
        </w:rPr>
        <w:t>»</w:t>
      </w: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6"/>
          <w:szCs w:val="36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EC2814" w:rsidRPr="003A1711" w:rsidRDefault="00030707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 xml:space="preserve">№ </w:t>
      </w:r>
      <w:r w:rsidR="00EC2814" w:rsidRPr="003A1711">
        <w:rPr>
          <w:sz w:val="32"/>
          <w:szCs w:val="32"/>
        </w:rPr>
        <w:t xml:space="preserve"> </w:t>
      </w:r>
      <w:r w:rsidR="00FE32D9">
        <w:rPr>
          <w:sz w:val="32"/>
          <w:szCs w:val="32"/>
        </w:rPr>
        <w:t>10</w:t>
      </w:r>
    </w:p>
    <w:p w:rsidR="007823A6" w:rsidRPr="003A1711" w:rsidRDefault="00EC2814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 xml:space="preserve"> </w:t>
      </w:r>
      <w:r w:rsidR="00030707" w:rsidRPr="003A1711">
        <w:rPr>
          <w:sz w:val="32"/>
          <w:szCs w:val="32"/>
        </w:rPr>
        <w:t xml:space="preserve"> </w:t>
      </w:r>
      <w:r w:rsidR="00353F74" w:rsidRPr="003A1711">
        <w:rPr>
          <w:sz w:val="32"/>
          <w:szCs w:val="32"/>
        </w:rPr>
        <w:t xml:space="preserve">  </w:t>
      </w:r>
      <w:bookmarkStart w:id="0" w:name="_GoBack"/>
      <w:bookmarkEnd w:id="0"/>
      <w:r w:rsidR="0004325C">
        <w:rPr>
          <w:sz w:val="32"/>
          <w:szCs w:val="32"/>
        </w:rPr>
        <w:t>август</w:t>
      </w:r>
      <w:r w:rsidR="000F23D2" w:rsidRPr="003A1711">
        <w:rPr>
          <w:sz w:val="32"/>
          <w:szCs w:val="32"/>
        </w:rPr>
        <w:t xml:space="preserve"> </w:t>
      </w:r>
      <w:r w:rsidR="00D63B06" w:rsidRPr="003A1711">
        <w:rPr>
          <w:sz w:val="32"/>
          <w:szCs w:val="32"/>
        </w:rPr>
        <w:t xml:space="preserve"> </w:t>
      </w:r>
      <w:r w:rsidR="00080F51" w:rsidRPr="003A1711">
        <w:rPr>
          <w:sz w:val="32"/>
          <w:szCs w:val="32"/>
        </w:rPr>
        <w:t xml:space="preserve"> </w:t>
      </w:r>
      <w:r w:rsidR="00201589" w:rsidRPr="003A1711">
        <w:rPr>
          <w:sz w:val="32"/>
          <w:szCs w:val="32"/>
        </w:rPr>
        <w:t xml:space="preserve"> </w:t>
      </w:r>
      <w:r w:rsidR="00030707" w:rsidRPr="003A1711">
        <w:rPr>
          <w:sz w:val="32"/>
          <w:szCs w:val="32"/>
        </w:rPr>
        <w:t>20</w:t>
      </w:r>
      <w:r w:rsidR="007B2389" w:rsidRPr="003A1711">
        <w:rPr>
          <w:sz w:val="32"/>
          <w:szCs w:val="32"/>
        </w:rPr>
        <w:t>2</w:t>
      </w:r>
      <w:r w:rsidR="00C80AFF" w:rsidRPr="003A1711">
        <w:rPr>
          <w:sz w:val="32"/>
          <w:szCs w:val="32"/>
        </w:rPr>
        <w:t>5</w:t>
      </w:r>
      <w:r w:rsidR="00030707" w:rsidRPr="003A1711">
        <w:rPr>
          <w:sz w:val="32"/>
          <w:szCs w:val="32"/>
        </w:rPr>
        <w:t xml:space="preserve"> </w:t>
      </w:r>
      <w:r w:rsidR="007823A6" w:rsidRPr="003A1711">
        <w:rPr>
          <w:sz w:val="32"/>
          <w:szCs w:val="32"/>
        </w:rPr>
        <w:t xml:space="preserve"> г.</w:t>
      </w:r>
    </w:p>
    <w:p w:rsidR="007823A6" w:rsidRPr="003A1711" w:rsidRDefault="00383CD4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>с</w:t>
      </w:r>
      <w:r w:rsidR="000F23D2" w:rsidRPr="003A1711">
        <w:rPr>
          <w:sz w:val="32"/>
          <w:szCs w:val="32"/>
        </w:rPr>
        <w:t>. Гурьев</w:t>
      </w:r>
      <w:r w:rsidR="00C80AFF" w:rsidRPr="003A1711">
        <w:rPr>
          <w:sz w:val="32"/>
          <w:szCs w:val="32"/>
        </w:rPr>
        <w:t>ка</w:t>
      </w:r>
    </w:p>
    <w:p w:rsidR="003A1711" w:rsidRP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</w:p>
    <w:p w:rsidR="003A1711" w:rsidRP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</w:p>
    <w:p w:rsid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0F23D2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7823A6" w:rsidRPr="00D10939" w:rsidRDefault="007823A6" w:rsidP="007823A6">
      <w:pPr>
        <w:jc w:val="center"/>
        <w:rPr>
          <w:b/>
          <w:sz w:val="20"/>
          <w:szCs w:val="20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7823A6" w:rsidRPr="003A1711" w:rsidRDefault="00C80AFF" w:rsidP="00C80AFF">
      <w:pPr>
        <w:rPr>
          <w:b/>
        </w:rPr>
      </w:pPr>
      <w:r>
        <w:rPr>
          <w:b/>
          <w:sz w:val="28"/>
          <w:szCs w:val="28"/>
        </w:rPr>
        <w:t xml:space="preserve">                               </w:t>
      </w:r>
      <w:r w:rsidR="003A1711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</w:t>
      </w:r>
      <w:r w:rsidR="007823A6" w:rsidRPr="003A1711">
        <w:rPr>
          <w:b/>
        </w:rPr>
        <w:t>СОДЕРЖАНИЕ</w:t>
      </w:r>
    </w:p>
    <w:p w:rsidR="007823A6" w:rsidRPr="003A1711" w:rsidRDefault="007823A6" w:rsidP="009932DA">
      <w:pPr>
        <w:jc w:val="center"/>
        <w:rPr>
          <w:b/>
        </w:rPr>
      </w:pPr>
    </w:p>
    <w:p w:rsidR="00D72272" w:rsidRPr="003A1711" w:rsidRDefault="0054655B" w:rsidP="009932DA">
      <w:pPr>
        <w:jc w:val="center"/>
        <w:rPr>
          <w:b/>
        </w:rPr>
      </w:pPr>
      <w:r w:rsidRPr="003A1711">
        <w:rPr>
          <w:b/>
        </w:rPr>
        <w:t>Разд</w:t>
      </w:r>
      <w:r w:rsidR="002A4D74" w:rsidRPr="003A1711">
        <w:rPr>
          <w:b/>
        </w:rPr>
        <w:t xml:space="preserve">ел </w:t>
      </w:r>
      <w:r w:rsidR="00C542D0" w:rsidRPr="003A1711">
        <w:rPr>
          <w:b/>
        </w:rPr>
        <w:t>1</w:t>
      </w:r>
    </w:p>
    <w:p w:rsidR="00D72272" w:rsidRPr="003A1711" w:rsidRDefault="00D72272" w:rsidP="009932DA">
      <w:pPr>
        <w:jc w:val="center"/>
        <w:rPr>
          <w:b/>
        </w:rPr>
      </w:pPr>
    </w:p>
    <w:p w:rsidR="00EC2814" w:rsidRPr="003A1711" w:rsidRDefault="00EC2814" w:rsidP="009932DA">
      <w:pPr>
        <w:jc w:val="center"/>
        <w:rPr>
          <w:b/>
        </w:rPr>
      </w:pPr>
      <w:r w:rsidRPr="003A1711">
        <w:rPr>
          <w:b/>
        </w:rPr>
        <w:t xml:space="preserve">НПА </w:t>
      </w:r>
      <w:r w:rsidR="00C542D0" w:rsidRPr="003A1711">
        <w:rPr>
          <w:b/>
        </w:rPr>
        <w:t xml:space="preserve">Совета сельского поселения </w:t>
      </w:r>
      <w:r w:rsidR="009F23C6" w:rsidRPr="003A1711">
        <w:rPr>
          <w:b/>
        </w:rPr>
        <w:t>«Гурьевка</w:t>
      </w:r>
      <w:r w:rsidRPr="003A1711">
        <w:rPr>
          <w:b/>
        </w:rPr>
        <w:t>»</w:t>
      </w:r>
    </w:p>
    <w:p w:rsidR="00EC2814" w:rsidRPr="003A1711" w:rsidRDefault="00EC2814" w:rsidP="009932DA">
      <w:pPr>
        <w:jc w:val="both"/>
      </w:pPr>
    </w:p>
    <w:p w:rsidR="009F23C6" w:rsidRPr="003A1711" w:rsidRDefault="009F23C6" w:rsidP="009932DA">
      <w:pPr>
        <w:pStyle w:val="a4"/>
        <w:rPr>
          <w:sz w:val="24"/>
          <w:szCs w:val="24"/>
        </w:rPr>
      </w:pPr>
      <w:r w:rsidRPr="003A1711">
        <w:rPr>
          <w:bCs/>
          <w:sz w:val="24"/>
          <w:szCs w:val="24"/>
        </w:rPr>
        <w:t>Содержание</w:t>
      </w:r>
      <w:r w:rsidR="009932DA" w:rsidRPr="003A1711">
        <w:rPr>
          <w:bCs/>
          <w:sz w:val="24"/>
          <w:szCs w:val="24"/>
        </w:rPr>
        <w:t>:</w:t>
      </w:r>
    </w:p>
    <w:p w:rsidR="009F23C6" w:rsidRDefault="009F23C6" w:rsidP="009932DA">
      <w:pPr>
        <w:pStyle w:val="a4"/>
        <w:ind w:left="360"/>
        <w:jc w:val="both"/>
        <w:rPr>
          <w:b/>
          <w:bCs/>
          <w:sz w:val="24"/>
          <w:szCs w:val="24"/>
        </w:rPr>
      </w:pPr>
      <w:r w:rsidRPr="003A1711">
        <w:rPr>
          <w:bCs/>
          <w:sz w:val="24"/>
          <w:szCs w:val="24"/>
        </w:rPr>
        <w:t>Раздел 1</w:t>
      </w:r>
      <w:r w:rsidRPr="003A1711">
        <w:rPr>
          <w:b/>
          <w:bCs/>
          <w:sz w:val="24"/>
          <w:szCs w:val="24"/>
        </w:rPr>
        <w:t>. Нормативные правовые акты Совета сельского поселения «Гурьевка»</w:t>
      </w:r>
      <w:r w:rsidR="00C80AFF" w:rsidRPr="003A1711">
        <w:rPr>
          <w:b/>
          <w:bCs/>
          <w:sz w:val="24"/>
          <w:szCs w:val="24"/>
        </w:rPr>
        <w:t>:</w:t>
      </w:r>
      <w:r w:rsidR="008D5C46">
        <w:rPr>
          <w:b/>
          <w:bCs/>
          <w:sz w:val="24"/>
          <w:szCs w:val="24"/>
        </w:rPr>
        <w:t xml:space="preserve"> ---</w:t>
      </w:r>
    </w:p>
    <w:p w:rsidR="007A5DA7" w:rsidRDefault="007A5DA7" w:rsidP="00EA7017">
      <w:pPr>
        <w:pStyle w:val="a4"/>
        <w:jc w:val="both"/>
        <w:rPr>
          <w:sz w:val="24"/>
          <w:szCs w:val="24"/>
        </w:rPr>
      </w:pPr>
    </w:p>
    <w:p w:rsidR="00D6015F" w:rsidRDefault="009F23C6" w:rsidP="00EA7017">
      <w:pPr>
        <w:pStyle w:val="a4"/>
        <w:jc w:val="both"/>
        <w:rPr>
          <w:b/>
          <w:bCs/>
          <w:sz w:val="24"/>
          <w:szCs w:val="24"/>
        </w:rPr>
      </w:pPr>
      <w:r w:rsidRPr="003A1711">
        <w:rPr>
          <w:sz w:val="24"/>
          <w:szCs w:val="24"/>
        </w:rPr>
        <w:t xml:space="preserve">        Раздел 2. </w:t>
      </w:r>
      <w:r w:rsidRPr="003A1711">
        <w:rPr>
          <w:b/>
          <w:sz w:val="24"/>
          <w:szCs w:val="24"/>
        </w:rPr>
        <w:t xml:space="preserve">Нормативные </w:t>
      </w:r>
      <w:r w:rsidRPr="003A1711">
        <w:rPr>
          <w:b/>
          <w:bCs/>
          <w:sz w:val="24"/>
          <w:szCs w:val="24"/>
        </w:rPr>
        <w:t>правовые акты администрации сельского поселения  «Гурьевка»</w:t>
      </w:r>
      <w:r w:rsidR="00D6015F">
        <w:rPr>
          <w:b/>
          <w:bCs/>
          <w:sz w:val="24"/>
          <w:szCs w:val="24"/>
        </w:rPr>
        <w:t>:</w:t>
      </w:r>
    </w:p>
    <w:p w:rsidR="00234EB0" w:rsidRPr="007122F4" w:rsidRDefault="008D5C46" w:rsidP="007122F4">
      <w:pPr>
        <w:widowControl w:val="0"/>
        <w:autoSpaceDE w:val="0"/>
        <w:autoSpaceDN w:val="0"/>
        <w:adjustRightInd w:val="0"/>
        <w:jc w:val="both"/>
      </w:pPr>
      <w:r w:rsidRPr="007122F4">
        <w:t>- постановление № 2</w:t>
      </w:r>
      <w:r w:rsidR="007122F4" w:rsidRPr="007122F4">
        <w:t>9</w:t>
      </w:r>
      <w:r w:rsidRPr="007122F4">
        <w:t xml:space="preserve"> от </w:t>
      </w:r>
      <w:r w:rsidR="007122F4" w:rsidRPr="007122F4">
        <w:t xml:space="preserve"> 26</w:t>
      </w:r>
      <w:r w:rsidRPr="007122F4">
        <w:t>.08.2025 «</w:t>
      </w:r>
      <w:r w:rsidR="007122F4" w:rsidRPr="007122F4">
        <w:t xml:space="preserve">О внесении изменений в постановление администрации сельского поселения     «Гурьевка» от  8 августа  2024 года № 17 «Об утверждении административного регламента предоставления муниципальной услуги </w:t>
      </w:r>
      <w:r w:rsidR="007122F4" w:rsidRPr="007122F4">
        <w:rPr>
          <w:bCs/>
        </w:rPr>
        <w:t>«</w:t>
      </w:r>
      <w:r w:rsidR="007122F4" w:rsidRPr="007122F4">
        <w:t>Присвоение адреса объекту адресации, изменение и аннулирование такого адреса»</w:t>
      </w:r>
      <w:r w:rsidRPr="007122F4">
        <w:t>»</w:t>
      </w:r>
      <w:r w:rsidR="007122F4" w:rsidRPr="007122F4">
        <w:t>;</w:t>
      </w:r>
    </w:p>
    <w:p w:rsidR="007122F4" w:rsidRPr="007122F4" w:rsidRDefault="007122F4" w:rsidP="007122F4">
      <w:pPr>
        <w:widowControl w:val="0"/>
        <w:autoSpaceDE w:val="0"/>
        <w:autoSpaceDN w:val="0"/>
        <w:adjustRightInd w:val="0"/>
        <w:jc w:val="both"/>
      </w:pPr>
      <w:r w:rsidRPr="007122F4">
        <w:t xml:space="preserve">- постановление № 30 от  26.08.2025 «О внесении изменений в постановление администрации сельского поселения     «Гурьевка» от  5 ноября   2015  года № 45  «Об утверждении административного регламента предоставления муниципальной услуги </w:t>
      </w:r>
      <w:r w:rsidRPr="007122F4">
        <w:rPr>
          <w:bCs/>
        </w:rPr>
        <w:t>«</w:t>
      </w:r>
      <w:r w:rsidRPr="007122F4">
        <w:t>Оформление документов по обмену жилыми помещениями муниципального  жилищного фонда»»;</w:t>
      </w:r>
    </w:p>
    <w:p w:rsidR="007122F4" w:rsidRPr="007122F4" w:rsidRDefault="007122F4" w:rsidP="007122F4">
      <w:pPr>
        <w:jc w:val="both"/>
        <w:rPr>
          <w:color w:val="000000"/>
        </w:rPr>
      </w:pPr>
      <w:r w:rsidRPr="007122F4">
        <w:t>- постановление № 31 от  26.08.2025 «</w:t>
      </w:r>
      <w:r w:rsidRPr="007122F4">
        <w:rPr>
          <w:color w:val="000000"/>
        </w:rPr>
        <w:t>О  Порядке утверждения положений (регламентов)   об  официальных физкультурных мероприятиях  и спортивных соревнованиях в  сельском  поселении «Гурьевка»  муниципального района  «Прилузский»  Республики Коми,  а также о требованиях к их содержанию</w:t>
      </w:r>
      <w:r w:rsidRPr="007122F4">
        <w:t>».</w:t>
      </w:r>
    </w:p>
    <w:p w:rsidR="008D5C46" w:rsidRPr="008D5C46" w:rsidRDefault="008D5C46" w:rsidP="008D5C46">
      <w:pPr>
        <w:adjustRightInd w:val="0"/>
        <w:jc w:val="both"/>
      </w:pPr>
    </w:p>
    <w:p w:rsidR="00D10939" w:rsidRPr="00DA496F" w:rsidRDefault="00DA496F" w:rsidP="00DA496F">
      <w:pPr>
        <w:adjustRightInd w:val="0"/>
        <w:jc w:val="both"/>
      </w:pPr>
      <w:r>
        <w:t>.</w:t>
      </w:r>
    </w:p>
    <w:p w:rsidR="00397585" w:rsidRPr="003A1711" w:rsidRDefault="0058047F" w:rsidP="00C5091F">
      <w:pPr>
        <w:widowControl w:val="0"/>
        <w:autoSpaceDE w:val="0"/>
        <w:autoSpaceDN w:val="0"/>
        <w:adjustRightInd w:val="0"/>
        <w:jc w:val="both"/>
      </w:pPr>
      <w:r w:rsidRPr="003A1711">
        <w:t xml:space="preserve"> </w:t>
      </w:r>
      <w:r w:rsidR="000D6B4E" w:rsidRPr="003A1711">
        <w:t>Раздел 3</w:t>
      </w:r>
      <w:r w:rsidR="000D6B4E" w:rsidRPr="003A1711">
        <w:rPr>
          <w:b/>
        </w:rPr>
        <w:t>. Иные официальные материалы</w:t>
      </w:r>
    </w:p>
    <w:p w:rsidR="00353F74" w:rsidRPr="003A1711" w:rsidRDefault="00353F74" w:rsidP="009F23C6">
      <w:pPr>
        <w:pStyle w:val="a4"/>
        <w:ind w:left="360"/>
        <w:jc w:val="both"/>
        <w:rPr>
          <w:b/>
          <w:bCs/>
          <w:sz w:val="24"/>
          <w:szCs w:val="24"/>
        </w:rPr>
      </w:pPr>
    </w:p>
    <w:p w:rsidR="003A1711" w:rsidRPr="003A1711" w:rsidRDefault="003A1711" w:rsidP="009F23C6">
      <w:pPr>
        <w:pStyle w:val="a4"/>
        <w:ind w:left="360"/>
        <w:jc w:val="both"/>
        <w:rPr>
          <w:b/>
          <w:bCs/>
          <w:sz w:val="24"/>
          <w:szCs w:val="24"/>
        </w:rPr>
      </w:pPr>
    </w:p>
    <w:p w:rsidR="00061BE3" w:rsidRDefault="00061BE3" w:rsidP="00061BE3">
      <w:pPr>
        <w:pStyle w:val="a4"/>
        <w:rPr>
          <w:b/>
          <w:bCs/>
          <w:sz w:val="24"/>
          <w:szCs w:val="24"/>
        </w:rPr>
      </w:pPr>
      <w:r w:rsidRPr="003A1711">
        <w:rPr>
          <w:b/>
          <w:bCs/>
          <w:sz w:val="24"/>
          <w:szCs w:val="24"/>
        </w:rPr>
        <w:t xml:space="preserve">                     </w:t>
      </w:r>
    </w:p>
    <w:p w:rsidR="008D5C46" w:rsidRDefault="008D5C46" w:rsidP="008D5C46">
      <w:pPr>
        <w:jc w:val="both"/>
        <w:rPr>
          <w:b/>
          <w:bCs/>
        </w:rPr>
      </w:pPr>
      <w:r>
        <w:t>РАЗДЕЛ</w:t>
      </w:r>
      <w:r w:rsidRPr="003A1711">
        <w:t xml:space="preserve"> 2. </w:t>
      </w:r>
      <w:r w:rsidRPr="003A1711">
        <w:rPr>
          <w:b/>
        </w:rPr>
        <w:t xml:space="preserve">Нормативные </w:t>
      </w:r>
      <w:r w:rsidRPr="003A1711">
        <w:rPr>
          <w:b/>
          <w:bCs/>
        </w:rPr>
        <w:t>правовые акты администрации сельского поселения  «Гурьевка»</w:t>
      </w:r>
    </w:p>
    <w:p w:rsidR="008D5C46" w:rsidRDefault="008D5C46" w:rsidP="008D5C46">
      <w:pPr>
        <w:jc w:val="both"/>
        <w:rPr>
          <w:b/>
          <w:bCs/>
        </w:rPr>
      </w:pPr>
    </w:p>
    <w:p w:rsidR="008D5C46" w:rsidRPr="009D0108" w:rsidRDefault="008D5C46" w:rsidP="008D5C46">
      <w:pPr>
        <w:pStyle w:val="a4"/>
        <w:rPr>
          <w:b/>
        </w:rPr>
      </w:pPr>
      <w:r>
        <w:rPr>
          <w:b/>
        </w:rPr>
        <w:t>ПОСТАНОВЛЕНИЕ</w:t>
      </w:r>
    </w:p>
    <w:p w:rsidR="008D5C46" w:rsidRDefault="008D5C46" w:rsidP="008D5C46">
      <w:r>
        <w:t xml:space="preserve">                                                                       </w:t>
      </w:r>
    </w:p>
    <w:p w:rsidR="008D5C46" w:rsidRPr="00E056C2" w:rsidRDefault="008D5C46" w:rsidP="008D5C46">
      <w:pPr>
        <w:framePr w:w="3180" w:h="718" w:hSpace="141" w:wrap="around" w:vAnchor="text" w:hAnchor="page" w:x="1162" w:y="145"/>
        <w:jc w:val="center"/>
        <w:rPr>
          <w:b/>
        </w:rPr>
      </w:pPr>
      <w:r>
        <w:rPr>
          <w:b/>
        </w:rPr>
        <w:t>от  «</w:t>
      </w:r>
      <w:r w:rsidR="007122F4">
        <w:rPr>
          <w:b/>
        </w:rPr>
        <w:t>26</w:t>
      </w:r>
      <w:r>
        <w:rPr>
          <w:b/>
        </w:rPr>
        <w:t>»  августа   2025</w:t>
      </w:r>
      <w:r w:rsidRPr="00E056C2">
        <w:rPr>
          <w:b/>
        </w:rPr>
        <w:t xml:space="preserve"> года</w:t>
      </w:r>
    </w:p>
    <w:p w:rsidR="008D5C46" w:rsidRPr="00C32BB5" w:rsidRDefault="008D5C46" w:rsidP="008D5C46">
      <w:pPr>
        <w:framePr w:w="3180" w:h="718" w:hSpace="141" w:wrap="around" w:vAnchor="text" w:hAnchor="page" w:x="8182" w:y="145"/>
        <w:jc w:val="center"/>
      </w:pPr>
      <w:r w:rsidRPr="00E056C2">
        <w:rPr>
          <w:b/>
        </w:rPr>
        <w:t xml:space="preserve">№ </w:t>
      </w:r>
      <w:r>
        <w:rPr>
          <w:b/>
        </w:rPr>
        <w:t xml:space="preserve"> 2</w:t>
      </w:r>
      <w:r w:rsidR="007122F4">
        <w:rPr>
          <w:b/>
        </w:rPr>
        <w:t>9</w:t>
      </w:r>
    </w:p>
    <w:p w:rsidR="007A5DA7" w:rsidRPr="007A5DA7" w:rsidRDefault="00061BE3" w:rsidP="008D5C46">
      <w:pPr>
        <w:pStyle w:val="a4"/>
        <w:rPr>
          <w:sz w:val="24"/>
          <w:szCs w:val="24"/>
        </w:rPr>
      </w:pPr>
      <w:r w:rsidRPr="003A1711">
        <w:rPr>
          <w:b/>
          <w:bCs/>
          <w:sz w:val="24"/>
          <w:szCs w:val="24"/>
        </w:rPr>
        <w:t xml:space="preserve"> </w:t>
      </w:r>
    </w:p>
    <w:p w:rsidR="008D5C46" w:rsidRDefault="008D5C46" w:rsidP="007122F4">
      <w:pPr>
        <w:jc w:val="both"/>
        <w:rPr>
          <w:bCs/>
        </w:rPr>
      </w:pPr>
    </w:p>
    <w:p w:rsidR="007122F4" w:rsidRDefault="007122F4" w:rsidP="007122F4">
      <w:pPr>
        <w:jc w:val="both"/>
        <w:rPr>
          <w:bCs/>
        </w:rPr>
      </w:pPr>
    </w:p>
    <w:p w:rsidR="007122F4" w:rsidRDefault="007122F4" w:rsidP="007122F4">
      <w:pPr>
        <w:jc w:val="both"/>
      </w:pPr>
    </w:p>
    <w:p w:rsidR="007122F4" w:rsidRPr="00702B81" w:rsidRDefault="007122F4" w:rsidP="007122F4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702B81">
        <w:rPr>
          <w:b/>
        </w:rPr>
        <w:t>О внесении изменений в постановление администрации сельского поселения     «</w:t>
      </w:r>
      <w:r>
        <w:rPr>
          <w:b/>
        </w:rPr>
        <w:t>Гурьевка</w:t>
      </w:r>
      <w:r w:rsidRPr="00702B81">
        <w:rPr>
          <w:b/>
        </w:rPr>
        <w:t>»</w:t>
      </w:r>
      <w:r>
        <w:rPr>
          <w:b/>
        </w:rPr>
        <w:t xml:space="preserve"> от  8 августа  2024</w:t>
      </w:r>
      <w:r w:rsidRPr="00702B81">
        <w:rPr>
          <w:b/>
        </w:rPr>
        <w:t xml:space="preserve"> года № </w:t>
      </w:r>
      <w:r>
        <w:rPr>
          <w:b/>
        </w:rPr>
        <w:t>17</w:t>
      </w:r>
      <w:r w:rsidRPr="00702B81">
        <w:rPr>
          <w:b/>
        </w:rPr>
        <w:t xml:space="preserve"> «Об утверждении административного регламента предоставления муниципальной услуги </w:t>
      </w:r>
      <w:r w:rsidRPr="00702B81">
        <w:rPr>
          <w:b/>
          <w:bCs/>
        </w:rPr>
        <w:t>«</w:t>
      </w:r>
      <w:r>
        <w:rPr>
          <w:b/>
        </w:rPr>
        <w:t>Присвоение адреса объекту адресации, изменение и аннулирование такого адреса</w:t>
      </w:r>
      <w:r w:rsidRPr="00702B81">
        <w:rPr>
          <w:b/>
        </w:rPr>
        <w:t>»</w:t>
      </w:r>
    </w:p>
    <w:p w:rsidR="007122F4" w:rsidRPr="007122F4" w:rsidRDefault="007122F4" w:rsidP="007122F4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268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6 октября 2003 г. № 131-ФЗ «Об общих принципах организации местного самоуправления в Российской Федерации», от 27 июля 2010 г. № 210-ФЗ «Об организации предоставления государственных и муниципальных услуг», постановлением Правительства Российской Федерации от 19 ноября 2014 г. № 1221 «Об утверждении Правил присвоения, изменения и аннулирования адресов», постановлением администрации сельского поселения «</w:t>
      </w:r>
      <w:r>
        <w:rPr>
          <w:rFonts w:ascii="Times New Roman" w:hAnsi="Times New Roman" w:cs="Times New Roman"/>
          <w:sz w:val="24"/>
          <w:szCs w:val="24"/>
        </w:rPr>
        <w:t xml:space="preserve">Гурьевка» от 16 февраля  2022 г. № 06 </w:t>
      </w:r>
      <w:r w:rsidRPr="001E1268">
        <w:rPr>
          <w:rFonts w:ascii="Times New Roman" w:hAnsi="Times New Roman" w:cs="Times New Roman"/>
          <w:sz w:val="24"/>
          <w:szCs w:val="24"/>
        </w:rPr>
        <w:t xml:space="preserve"> «О разработке и утверждении административных регламентов предоставления муниципальных услуг администрацией сельского поселения «</w:t>
      </w:r>
      <w:r>
        <w:rPr>
          <w:rFonts w:ascii="Times New Roman" w:hAnsi="Times New Roman" w:cs="Times New Roman"/>
          <w:sz w:val="24"/>
          <w:szCs w:val="24"/>
        </w:rPr>
        <w:t>Гурьевка»</w:t>
      </w:r>
      <w:r w:rsidRPr="001E1268">
        <w:rPr>
          <w:rFonts w:ascii="Times New Roman" w:hAnsi="Times New Roman" w:cs="Times New Roman"/>
          <w:sz w:val="24"/>
          <w:szCs w:val="24"/>
        </w:rPr>
        <w:t>, администрация сельского поселения «</w:t>
      </w:r>
      <w:r>
        <w:rPr>
          <w:rFonts w:ascii="Times New Roman" w:hAnsi="Times New Roman" w:cs="Times New Roman"/>
          <w:sz w:val="24"/>
          <w:szCs w:val="24"/>
        </w:rPr>
        <w:t>Гурьевка</w:t>
      </w:r>
      <w:r w:rsidRPr="001E1268">
        <w:rPr>
          <w:rFonts w:ascii="Times New Roman" w:hAnsi="Times New Roman" w:cs="Times New Roman"/>
          <w:sz w:val="24"/>
          <w:szCs w:val="24"/>
        </w:rPr>
        <w:t xml:space="preserve">» </w:t>
      </w:r>
      <w:r w:rsidRPr="001E1268">
        <w:rPr>
          <w:rFonts w:ascii="Times New Roman" w:hAnsi="Times New Roman" w:cs="Times New Roman"/>
          <w:bCs/>
          <w:sz w:val="24"/>
          <w:szCs w:val="24"/>
          <w:lang w:eastAsia="en-US"/>
        </w:rPr>
        <w:t>ПОСТАНОВЛЯЕТ:</w:t>
      </w:r>
    </w:p>
    <w:p w:rsidR="007122F4" w:rsidRPr="001E1268" w:rsidRDefault="007122F4" w:rsidP="007122F4">
      <w:pPr>
        <w:pStyle w:val="NoSpacing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7122F4" w:rsidRDefault="007122F4" w:rsidP="007122F4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268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1. </w:t>
      </w:r>
      <w:r>
        <w:rPr>
          <w:rFonts w:ascii="Times New Roman" w:hAnsi="Times New Roman" w:cs="Times New Roman"/>
          <w:sz w:val="24"/>
          <w:szCs w:val="24"/>
          <w:lang w:eastAsia="en-US"/>
        </w:rPr>
        <w:t>Внести в постановление администрации сельского поселения «Гурьевка» от                   08 августа 2024 года № 17 «Об у</w:t>
      </w:r>
      <w:r w:rsidRPr="001E1268">
        <w:rPr>
          <w:rFonts w:ascii="Times New Roman" w:hAnsi="Times New Roman" w:cs="Times New Roman"/>
          <w:sz w:val="24"/>
          <w:szCs w:val="24"/>
        </w:rPr>
        <w:t>твер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1E126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ении</w:t>
      </w:r>
      <w:r w:rsidRPr="001E1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E1268">
        <w:rPr>
          <w:rFonts w:ascii="Times New Roman" w:hAnsi="Times New Roman" w:cs="Times New Roman"/>
          <w:sz w:val="24"/>
          <w:szCs w:val="24"/>
        </w:rPr>
        <w:t>дминистративн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E1268">
        <w:rPr>
          <w:rFonts w:ascii="Times New Roman" w:hAnsi="Times New Roman" w:cs="Times New Roman"/>
          <w:sz w:val="24"/>
          <w:szCs w:val="24"/>
        </w:rPr>
        <w:t xml:space="preserve"> регламент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E1268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</w:t>
      </w:r>
      <w:r w:rsidRPr="001E1268">
        <w:rPr>
          <w:rFonts w:ascii="Times New Roman" w:hAnsi="Times New Roman" w:cs="Times New Roman"/>
          <w:bCs/>
          <w:sz w:val="24"/>
          <w:szCs w:val="24"/>
        </w:rPr>
        <w:t>«</w:t>
      </w:r>
      <w:r w:rsidRPr="00DA145F">
        <w:rPr>
          <w:rFonts w:ascii="Times New Roman" w:hAnsi="Times New Roman" w:cs="Times New Roman"/>
          <w:bCs/>
          <w:sz w:val="24"/>
          <w:szCs w:val="24"/>
        </w:rPr>
        <w:t>Присвоение адреса объекту адресации, изменение и аннулирование такого адреса</w:t>
      </w:r>
      <w:r w:rsidRPr="001E1268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(далее – постановление)</w:t>
      </w:r>
      <w:r w:rsidRPr="001E1268">
        <w:rPr>
          <w:sz w:val="26"/>
          <w:szCs w:val="26"/>
        </w:rPr>
        <w:t xml:space="preserve"> </w:t>
      </w:r>
      <w:r w:rsidRPr="001E126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ледующие изменения:</w:t>
      </w:r>
    </w:p>
    <w:p w:rsidR="007122F4" w:rsidRDefault="007122F4" w:rsidP="007122F4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приложении к постановлению пункт 2.8 изложить в следующей редакции:</w:t>
      </w:r>
    </w:p>
    <w:p w:rsidR="007122F4" w:rsidRPr="004E3EDC" w:rsidRDefault="007122F4" w:rsidP="007122F4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 w:rsidRPr="004E3EDC">
        <w:t>«</w:t>
      </w:r>
      <w:r>
        <w:t xml:space="preserve">2.8. </w:t>
      </w:r>
      <w:r w:rsidRPr="004E3EDC">
        <w:t xml:space="preserve"> </w:t>
      </w:r>
      <w:r>
        <w:t xml:space="preserve">Максимальный </w:t>
      </w:r>
      <w:r w:rsidRPr="004E3EDC">
        <w:t xml:space="preserve">срок предоставления муниципальной услуги составляет: </w:t>
      </w:r>
    </w:p>
    <w:p w:rsidR="007122F4" w:rsidRPr="004E3EDC" w:rsidRDefault="007122F4" w:rsidP="007122F4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 w:rsidRPr="004E3EDC">
        <w:t>а) в случае подачи заявления на бумажном носителе</w:t>
      </w:r>
      <w:r>
        <w:t>, в том числе направленного  посредством почтового отправления</w:t>
      </w:r>
      <w:r w:rsidRPr="004E3EDC">
        <w:t xml:space="preserve"> - в срок не более 10 рабочих дней со дня поступления заявления;</w:t>
      </w:r>
    </w:p>
    <w:p w:rsidR="007122F4" w:rsidRPr="004E3EDC" w:rsidRDefault="007122F4" w:rsidP="007122F4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 w:rsidRPr="004E3EDC">
        <w:t>б) в случае подачи заявления в форме электронного документа - в срок не более 5 рабочих дней со дня поступления заявления.</w:t>
      </w:r>
    </w:p>
    <w:p w:rsidR="007122F4" w:rsidRDefault="007122F4" w:rsidP="007122F4">
      <w:pPr>
        <w:autoSpaceDE w:val="0"/>
        <w:autoSpaceDN w:val="0"/>
        <w:adjustRightInd w:val="0"/>
        <w:ind w:firstLine="709"/>
        <w:jc w:val="both"/>
      </w:pPr>
      <w:r w:rsidRPr="00916C80">
        <w:t>При направлении запроса и документов и (или) информации, необходимых для предоставления муниципальной услуги, через Единый портал государственных и муниципальных услуг (функций) срок предоставления муниципальной услуги исчисляется со дня их регистрации.</w:t>
      </w:r>
    </w:p>
    <w:p w:rsidR="007122F4" w:rsidRDefault="007122F4" w:rsidP="007122F4">
      <w:pPr>
        <w:autoSpaceDE w:val="0"/>
        <w:autoSpaceDN w:val="0"/>
        <w:adjustRightInd w:val="0"/>
        <w:ind w:firstLine="709"/>
        <w:jc w:val="both"/>
      </w:pPr>
      <w:r w:rsidRPr="00916C80">
        <w:t xml:space="preserve">В случае представления заявления через МФЦ срок, указанный в </w:t>
      </w:r>
      <w:r>
        <w:t>подпунктах а)  и б)   пункта 2.8</w:t>
      </w:r>
      <w:r w:rsidRPr="00916C80">
        <w:t xml:space="preserve"> настоящего Административного регламента, исчисляется со дня передачи многофункциональным центром заявления и док</w:t>
      </w:r>
      <w:r>
        <w:t>ументов, указанных в пунктах 2.11</w:t>
      </w:r>
      <w:r w:rsidRPr="00916C80">
        <w:t xml:space="preserve"> и 2.1</w:t>
      </w:r>
      <w:r>
        <w:t>3</w:t>
      </w:r>
      <w:r w:rsidRPr="00916C80">
        <w:t xml:space="preserve"> настоящего Административного регламента (при их наличии), в уполномоченный орган.</w:t>
      </w:r>
    </w:p>
    <w:p w:rsidR="007122F4" w:rsidRPr="00916C80" w:rsidRDefault="007122F4" w:rsidP="007122F4">
      <w:pPr>
        <w:autoSpaceDE w:val="0"/>
        <w:autoSpaceDN w:val="0"/>
        <w:adjustRightInd w:val="0"/>
        <w:ind w:firstLine="709"/>
        <w:jc w:val="both"/>
      </w:pPr>
      <w:r w:rsidRPr="00625227">
        <w:rPr>
          <w:rFonts w:eastAsia="Calibri"/>
        </w:rPr>
        <w:t xml:space="preserve">В случае обнаружения опечатки, ошибки в полученном заявителем документе, являющемся результатом предоставления муниципальной услуги, срок рассмотрения заявления об исправлении допущенных опечаток и ошибок в выданных в результате предоставления муниципальной услуги документах, составляет </w:t>
      </w:r>
      <w:r>
        <w:rPr>
          <w:rFonts w:eastAsia="Calibri"/>
        </w:rPr>
        <w:t>3 рабочих</w:t>
      </w:r>
      <w:r w:rsidRPr="00625227">
        <w:rPr>
          <w:rFonts w:eastAsia="Calibri"/>
        </w:rPr>
        <w:t xml:space="preserve"> дн</w:t>
      </w:r>
      <w:r>
        <w:rPr>
          <w:rFonts w:eastAsia="Calibri"/>
        </w:rPr>
        <w:t>я</w:t>
      </w:r>
      <w:r w:rsidRPr="00625227">
        <w:rPr>
          <w:rFonts w:eastAsia="Calibri"/>
        </w:rPr>
        <w:t xml:space="preserve"> со дня поступления в Орган указанного заявления</w:t>
      </w:r>
    </w:p>
    <w:p w:rsidR="007122F4" w:rsidRPr="002B6120" w:rsidRDefault="007122F4" w:rsidP="007122F4">
      <w:pPr>
        <w:autoSpaceDE w:val="0"/>
        <w:autoSpaceDN w:val="0"/>
        <w:adjustRightInd w:val="0"/>
        <w:ind w:firstLine="709"/>
        <w:jc w:val="both"/>
      </w:pPr>
      <w:r w:rsidRPr="00916C80">
        <w:t>Срок приостановления предоставления услуги законодательством Российской Федерации,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Коми не предусмотрен. Срок выдачи (направления) документов, являющихся результатом предоставления муниципальной услуги</w:t>
      </w:r>
      <w:r>
        <w:t>, составляет 2 рабочих дня.</w:t>
      </w:r>
      <w:r w:rsidRPr="00625227">
        <w:rPr>
          <w:rFonts w:eastAsia="Calibri"/>
        </w:rPr>
        <w:t>.</w:t>
      </w:r>
      <w:r>
        <w:t>».</w:t>
      </w:r>
    </w:p>
    <w:p w:rsidR="007122F4" w:rsidRDefault="007122F4" w:rsidP="007122F4">
      <w:pPr>
        <w:autoSpaceDE w:val="0"/>
        <w:autoSpaceDN w:val="0"/>
        <w:adjustRightInd w:val="0"/>
        <w:ind w:firstLine="709"/>
        <w:jc w:val="both"/>
      </w:pPr>
      <w:r>
        <w:t>1.2. в приложении к постановлению пункт 2.26  дополнить абзацем следующего содержания:</w:t>
      </w:r>
    </w:p>
    <w:p w:rsidR="007122F4" w:rsidRDefault="007122F4" w:rsidP="007122F4">
      <w:pPr>
        <w:autoSpaceDE w:val="0"/>
        <w:autoSpaceDN w:val="0"/>
        <w:adjustRightInd w:val="0"/>
        <w:ind w:firstLine="709"/>
        <w:jc w:val="both"/>
      </w:pPr>
      <w:r>
        <w:t xml:space="preserve">« </w:t>
      </w:r>
      <w:r w:rsidRPr="00FA2AE3">
        <w:t>Требования к помещениям в которых предоставляется Государственная услуга, размещены на официальном сайте</w:t>
      </w:r>
      <w:r>
        <w:t xml:space="preserve"> администрации сельского поселения «Гурьевка» </w:t>
      </w:r>
      <w:r w:rsidRPr="00FA2AE3">
        <w:t xml:space="preserve"> (</w:t>
      </w:r>
      <w:hyperlink r:id="rId9" w:history="1">
        <w:r w:rsidRPr="00FC4EC6">
          <w:rPr>
            <w:rStyle w:val="ae"/>
          </w:rPr>
          <w:t>https://</w:t>
        </w:r>
        <w:r w:rsidRPr="00FC4EC6">
          <w:rPr>
            <w:rStyle w:val="ae"/>
            <w:lang w:val="en-US"/>
          </w:rPr>
          <w:t>gurevka</w:t>
        </w:r>
        <w:r w:rsidRPr="00FC4EC6">
          <w:rPr>
            <w:rStyle w:val="ae"/>
          </w:rPr>
          <w:t>-r11.gosweb.gosuslugi.ru</w:t>
        </w:r>
      </w:hyperlink>
      <w:r w:rsidRPr="00FA2AE3">
        <w:t>) в сети "Интернет", а также на Едином портале.</w:t>
      </w:r>
      <w:r>
        <w:t>».</w:t>
      </w:r>
    </w:p>
    <w:p w:rsidR="007122F4" w:rsidRDefault="007122F4" w:rsidP="007122F4">
      <w:pPr>
        <w:autoSpaceDE w:val="0"/>
        <w:autoSpaceDN w:val="0"/>
        <w:adjustRightInd w:val="0"/>
        <w:ind w:firstLine="709"/>
        <w:jc w:val="both"/>
      </w:pPr>
      <w:r>
        <w:t>1</w:t>
      </w:r>
      <w:r w:rsidRPr="002A1FFD">
        <w:t>.3. в приложении к постановлению пункт 2.2</w:t>
      </w:r>
      <w:r>
        <w:t>7</w:t>
      </w:r>
      <w:r w:rsidRPr="002A1FFD">
        <w:t xml:space="preserve"> дополнить</w:t>
      </w:r>
      <w:r>
        <w:t xml:space="preserve">  абзацем </w:t>
      </w:r>
      <w:r w:rsidRPr="002A1FFD">
        <w:t xml:space="preserve">следующего содержания: </w:t>
      </w:r>
    </w:p>
    <w:p w:rsidR="007122F4" w:rsidRDefault="007122F4" w:rsidP="007122F4">
      <w:pPr>
        <w:autoSpaceDE w:val="0"/>
        <w:autoSpaceDN w:val="0"/>
        <w:adjustRightInd w:val="0"/>
        <w:ind w:firstLine="709"/>
        <w:jc w:val="both"/>
      </w:pPr>
      <w:r>
        <w:t xml:space="preserve">« </w:t>
      </w:r>
      <w:r w:rsidRPr="002A1FFD">
        <w:t xml:space="preserve">Показатели доступности и качества Государственной услуги размещены на официальном сайте </w:t>
      </w:r>
      <w:r>
        <w:t xml:space="preserve">администрации сельского поселения «Гурьевка» </w:t>
      </w:r>
      <w:r w:rsidRPr="00FA2AE3">
        <w:t xml:space="preserve"> (</w:t>
      </w:r>
      <w:hyperlink w:history="1">
        <w:r w:rsidRPr="00FC4EC6">
          <w:rPr>
            <w:rStyle w:val="ae"/>
          </w:rPr>
          <w:t>https:// gurevka-r11.gosweb.gosuslugi.ru</w:t>
        </w:r>
      </w:hyperlink>
      <w:r w:rsidRPr="00FA2AE3">
        <w:t>) в сети "Интернет", а также на Едином портале.</w:t>
      </w:r>
      <w:r>
        <w:t>».</w:t>
      </w:r>
    </w:p>
    <w:p w:rsidR="007122F4" w:rsidRPr="007122F4" w:rsidRDefault="007122F4" w:rsidP="007122F4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в приложении к постановлению разделы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признать утратившими силу.</w:t>
      </w:r>
    </w:p>
    <w:p w:rsidR="007122F4" w:rsidRDefault="007122F4" w:rsidP="007122F4">
      <w:pPr>
        <w:widowControl w:val="0"/>
        <w:autoSpaceDE w:val="0"/>
        <w:autoSpaceDN w:val="0"/>
        <w:adjustRightInd w:val="0"/>
        <w:ind w:firstLine="709"/>
        <w:jc w:val="both"/>
      </w:pPr>
      <w:r w:rsidRPr="009F2BB5">
        <w:t>2</w:t>
      </w:r>
      <w:r>
        <w:t>. Настоящее постановление вступает в силу со дня его опубликования в бюллетене «Информационный вестник Совета и администрации сельского поселения «Гурьевка».</w:t>
      </w:r>
    </w:p>
    <w:p w:rsidR="007122F4" w:rsidRDefault="007122F4" w:rsidP="007122F4">
      <w:pPr>
        <w:ind w:left="709"/>
        <w:jc w:val="both"/>
        <w:rPr>
          <w:lang w:eastAsia="en-US"/>
        </w:rPr>
      </w:pPr>
      <w:r w:rsidRPr="009F2BB5">
        <w:t>3</w:t>
      </w:r>
      <w:r>
        <w:t>. Контроль за исполнением настоящего постановления оставляю за с</w:t>
      </w:r>
      <w:r>
        <w:t>о</w:t>
      </w:r>
      <w:r>
        <w:t>бой.</w:t>
      </w:r>
    </w:p>
    <w:p w:rsidR="007122F4" w:rsidRPr="00702B81" w:rsidRDefault="007122F4" w:rsidP="007122F4">
      <w:pPr>
        <w:jc w:val="both"/>
      </w:pPr>
    </w:p>
    <w:p w:rsidR="007122F4" w:rsidRDefault="007122F4" w:rsidP="007122F4">
      <w:pPr>
        <w:pStyle w:val="NoSpacing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Глава сельского поселения «Гурьевка»    </w:t>
      </w:r>
      <w:r w:rsidRPr="00952F4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52F4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М.А.Яценко</w:t>
      </w:r>
      <w:r>
        <w:rPr>
          <w:sz w:val="28"/>
          <w:szCs w:val="28"/>
        </w:rPr>
        <w:tab/>
      </w:r>
      <w:r w:rsidRPr="00D6066A">
        <w:t xml:space="preserve">     </w:t>
      </w:r>
      <w:r w:rsidRPr="00277D6E">
        <w:rPr>
          <w:sz w:val="24"/>
          <w:szCs w:val="24"/>
        </w:rPr>
        <w:t xml:space="preserve"> </w:t>
      </w:r>
    </w:p>
    <w:p w:rsidR="007122F4" w:rsidRDefault="007122F4" w:rsidP="007122F4">
      <w:pPr>
        <w:pStyle w:val="NoSpacing"/>
        <w:jc w:val="both"/>
        <w:rPr>
          <w:sz w:val="24"/>
          <w:szCs w:val="24"/>
        </w:rPr>
      </w:pPr>
    </w:p>
    <w:p w:rsidR="007122F4" w:rsidRDefault="007122F4" w:rsidP="007122F4">
      <w:pPr>
        <w:pStyle w:val="NoSpacing"/>
        <w:jc w:val="both"/>
        <w:rPr>
          <w:sz w:val="24"/>
          <w:szCs w:val="24"/>
        </w:rPr>
      </w:pPr>
    </w:p>
    <w:p w:rsidR="007122F4" w:rsidRPr="009D0108" w:rsidRDefault="007122F4" w:rsidP="007122F4">
      <w:pPr>
        <w:pStyle w:val="a4"/>
        <w:rPr>
          <w:b/>
        </w:rPr>
      </w:pPr>
      <w:r>
        <w:rPr>
          <w:b/>
        </w:rPr>
        <w:t>ПОСТАНОВЛЕНИЕ</w:t>
      </w:r>
    </w:p>
    <w:p w:rsidR="007122F4" w:rsidRDefault="007122F4" w:rsidP="007122F4">
      <w:r>
        <w:t xml:space="preserve">                                          </w:t>
      </w:r>
    </w:p>
    <w:p w:rsidR="007122F4" w:rsidRPr="00E056C2" w:rsidRDefault="007122F4" w:rsidP="007122F4">
      <w:pPr>
        <w:framePr w:w="3180" w:h="718" w:hSpace="141" w:wrap="around" w:vAnchor="text" w:hAnchor="page" w:x="1162" w:y="145"/>
        <w:jc w:val="center"/>
        <w:rPr>
          <w:b/>
        </w:rPr>
      </w:pPr>
      <w:r>
        <w:rPr>
          <w:b/>
        </w:rPr>
        <w:t>от  «26»  августа   2025</w:t>
      </w:r>
      <w:r w:rsidRPr="00E056C2">
        <w:rPr>
          <w:b/>
        </w:rPr>
        <w:t xml:space="preserve"> года</w:t>
      </w:r>
    </w:p>
    <w:p w:rsidR="007122F4" w:rsidRPr="00C32BB5" w:rsidRDefault="007122F4" w:rsidP="007122F4">
      <w:pPr>
        <w:framePr w:w="3180" w:h="718" w:hSpace="141" w:wrap="around" w:vAnchor="text" w:hAnchor="page" w:x="8182" w:y="145"/>
        <w:jc w:val="center"/>
      </w:pPr>
      <w:r w:rsidRPr="00E056C2">
        <w:rPr>
          <w:b/>
        </w:rPr>
        <w:t xml:space="preserve">№ </w:t>
      </w:r>
      <w:r>
        <w:rPr>
          <w:b/>
        </w:rPr>
        <w:t xml:space="preserve"> 30</w:t>
      </w:r>
    </w:p>
    <w:p w:rsidR="007122F4" w:rsidRDefault="007122F4" w:rsidP="007122F4">
      <w:pPr>
        <w:pStyle w:val="NoSpacing"/>
        <w:jc w:val="both"/>
        <w:rPr>
          <w:sz w:val="24"/>
          <w:szCs w:val="24"/>
        </w:rPr>
      </w:pPr>
    </w:p>
    <w:p w:rsidR="007122F4" w:rsidRDefault="007122F4" w:rsidP="007122F4">
      <w:pPr>
        <w:pStyle w:val="NoSpacing"/>
        <w:jc w:val="both"/>
        <w:rPr>
          <w:sz w:val="24"/>
          <w:szCs w:val="24"/>
        </w:rPr>
      </w:pPr>
    </w:p>
    <w:p w:rsidR="007122F4" w:rsidRDefault="007122F4" w:rsidP="007122F4">
      <w:pPr>
        <w:pStyle w:val="NoSpacing"/>
        <w:jc w:val="both"/>
        <w:rPr>
          <w:sz w:val="24"/>
          <w:szCs w:val="24"/>
        </w:rPr>
      </w:pPr>
    </w:p>
    <w:p w:rsidR="007122F4" w:rsidRPr="00702B81" w:rsidRDefault="007122F4" w:rsidP="007122F4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702B81">
        <w:rPr>
          <w:b/>
        </w:rPr>
        <w:t>О внесении изменений в постановление администрации сельского поселения     «</w:t>
      </w:r>
      <w:r>
        <w:rPr>
          <w:b/>
        </w:rPr>
        <w:t>Гурьевка</w:t>
      </w:r>
      <w:r w:rsidRPr="00702B81">
        <w:rPr>
          <w:b/>
        </w:rPr>
        <w:t>»</w:t>
      </w:r>
      <w:r>
        <w:rPr>
          <w:b/>
        </w:rPr>
        <w:t xml:space="preserve"> от  5 ноября   2015 </w:t>
      </w:r>
      <w:r w:rsidRPr="00702B81">
        <w:rPr>
          <w:b/>
        </w:rPr>
        <w:t xml:space="preserve"> года № </w:t>
      </w:r>
      <w:r>
        <w:rPr>
          <w:b/>
        </w:rPr>
        <w:t xml:space="preserve">45 </w:t>
      </w:r>
      <w:r w:rsidRPr="00702B81">
        <w:rPr>
          <w:b/>
        </w:rPr>
        <w:t xml:space="preserve"> «Об утверждении административного регламента предоставления муниципальной услуги </w:t>
      </w:r>
      <w:r w:rsidRPr="00702B81">
        <w:rPr>
          <w:b/>
          <w:bCs/>
        </w:rPr>
        <w:t>«</w:t>
      </w:r>
      <w:r>
        <w:rPr>
          <w:b/>
        </w:rPr>
        <w:t>Оформление документов по обмену жилыми помещениями муниципального  жилищного фонда</w:t>
      </w:r>
      <w:r w:rsidRPr="00702B81">
        <w:rPr>
          <w:b/>
        </w:rPr>
        <w:t>»</w:t>
      </w:r>
    </w:p>
    <w:p w:rsidR="007122F4" w:rsidRPr="00702B81" w:rsidRDefault="007122F4" w:rsidP="007122F4">
      <w:pPr>
        <w:widowControl w:val="0"/>
        <w:autoSpaceDE w:val="0"/>
        <w:autoSpaceDN w:val="0"/>
        <w:adjustRightInd w:val="0"/>
        <w:ind w:firstLine="709"/>
        <w:rPr>
          <w:b/>
        </w:rPr>
      </w:pPr>
      <w:r w:rsidRPr="00702B81">
        <w:rPr>
          <w:b/>
        </w:rPr>
        <w:t xml:space="preserve"> </w:t>
      </w:r>
    </w:p>
    <w:p w:rsidR="007122F4" w:rsidRPr="007122F4" w:rsidRDefault="007122F4" w:rsidP="007122F4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268">
        <w:rPr>
          <w:rFonts w:ascii="Times New Roman" w:hAnsi="Times New Roman" w:cs="Times New Roman"/>
          <w:sz w:val="24"/>
          <w:szCs w:val="24"/>
        </w:rPr>
        <w:lastRenderedPageBreak/>
        <w:t>В соответствии с Федеральными законами от 6 октября 2003 г. № 131-ФЗ «Об общих принципах организации местного самоуправления в Российской Федерации», от 27 июля 2010 г. № 210-ФЗ «Об организации предоставления государственных и муниципальных услуг», постановлением администрации сельского поселения «</w:t>
      </w:r>
      <w:r>
        <w:rPr>
          <w:rFonts w:ascii="Times New Roman" w:hAnsi="Times New Roman" w:cs="Times New Roman"/>
          <w:sz w:val="24"/>
          <w:szCs w:val="24"/>
        </w:rPr>
        <w:t xml:space="preserve">Гурьевка» от 16 февраля  2022 г. № 06 </w:t>
      </w:r>
      <w:r w:rsidRPr="001E1268">
        <w:rPr>
          <w:rFonts w:ascii="Times New Roman" w:hAnsi="Times New Roman" w:cs="Times New Roman"/>
          <w:sz w:val="24"/>
          <w:szCs w:val="24"/>
        </w:rPr>
        <w:t xml:space="preserve"> «О разработке и утверждении административных регламентов предоставления муниципальных услуг администрацией сельского поселения «</w:t>
      </w:r>
      <w:r>
        <w:rPr>
          <w:rFonts w:ascii="Times New Roman" w:hAnsi="Times New Roman" w:cs="Times New Roman"/>
          <w:sz w:val="24"/>
          <w:szCs w:val="24"/>
        </w:rPr>
        <w:t>Гурьевка»</w:t>
      </w:r>
      <w:r w:rsidRPr="001E1268">
        <w:rPr>
          <w:rFonts w:ascii="Times New Roman" w:hAnsi="Times New Roman" w:cs="Times New Roman"/>
          <w:sz w:val="24"/>
          <w:szCs w:val="24"/>
        </w:rPr>
        <w:t>, администрация сельского поселения «</w:t>
      </w:r>
      <w:r>
        <w:rPr>
          <w:rFonts w:ascii="Times New Roman" w:hAnsi="Times New Roman" w:cs="Times New Roman"/>
          <w:sz w:val="24"/>
          <w:szCs w:val="24"/>
        </w:rPr>
        <w:t>Гурьевка</w:t>
      </w:r>
      <w:r w:rsidRPr="001E1268">
        <w:rPr>
          <w:rFonts w:ascii="Times New Roman" w:hAnsi="Times New Roman" w:cs="Times New Roman"/>
          <w:sz w:val="24"/>
          <w:szCs w:val="24"/>
        </w:rPr>
        <w:t xml:space="preserve">» </w:t>
      </w:r>
      <w:r w:rsidRPr="001E1268">
        <w:rPr>
          <w:rFonts w:ascii="Times New Roman" w:hAnsi="Times New Roman" w:cs="Times New Roman"/>
          <w:bCs/>
          <w:sz w:val="24"/>
          <w:szCs w:val="24"/>
          <w:lang w:eastAsia="en-US"/>
        </w:rPr>
        <w:t>ПОСТАНОВЛЯЕТ:</w:t>
      </w:r>
    </w:p>
    <w:p w:rsidR="007122F4" w:rsidRPr="001E1268" w:rsidRDefault="007122F4" w:rsidP="007122F4">
      <w:pPr>
        <w:pStyle w:val="NoSpacing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7122F4" w:rsidRPr="001F553D" w:rsidRDefault="007122F4" w:rsidP="007122F4">
      <w:pPr>
        <w:widowControl w:val="0"/>
        <w:autoSpaceDE w:val="0"/>
        <w:autoSpaceDN w:val="0"/>
        <w:adjustRightInd w:val="0"/>
        <w:jc w:val="both"/>
        <w:rPr>
          <w:b/>
        </w:rPr>
      </w:pPr>
      <w:r w:rsidRPr="001E1268">
        <w:rPr>
          <w:lang w:eastAsia="en-US"/>
        </w:rPr>
        <w:t xml:space="preserve">1. </w:t>
      </w:r>
      <w:r>
        <w:rPr>
          <w:lang w:eastAsia="en-US"/>
        </w:rPr>
        <w:t xml:space="preserve">Внести в постановление администрации сельского поселения «Гурьевка»  от   05 ноября  2015 года № 45 </w:t>
      </w:r>
      <w:r w:rsidRPr="001F553D">
        <w:rPr>
          <w:lang w:eastAsia="en-US"/>
        </w:rPr>
        <w:t>«</w:t>
      </w:r>
      <w:r w:rsidRPr="001F553D">
        <w:t xml:space="preserve">Об утверждении административного регламента предоставления муниципальной услуги </w:t>
      </w:r>
      <w:r w:rsidRPr="001F553D">
        <w:rPr>
          <w:bCs/>
        </w:rPr>
        <w:t>«</w:t>
      </w:r>
      <w:r w:rsidRPr="001F553D">
        <w:t>Оформление документов по обмену жилыми помещениями муниципального  жилищного фонда</w:t>
      </w:r>
      <w:r w:rsidRPr="00702B81">
        <w:rPr>
          <w:b/>
        </w:rPr>
        <w:t>»</w:t>
      </w:r>
      <w:r>
        <w:rPr>
          <w:b/>
        </w:rPr>
        <w:t xml:space="preserve"> </w:t>
      </w:r>
      <w:r w:rsidRPr="001E1268">
        <w:rPr>
          <w:bCs/>
        </w:rPr>
        <w:t>»</w:t>
      </w:r>
      <w:r>
        <w:rPr>
          <w:bCs/>
        </w:rPr>
        <w:t xml:space="preserve"> (далее – постановление)</w:t>
      </w:r>
      <w:r w:rsidRPr="001E1268">
        <w:rPr>
          <w:sz w:val="26"/>
          <w:szCs w:val="26"/>
        </w:rPr>
        <w:t xml:space="preserve"> </w:t>
      </w:r>
      <w:r w:rsidRPr="001E1268">
        <w:t>с</w:t>
      </w:r>
      <w:r>
        <w:t>ледующие изменения:</w:t>
      </w:r>
    </w:p>
    <w:p w:rsidR="007122F4" w:rsidRDefault="007122F4" w:rsidP="007122F4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приложении к постановлению пункт 2.5 изложить в следующей редакции:</w:t>
      </w:r>
    </w:p>
    <w:p w:rsidR="007122F4" w:rsidRPr="002B6120" w:rsidRDefault="007122F4" w:rsidP="007122F4">
      <w:pPr>
        <w:jc w:val="both"/>
      </w:pPr>
      <w:r>
        <w:t>«</w:t>
      </w:r>
      <w:r w:rsidRPr="0027462D">
        <w:t>2.5. Максимальный срок предоставления муниципальной услуги составляет не более 10 рабочих дней</w:t>
      </w:r>
      <w:r>
        <w:t xml:space="preserve"> со дня регистрации заявления и документов и (или) информации, необходимых для предоставления муниципальной услуги, в Органе, в том числе посредством почтового отправления в Орган, а также на официальном сайте Органа.».</w:t>
      </w:r>
    </w:p>
    <w:p w:rsidR="007122F4" w:rsidRDefault="007122F4" w:rsidP="007122F4">
      <w:pPr>
        <w:autoSpaceDE w:val="0"/>
        <w:autoSpaceDN w:val="0"/>
        <w:adjustRightInd w:val="0"/>
        <w:ind w:firstLine="709"/>
        <w:jc w:val="both"/>
      </w:pPr>
      <w:r>
        <w:t>1.2</w:t>
      </w:r>
      <w:r w:rsidRPr="002A1FFD">
        <w:t>. в приложении к постановлению пункт 2.2</w:t>
      </w:r>
      <w:r>
        <w:t>1</w:t>
      </w:r>
      <w:r w:rsidRPr="002A1FFD">
        <w:t xml:space="preserve"> дополнить</w:t>
      </w:r>
      <w:r>
        <w:t xml:space="preserve"> абзацем </w:t>
      </w:r>
      <w:r w:rsidRPr="002A1FFD">
        <w:t xml:space="preserve">следующего содержания: </w:t>
      </w:r>
    </w:p>
    <w:p w:rsidR="007122F4" w:rsidRDefault="007122F4" w:rsidP="007122F4">
      <w:pPr>
        <w:autoSpaceDE w:val="0"/>
        <w:autoSpaceDN w:val="0"/>
        <w:adjustRightInd w:val="0"/>
        <w:ind w:firstLine="709"/>
        <w:jc w:val="both"/>
      </w:pPr>
      <w:r>
        <w:t>«</w:t>
      </w:r>
      <w:r w:rsidRPr="002A1FFD">
        <w:t xml:space="preserve">Показатели доступности и качества Государственной услуги размещены на официальном сайте </w:t>
      </w:r>
      <w:r>
        <w:t xml:space="preserve">администрации сельского поселения «Гурьевка» </w:t>
      </w:r>
      <w:r w:rsidRPr="00FA2AE3">
        <w:t xml:space="preserve"> (</w:t>
      </w:r>
      <w:hyperlink w:history="1">
        <w:r w:rsidRPr="00FC4EC6">
          <w:rPr>
            <w:rStyle w:val="ae"/>
          </w:rPr>
          <w:t>https:// gurevka-r11.gosweb.gosuslugi.ru</w:t>
        </w:r>
      </w:hyperlink>
      <w:r w:rsidRPr="00FA2AE3">
        <w:t>) в сети "Интернет", а также на Едином портале.</w:t>
      </w:r>
      <w:r>
        <w:t>».</w:t>
      </w:r>
    </w:p>
    <w:p w:rsidR="007122F4" w:rsidRPr="00A7778F" w:rsidRDefault="007122F4" w:rsidP="007122F4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в приложении к постановлению разделы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признать утратившими силу.</w:t>
      </w:r>
    </w:p>
    <w:p w:rsidR="007122F4" w:rsidRPr="00FF0C9F" w:rsidRDefault="007122F4" w:rsidP="007122F4">
      <w:pPr>
        <w:jc w:val="both"/>
      </w:pPr>
    </w:p>
    <w:p w:rsidR="007122F4" w:rsidRDefault="007122F4" w:rsidP="007122F4">
      <w:pPr>
        <w:widowControl w:val="0"/>
        <w:autoSpaceDE w:val="0"/>
        <w:autoSpaceDN w:val="0"/>
        <w:adjustRightInd w:val="0"/>
        <w:ind w:firstLine="709"/>
        <w:jc w:val="both"/>
      </w:pPr>
      <w:r w:rsidRPr="009F2BB5">
        <w:t>2</w:t>
      </w:r>
      <w:r>
        <w:t>. Настоящее постановление вступает в силу со дня его опубликования в бюллетене «Информационный вестник Совета и администрации сельского поселения «Гурьевка».</w:t>
      </w:r>
    </w:p>
    <w:p w:rsidR="007122F4" w:rsidRDefault="007122F4" w:rsidP="007122F4">
      <w:pPr>
        <w:ind w:left="709"/>
        <w:jc w:val="both"/>
      </w:pPr>
    </w:p>
    <w:p w:rsidR="007122F4" w:rsidRDefault="007122F4" w:rsidP="007122F4">
      <w:pPr>
        <w:ind w:left="709"/>
        <w:jc w:val="both"/>
        <w:rPr>
          <w:lang w:eastAsia="en-US"/>
        </w:rPr>
      </w:pPr>
      <w:r w:rsidRPr="009F2BB5">
        <w:t>3</w:t>
      </w:r>
      <w:r>
        <w:t>. Контроль за исполнением настоящего постановления оставляю за с</w:t>
      </w:r>
      <w:r>
        <w:t>о</w:t>
      </w:r>
      <w:r>
        <w:t>бой.</w:t>
      </w:r>
    </w:p>
    <w:p w:rsidR="007122F4" w:rsidRPr="00702B81" w:rsidRDefault="007122F4" w:rsidP="007122F4">
      <w:pPr>
        <w:jc w:val="both"/>
      </w:pPr>
    </w:p>
    <w:p w:rsidR="007122F4" w:rsidRDefault="007122F4" w:rsidP="007122F4">
      <w:pPr>
        <w:pStyle w:val="NoSpacing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Глава сельского поселения «Гурьевка»    </w:t>
      </w:r>
      <w:r w:rsidRPr="00952F4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52F4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М.А.Яценко</w:t>
      </w:r>
      <w:r>
        <w:rPr>
          <w:sz w:val="28"/>
          <w:szCs w:val="28"/>
        </w:rPr>
        <w:tab/>
      </w:r>
      <w:r w:rsidRPr="00D6066A">
        <w:t xml:space="preserve">    </w:t>
      </w:r>
    </w:p>
    <w:p w:rsidR="007122F4" w:rsidRDefault="007122F4" w:rsidP="007122F4">
      <w:pPr>
        <w:pStyle w:val="NoSpacing"/>
        <w:jc w:val="both"/>
        <w:rPr>
          <w:sz w:val="24"/>
          <w:szCs w:val="24"/>
        </w:rPr>
      </w:pPr>
    </w:p>
    <w:p w:rsidR="007122F4" w:rsidRDefault="007122F4" w:rsidP="007122F4">
      <w:pPr>
        <w:pStyle w:val="NoSpacing"/>
        <w:jc w:val="both"/>
        <w:rPr>
          <w:sz w:val="24"/>
          <w:szCs w:val="24"/>
        </w:rPr>
      </w:pPr>
    </w:p>
    <w:p w:rsidR="008D5C46" w:rsidRDefault="008D5C46" w:rsidP="008D5C46">
      <w:pPr>
        <w:jc w:val="both"/>
        <w:rPr>
          <w:bCs/>
          <w:sz w:val="28"/>
          <w:szCs w:val="28"/>
        </w:rPr>
      </w:pPr>
    </w:p>
    <w:p w:rsidR="007122F4" w:rsidRPr="009D0108" w:rsidRDefault="007122F4" w:rsidP="007122F4">
      <w:pPr>
        <w:pStyle w:val="a4"/>
        <w:rPr>
          <w:b/>
        </w:rPr>
      </w:pPr>
      <w:r>
        <w:rPr>
          <w:b/>
        </w:rPr>
        <w:t>ПОСТАНОВЛЕНИЕ</w:t>
      </w:r>
    </w:p>
    <w:p w:rsidR="007122F4" w:rsidRDefault="007122F4" w:rsidP="007122F4">
      <w:r>
        <w:t xml:space="preserve">                                          </w:t>
      </w:r>
    </w:p>
    <w:p w:rsidR="007122F4" w:rsidRPr="00E056C2" w:rsidRDefault="007122F4" w:rsidP="007122F4">
      <w:pPr>
        <w:framePr w:w="3180" w:h="718" w:hSpace="141" w:wrap="around" w:vAnchor="text" w:hAnchor="page" w:x="1162" w:y="145"/>
        <w:jc w:val="center"/>
        <w:rPr>
          <w:b/>
        </w:rPr>
      </w:pPr>
      <w:r>
        <w:rPr>
          <w:b/>
        </w:rPr>
        <w:t>от  «26»  августа   2025</w:t>
      </w:r>
      <w:r w:rsidRPr="00E056C2">
        <w:rPr>
          <w:b/>
        </w:rPr>
        <w:t xml:space="preserve"> года</w:t>
      </w:r>
    </w:p>
    <w:p w:rsidR="007122F4" w:rsidRPr="00C32BB5" w:rsidRDefault="007122F4" w:rsidP="007122F4">
      <w:pPr>
        <w:framePr w:w="3180" w:h="718" w:hSpace="141" w:wrap="around" w:vAnchor="text" w:hAnchor="page" w:x="8182" w:y="145"/>
        <w:jc w:val="center"/>
      </w:pPr>
      <w:r w:rsidRPr="00E056C2">
        <w:rPr>
          <w:b/>
        </w:rPr>
        <w:t xml:space="preserve">№ </w:t>
      </w:r>
      <w:r>
        <w:rPr>
          <w:b/>
        </w:rPr>
        <w:t xml:space="preserve"> 31</w:t>
      </w:r>
    </w:p>
    <w:p w:rsidR="007A5DA7" w:rsidRDefault="007A5DA7" w:rsidP="00EC6887">
      <w:pPr>
        <w:rPr>
          <w:b/>
          <w:sz w:val="32"/>
          <w:szCs w:val="32"/>
        </w:rPr>
      </w:pPr>
    </w:p>
    <w:p w:rsidR="008D5C46" w:rsidRDefault="008D5C46" w:rsidP="00EC6887">
      <w:pPr>
        <w:rPr>
          <w:b/>
          <w:sz w:val="32"/>
          <w:szCs w:val="32"/>
        </w:rPr>
      </w:pPr>
    </w:p>
    <w:p w:rsidR="007122F4" w:rsidRDefault="007122F4" w:rsidP="00EC6887">
      <w:pPr>
        <w:rPr>
          <w:b/>
          <w:sz w:val="32"/>
          <w:szCs w:val="32"/>
        </w:rPr>
      </w:pPr>
    </w:p>
    <w:p w:rsidR="007122F4" w:rsidRPr="007122F4" w:rsidRDefault="007122F4" w:rsidP="007122F4">
      <w:pPr>
        <w:ind w:left="284"/>
        <w:rPr>
          <w:b/>
          <w:color w:val="000000"/>
        </w:rPr>
      </w:pPr>
      <w:r w:rsidRPr="0045539D">
        <w:rPr>
          <w:b/>
          <w:color w:val="000000"/>
        </w:rPr>
        <w:t xml:space="preserve">О  Порядке утверждения положений (регламентов)  </w:t>
      </w:r>
      <w:r>
        <w:rPr>
          <w:b/>
          <w:color w:val="000000"/>
        </w:rPr>
        <w:t xml:space="preserve"> об </w:t>
      </w:r>
      <w:r w:rsidRPr="0045539D">
        <w:rPr>
          <w:b/>
          <w:color w:val="000000"/>
        </w:rPr>
        <w:t xml:space="preserve"> официальных физкультурных мероприят</w:t>
      </w:r>
      <w:r>
        <w:rPr>
          <w:b/>
          <w:color w:val="000000"/>
        </w:rPr>
        <w:t>иях  и спортивных соревнованиях в  сельском  поселении</w:t>
      </w:r>
      <w:r w:rsidRPr="0045539D">
        <w:rPr>
          <w:b/>
          <w:color w:val="000000"/>
        </w:rPr>
        <w:t xml:space="preserve"> «</w:t>
      </w:r>
      <w:r>
        <w:rPr>
          <w:b/>
          <w:color w:val="000000"/>
        </w:rPr>
        <w:t xml:space="preserve">Гурьевка»  муниципального района  «Прилузский» </w:t>
      </w:r>
      <w:r w:rsidRPr="0045539D">
        <w:rPr>
          <w:b/>
          <w:color w:val="000000"/>
        </w:rPr>
        <w:t xml:space="preserve"> Республики Коми,  а также о требованиях к их содержанию</w:t>
      </w:r>
    </w:p>
    <w:p w:rsidR="007122F4" w:rsidRPr="00D7706A" w:rsidRDefault="007122F4" w:rsidP="007122F4">
      <w:pPr>
        <w:spacing w:after="301"/>
        <w:ind w:left="269" w:right="-1" w:firstLine="704"/>
        <w:jc w:val="both"/>
        <w:rPr>
          <w:color w:val="000000"/>
        </w:rPr>
      </w:pPr>
      <w:r w:rsidRPr="00D7706A">
        <w:rPr>
          <w:color w:val="000000"/>
        </w:rPr>
        <w:t>В соответствии с частью 9 статьи 20 Федерального закона от 04.12.2007 № 329-ФЗ «О физической культуре и спорте в Российской Федерации», пунктом 14 части 1 статьи 14 Федерального закона от 06.10.2003 № 131-ФЗ «Об общих принципах организации местного самоуправления в Российской Федерации», руководствуясь Уставом сельского поселения «</w:t>
      </w:r>
      <w:r>
        <w:rPr>
          <w:color w:val="000000"/>
        </w:rPr>
        <w:t>Гурьевка</w:t>
      </w:r>
      <w:r w:rsidRPr="00D7706A">
        <w:rPr>
          <w:color w:val="000000"/>
        </w:rPr>
        <w:t>»</w:t>
      </w:r>
      <w:r>
        <w:rPr>
          <w:color w:val="000000"/>
        </w:rPr>
        <w:t xml:space="preserve"> муниципального района  «Прилузский» Республики Коми, администрация сельского поселения «Гурьевка» </w:t>
      </w:r>
      <w:r w:rsidRPr="00D7706A">
        <w:rPr>
          <w:color w:val="000000"/>
        </w:rPr>
        <w:t xml:space="preserve"> </w:t>
      </w:r>
      <w:r w:rsidRPr="00D7706A">
        <w:rPr>
          <w:b/>
          <w:color w:val="000000"/>
        </w:rPr>
        <w:t>постановляет:</w:t>
      </w:r>
    </w:p>
    <w:p w:rsidR="007122F4" w:rsidRPr="00CA5AE2" w:rsidRDefault="007122F4" w:rsidP="007122F4">
      <w:pPr>
        <w:numPr>
          <w:ilvl w:val="0"/>
          <w:numId w:val="10"/>
        </w:numPr>
        <w:spacing w:after="26"/>
        <w:ind w:right="-1" w:firstLine="704"/>
        <w:jc w:val="both"/>
        <w:rPr>
          <w:color w:val="000000"/>
        </w:rPr>
      </w:pPr>
      <w:r w:rsidRPr="00D7706A">
        <w:rPr>
          <w:color w:val="000000"/>
        </w:rPr>
        <w:t>Установить Порядок утверждения</w:t>
      </w:r>
      <w:r w:rsidRPr="00CA5AE2">
        <w:rPr>
          <w:color w:val="000000"/>
        </w:rPr>
        <w:t xml:space="preserve"> положений (регламентов) об официальных физкультурных мероприятиях и спортивных соревнованиях </w:t>
      </w:r>
      <w:r>
        <w:rPr>
          <w:color w:val="000000"/>
        </w:rPr>
        <w:t>в сельском поселении «Гурьевка» муниципального района «Прилузский» Республики Коми</w:t>
      </w:r>
      <w:r w:rsidRPr="00CA5AE2">
        <w:rPr>
          <w:color w:val="000000"/>
        </w:rPr>
        <w:t>, а также требования к их содержанию (прилагается).</w:t>
      </w:r>
    </w:p>
    <w:p w:rsidR="007122F4" w:rsidRPr="007122F4" w:rsidRDefault="007122F4" w:rsidP="007122F4">
      <w:pPr>
        <w:numPr>
          <w:ilvl w:val="0"/>
          <w:numId w:val="10"/>
        </w:numPr>
        <w:spacing w:after="690"/>
        <w:ind w:right="-1" w:firstLine="704"/>
        <w:jc w:val="both"/>
        <w:rPr>
          <w:color w:val="000000"/>
        </w:rPr>
      </w:pPr>
      <w:r w:rsidRPr="006B5B4F">
        <w:lastRenderedPageBreak/>
        <w:t xml:space="preserve">Настоящее постановление </w:t>
      </w:r>
      <w:r>
        <w:t xml:space="preserve">вступает в силу со дня опубликования </w:t>
      </w:r>
      <w:r>
        <w:rPr>
          <w:color w:val="000000"/>
        </w:rPr>
        <w:t xml:space="preserve"> в бюллетене  «Информационный вестник  Совета и администрации сельского поселения «Гурьевка»».</w:t>
      </w:r>
    </w:p>
    <w:p w:rsidR="007122F4" w:rsidRPr="00CA5AE2" w:rsidRDefault="007122F4" w:rsidP="007122F4">
      <w:pPr>
        <w:suppressAutoHyphens/>
        <w:spacing w:after="26" w:line="255" w:lineRule="auto"/>
        <w:ind w:left="269"/>
        <w:jc w:val="both"/>
        <w:rPr>
          <w:rFonts w:eastAsia="Calibri"/>
          <w:color w:val="000000"/>
        </w:rPr>
      </w:pPr>
      <w:r w:rsidRPr="00CA5AE2">
        <w:rPr>
          <w:rFonts w:eastAsia="Calibri"/>
          <w:color w:val="000000"/>
        </w:rPr>
        <w:t xml:space="preserve">Глава </w:t>
      </w:r>
      <w:r>
        <w:rPr>
          <w:rFonts w:eastAsia="Calibri"/>
          <w:color w:val="000000"/>
        </w:rPr>
        <w:t>сельского поселения «Гурьевка»</w:t>
      </w:r>
      <w:r w:rsidRPr="00CA5AE2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________________</w:t>
      </w:r>
      <w:r w:rsidRPr="00CA5AE2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М.А.Яценко</w:t>
      </w:r>
    </w:p>
    <w:p w:rsidR="007122F4" w:rsidRDefault="007122F4" w:rsidP="007122F4">
      <w:pPr>
        <w:rPr>
          <w:i/>
          <w:color w:val="000000"/>
        </w:rPr>
      </w:pPr>
    </w:p>
    <w:p w:rsidR="007122F4" w:rsidRPr="00CA5AE2" w:rsidRDefault="007122F4" w:rsidP="007122F4">
      <w:pPr>
        <w:ind w:left="2464" w:firstLine="704"/>
        <w:jc w:val="right"/>
        <w:rPr>
          <w:color w:val="000000"/>
        </w:rPr>
      </w:pPr>
      <w:r w:rsidRPr="00CA5AE2">
        <w:rPr>
          <w:i/>
          <w:color w:val="000000"/>
        </w:rPr>
        <w:t xml:space="preserve"> </w:t>
      </w:r>
      <w:r w:rsidRPr="00CA5AE2">
        <w:rPr>
          <w:color w:val="000000"/>
        </w:rPr>
        <w:t>ПРИЛОЖЕНИЕ</w:t>
      </w:r>
    </w:p>
    <w:p w:rsidR="007122F4" w:rsidRPr="00CA5AE2" w:rsidRDefault="007122F4" w:rsidP="007122F4">
      <w:pPr>
        <w:ind w:left="2464" w:firstLine="704"/>
        <w:jc w:val="right"/>
        <w:rPr>
          <w:color w:val="000000"/>
        </w:rPr>
      </w:pPr>
      <w:r w:rsidRPr="00CA5AE2">
        <w:rPr>
          <w:color w:val="000000"/>
        </w:rPr>
        <w:t xml:space="preserve">к постановлению </w:t>
      </w:r>
    </w:p>
    <w:p w:rsidR="007122F4" w:rsidRPr="00CA5AE2" w:rsidRDefault="007122F4" w:rsidP="007122F4">
      <w:pPr>
        <w:ind w:left="2464" w:firstLine="704"/>
        <w:jc w:val="right"/>
        <w:rPr>
          <w:color w:val="000000"/>
        </w:rPr>
      </w:pPr>
      <w:r w:rsidRPr="00CA5AE2">
        <w:rPr>
          <w:color w:val="000000"/>
        </w:rPr>
        <w:t>администрации сельского поселения</w:t>
      </w:r>
      <w:r>
        <w:rPr>
          <w:color w:val="000000"/>
        </w:rPr>
        <w:t xml:space="preserve"> «Гурьевка»</w:t>
      </w:r>
    </w:p>
    <w:p w:rsidR="007122F4" w:rsidRPr="00CA5AE2" w:rsidRDefault="007122F4" w:rsidP="007122F4">
      <w:pPr>
        <w:ind w:left="2464" w:firstLine="704"/>
        <w:jc w:val="right"/>
        <w:rPr>
          <w:color w:val="000000"/>
        </w:rPr>
      </w:pPr>
      <w:r w:rsidRPr="00CA5AE2">
        <w:rPr>
          <w:color w:val="000000"/>
        </w:rPr>
        <w:t xml:space="preserve">от </w:t>
      </w:r>
      <w:r>
        <w:rPr>
          <w:color w:val="000000"/>
        </w:rPr>
        <w:t>26 августа 2025</w:t>
      </w:r>
      <w:r w:rsidRPr="00CA5AE2">
        <w:rPr>
          <w:color w:val="000000"/>
        </w:rPr>
        <w:t xml:space="preserve"> г. № </w:t>
      </w:r>
      <w:r>
        <w:rPr>
          <w:color w:val="000000"/>
        </w:rPr>
        <w:t>31</w:t>
      </w:r>
    </w:p>
    <w:p w:rsidR="007122F4" w:rsidRDefault="007122F4" w:rsidP="007122F4">
      <w:pPr>
        <w:ind w:left="284"/>
        <w:jc w:val="right"/>
        <w:rPr>
          <w:color w:val="000000"/>
        </w:rPr>
      </w:pPr>
      <w:r>
        <w:rPr>
          <w:color w:val="000000"/>
        </w:rPr>
        <w:t>«</w:t>
      </w:r>
      <w:r w:rsidRPr="0045539D">
        <w:rPr>
          <w:color w:val="000000"/>
        </w:rPr>
        <w:t xml:space="preserve">О  Порядке утверждения положений (регламентов)  </w:t>
      </w:r>
    </w:p>
    <w:p w:rsidR="007122F4" w:rsidRDefault="007122F4" w:rsidP="007122F4">
      <w:pPr>
        <w:ind w:left="284"/>
        <w:jc w:val="right"/>
        <w:rPr>
          <w:color w:val="000000"/>
        </w:rPr>
      </w:pPr>
      <w:r w:rsidRPr="0045539D">
        <w:rPr>
          <w:color w:val="000000"/>
        </w:rPr>
        <w:t xml:space="preserve"> официальных физкультурных мероприятий и спортивных </w:t>
      </w:r>
    </w:p>
    <w:p w:rsidR="007122F4" w:rsidRDefault="007122F4" w:rsidP="007122F4">
      <w:pPr>
        <w:ind w:left="284"/>
        <w:jc w:val="right"/>
        <w:rPr>
          <w:color w:val="000000"/>
        </w:rPr>
      </w:pPr>
      <w:r w:rsidRPr="0045539D">
        <w:rPr>
          <w:color w:val="000000"/>
        </w:rPr>
        <w:t>соревнований в сельском поселении «</w:t>
      </w:r>
      <w:r>
        <w:rPr>
          <w:color w:val="000000"/>
        </w:rPr>
        <w:t>Гурьевка</w:t>
      </w:r>
      <w:r w:rsidRPr="0045539D">
        <w:rPr>
          <w:color w:val="000000"/>
        </w:rPr>
        <w:t xml:space="preserve">» </w:t>
      </w:r>
    </w:p>
    <w:p w:rsidR="007122F4" w:rsidRDefault="007122F4" w:rsidP="007122F4">
      <w:pPr>
        <w:ind w:left="284"/>
        <w:jc w:val="right"/>
        <w:rPr>
          <w:color w:val="000000"/>
        </w:rPr>
      </w:pPr>
      <w:r w:rsidRPr="0045539D">
        <w:rPr>
          <w:color w:val="000000"/>
        </w:rPr>
        <w:t>Прилузского района Республики Коми,</w:t>
      </w:r>
    </w:p>
    <w:p w:rsidR="007122F4" w:rsidRPr="0045539D" w:rsidRDefault="007122F4" w:rsidP="007122F4">
      <w:pPr>
        <w:ind w:left="284"/>
        <w:jc w:val="right"/>
        <w:rPr>
          <w:color w:val="000000"/>
        </w:rPr>
      </w:pPr>
      <w:r w:rsidRPr="0045539D">
        <w:rPr>
          <w:color w:val="000000"/>
        </w:rPr>
        <w:t xml:space="preserve">  а также о требованиях к их содержанию</w:t>
      </w:r>
      <w:r>
        <w:rPr>
          <w:color w:val="000000"/>
        </w:rPr>
        <w:t>»</w:t>
      </w:r>
    </w:p>
    <w:p w:rsidR="007122F4" w:rsidRPr="007122F4" w:rsidRDefault="007122F4" w:rsidP="007122F4">
      <w:pPr>
        <w:rPr>
          <w:color w:val="000000"/>
        </w:rPr>
      </w:pPr>
    </w:p>
    <w:p w:rsidR="007122F4" w:rsidRDefault="007122F4" w:rsidP="007122F4">
      <w:pPr>
        <w:spacing w:after="26" w:line="255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 </w:t>
      </w:r>
      <w:r w:rsidRPr="00CA5AE2">
        <w:rPr>
          <w:b/>
          <w:color w:val="000000"/>
        </w:rPr>
        <w:t>Порядок утверж</w:t>
      </w:r>
      <w:r>
        <w:rPr>
          <w:b/>
          <w:color w:val="000000"/>
        </w:rPr>
        <w:t xml:space="preserve">дения положений (регламентов) об </w:t>
      </w:r>
      <w:r w:rsidRPr="00CA5AE2">
        <w:rPr>
          <w:b/>
          <w:color w:val="000000"/>
        </w:rPr>
        <w:t xml:space="preserve">официальных </w:t>
      </w:r>
    </w:p>
    <w:p w:rsidR="007122F4" w:rsidRPr="00CA5AE2" w:rsidRDefault="007122F4" w:rsidP="007122F4">
      <w:pPr>
        <w:spacing w:after="26" w:line="255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физкультурных мероприятиях </w:t>
      </w:r>
      <w:r w:rsidRPr="00CA5AE2">
        <w:rPr>
          <w:b/>
          <w:color w:val="000000"/>
        </w:rPr>
        <w:t>и спортивных соревновани</w:t>
      </w:r>
      <w:r>
        <w:rPr>
          <w:b/>
          <w:color w:val="000000"/>
        </w:rPr>
        <w:t>ях</w:t>
      </w:r>
      <w:r w:rsidRPr="00CA5AE2">
        <w:rPr>
          <w:b/>
          <w:color w:val="000000"/>
        </w:rPr>
        <w:t xml:space="preserve"> </w:t>
      </w:r>
      <w:r>
        <w:rPr>
          <w:b/>
          <w:color w:val="000000"/>
        </w:rPr>
        <w:t xml:space="preserve">в </w:t>
      </w:r>
      <w:r w:rsidRPr="00CA5AE2">
        <w:rPr>
          <w:b/>
          <w:color w:val="000000"/>
        </w:rPr>
        <w:t>сельск</w:t>
      </w:r>
      <w:r>
        <w:rPr>
          <w:b/>
          <w:color w:val="000000"/>
        </w:rPr>
        <w:t>ом</w:t>
      </w:r>
      <w:r w:rsidRPr="00CA5AE2">
        <w:rPr>
          <w:b/>
          <w:color w:val="000000"/>
        </w:rPr>
        <w:t xml:space="preserve"> поселени</w:t>
      </w:r>
      <w:r>
        <w:rPr>
          <w:b/>
          <w:color w:val="000000"/>
        </w:rPr>
        <w:t>и «Гурьевка»  муниципального района  «Прилузский»  Республики Коми</w:t>
      </w:r>
      <w:r w:rsidRPr="00CA5AE2">
        <w:rPr>
          <w:b/>
          <w:color w:val="000000"/>
        </w:rPr>
        <w:t>, а также требования к их содержанию</w:t>
      </w:r>
    </w:p>
    <w:p w:rsidR="007122F4" w:rsidRPr="006F41AB" w:rsidRDefault="007122F4" w:rsidP="007122F4">
      <w:pPr>
        <w:spacing w:after="26" w:line="255" w:lineRule="auto"/>
        <w:jc w:val="center"/>
        <w:rPr>
          <w:b/>
        </w:rPr>
      </w:pPr>
    </w:p>
    <w:p w:rsidR="007122F4" w:rsidRPr="006F41AB" w:rsidRDefault="007122F4" w:rsidP="007122F4">
      <w:pPr>
        <w:numPr>
          <w:ilvl w:val="0"/>
          <w:numId w:val="11"/>
        </w:numPr>
        <w:tabs>
          <w:tab w:val="left" w:pos="851"/>
        </w:tabs>
        <w:spacing w:line="255" w:lineRule="auto"/>
        <w:ind w:left="0" w:right="-1" w:firstLine="567"/>
        <w:jc w:val="both"/>
      </w:pPr>
      <w:r w:rsidRPr="006F41AB">
        <w:t>Настоящий Порядок разработан в соответствии с частью 9 статьи 20 Федерального закона от 04.12.2007 № 329-ФЗ «О физической культуре и спорте в Российской Федерации», пунктом 14 части 1 статьи 14 Федерального закона от 06.10.2003 № 131-ФЗ «Об общих принципах организации местного самоуправления в Российской Федерации» и определяет правила разработки и утверждения положений (регламентов) об официальных физкультурных мероприятиях и спортивных соревнованиях сельского поселения «</w:t>
      </w:r>
      <w:r>
        <w:t>Гурьевка</w:t>
      </w:r>
      <w:r w:rsidRPr="006F41AB">
        <w:t>» муниципального района «Прилузский» Республики Коми (далее- администрация сельского поселения «</w:t>
      </w:r>
      <w:r>
        <w:t>Гурьевка</w:t>
      </w:r>
      <w:r w:rsidRPr="006F41AB">
        <w:t>»</w:t>
      </w:r>
      <w:r>
        <w:t>)</w:t>
      </w:r>
      <w:r w:rsidRPr="006F41AB">
        <w:t>, а также требования к их содержанию.</w:t>
      </w:r>
    </w:p>
    <w:p w:rsidR="007122F4" w:rsidRPr="006F41AB" w:rsidRDefault="007122F4" w:rsidP="007122F4">
      <w:pPr>
        <w:spacing w:after="26" w:line="255" w:lineRule="auto"/>
        <w:ind w:right="-1" w:firstLine="851"/>
        <w:jc w:val="both"/>
      </w:pPr>
      <w:r w:rsidRPr="006F41AB">
        <w:t>Настоящий Порядок не распространяется на официальные физкультурные мероприятия и официальные спортивные соревнования, проводимые по военно-прикладным и служебно-прикладным видам спорта.</w:t>
      </w:r>
    </w:p>
    <w:p w:rsidR="007122F4" w:rsidRPr="005B31D8" w:rsidRDefault="007122F4" w:rsidP="007122F4">
      <w:pPr>
        <w:numPr>
          <w:ilvl w:val="0"/>
          <w:numId w:val="11"/>
        </w:numPr>
        <w:tabs>
          <w:tab w:val="left" w:pos="851"/>
        </w:tabs>
        <w:spacing w:after="26" w:line="255" w:lineRule="auto"/>
        <w:ind w:left="0" w:right="-1" w:firstLine="567"/>
        <w:jc w:val="both"/>
        <w:rPr>
          <w:color w:val="000000"/>
        </w:rPr>
      </w:pPr>
      <w:r w:rsidRPr="006F41AB">
        <w:t>Положение (регламент) об официальном физкультурном мероприятии (далее – физкультурное мероприятие) или об официальном</w:t>
      </w:r>
      <w:r w:rsidRPr="005B31D8">
        <w:rPr>
          <w:color w:val="000000"/>
        </w:rPr>
        <w:t xml:space="preserve"> спортивном соревновании (далее – спортивное соревнование) </w:t>
      </w:r>
      <w:r>
        <w:rPr>
          <w:color w:val="000000"/>
        </w:rPr>
        <w:t xml:space="preserve">сельского поселения «Гурьевка» </w:t>
      </w:r>
      <w:r w:rsidRPr="005B31D8">
        <w:rPr>
          <w:color w:val="000000"/>
        </w:rPr>
        <w:t>составляется отдельно на каждое физкультурное мероприятие, спортивное соревнование. Для физкультурных мероприятий, спортивных соревнований, имеющих отборочную и финальную стадии их проведения или проводящихся в несколько этапов, составляется одно положение (один регламент).</w:t>
      </w:r>
    </w:p>
    <w:p w:rsidR="007122F4" w:rsidRPr="005B31D8" w:rsidRDefault="007122F4" w:rsidP="007122F4">
      <w:pPr>
        <w:numPr>
          <w:ilvl w:val="0"/>
          <w:numId w:val="11"/>
        </w:numPr>
        <w:tabs>
          <w:tab w:val="left" w:pos="851"/>
        </w:tabs>
        <w:spacing w:after="26" w:line="255" w:lineRule="auto"/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Положение (регламент) о физкультурном мероприятии, спортивном соревновании изготавливается и утверждается не позднее, чем за 30 календарных дней до дня начала соответствующего физкультурного мероприятия, спортивного соревнования в количестве экземпляров, соответствующем количеству организаторов соответствующего физкультурного мероприятия, спортивного соревнования.</w:t>
      </w:r>
    </w:p>
    <w:p w:rsidR="007122F4" w:rsidRPr="005B31D8" w:rsidRDefault="007122F4" w:rsidP="007122F4">
      <w:pPr>
        <w:numPr>
          <w:ilvl w:val="0"/>
          <w:numId w:val="11"/>
        </w:numPr>
        <w:tabs>
          <w:tab w:val="left" w:pos="851"/>
        </w:tabs>
        <w:spacing w:line="255" w:lineRule="auto"/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 xml:space="preserve">Положение (регламент) о физкультурном мероприятии, спортивном соревновании, утвержденное его организатором (организаторами), являющимися юридическими лицами и (или) физическими лицами, направляется организатором (одним из организаторов) физкультурного мероприятия, спортивного соревнования в местную администрацию </w:t>
      </w:r>
      <w:r>
        <w:rPr>
          <w:color w:val="000000"/>
        </w:rPr>
        <w:t xml:space="preserve">сельского поселения «Гурьевка» </w:t>
      </w:r>
      <w:r w:rsidRPr="005B31D8">
        <w:rPr>
          <w:color w:val="000000"/>
        </w:rPr>
        <w:t>не позднее чем за 20 календарных дней до дня начала соответствующего физкультурного мероприятия, спортивного соревнования.</w:t>
      </w:r>
    </w:p>
    <w:p w:rsidR="007122F4" w:rsidRPr="005B31D8" w:rsidRDefault="007122F4" w:rsidP="007122F4">
      <w:pPr>
        <w:numPr>
          <w:ilvl w:val="0"/>
          <w:numId w:val="11"/>
        </w:numPr>
        <w:tabs>
          <w:tab w:val="left" w:pos="851"/>
        </w:tabs>
        <w:spacing w:after="26" w:line="255" w:lineRule="auto"/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 xml:space="preserve">Утвержденные положения (регламенты) о физкультурных мероприятиях, спортивных соревнованиях размещаются на официальном сайте администрации </w:t>
      </w:r>
      <w:r>
        <w:rPr>
          <w:color w:val="000000"/>
        </w:rPr>
        <w:t xml:space="preserve">сельского поселения «Гурьевка» </w:t>
      </w:r>
      <w:r w:rsidRPr="005B31D8">
        <w:rPr>
          <w:color w:val="000000"/>
        </w:rPr>
        <w:t xml:space="preserve">в </w:t>
      </w:r>
      <w:r w:rsidRPr="005B31D8">
        <w:rPr>
          <w:color w:val="000000"/>
        </w:rPr>
        <w:lastRenderedPageBreak/>
        <w:t xml:space="preserve">информационно-телекоммуникационной сети «Интернет» в течение 10 рабочих дней со дня поступления указанных положений (регламентов) в администрацию </w:t>
      </w:r>
      <w:r>
        <w:rPr>
          <w:color w:val="000000"/>
        </w:rPr>
        <w:t>сельского поселения «Гурьевка»</w:t>
      </w:r>
      <w:r w:rsidRPr="005B31D8">
        <w:rPr>
          <w:color w:val="000000"/>
        </w:rPr>
        <w:t>, а также на сайтах иных организаторов физкультурного мероприятия или спортивного соревнования в информационно-телекоммуникационной сети «Интернет» в течение 10 рабочих дней со дня утверждения указанных Положений (регламентов).</w:t>
      </w:r>
    </w:p>
    <w:p w:rsidR="007122F4" w:rsidRPr="005B31D8" w:rsidRDefault="007122F4" w:rsidP="007122F4">
      <w:pPr>
        <w:numPr>
          <w:ilvl w:val="0"/>
          <w:numId w:val="11"/>
        </w:numPr>
        <w:tabs>
          <w:tab w:val="left" w:pos="851"/>
        </w:tabs>
        <w:spacing w:line="255" w:lineRule="auto"/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Положение (регламент) о физкультурном мероприятии включает следующие разделы:</w:t>
      </w:r>
    </w:p>
    <w:p w:rsidR="007122F4" w:rsidRPr="005B31D8" w:rsidRDefault="007122F4" w:rsidP="007122F4">
      <w:pPr>
        <w:numPr>
          <w:ilvl w:val="0"/>
          <w:numId w:val="25"/>
        </w:numPr>
        <w:spacing w:line="255" w:lineRule="auto"/>
        <w:ind w:right="-1"/>
        <w:jc w:val="both"/>
        <w:rPr>
          <w:color w:val="000000"/>
        </w:rPr>
      </w:pPr>
      <w:r w:rsidRPr="005B31D8">
        <w:rPr>
          <w:color w:val="000000"/>
        </w:rPr>
        <w:t>«Общие положения». Данный раздел содержит:</w:t>
      </w:r>
    </w:p>
    <w:p w:rsidR="007122F4" w:rsidRPr="005B31D8" w:rsidRDefault="007122F4" w:rsidP="007122F4">
      <w:pPr>
        <w:numPr>
          <w:ilvl w:val="0"/>
          <w:numId w:val="12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 xml:space="preserve">обоснование проведения физкультурного мероприятия – решение организатора (организаторов) физкультурного мероприятия;  - цели и задачи проведения физкультурного мероприятия; </w:t>
      </w:r>
    </w:p>
    <w:p w:rsidR="007122F4" w:rsidRPr="005B31D8" w:rsidRDefault="007122F4" w:rsidP="007122F4">
      <w:pPr>
        <w:ind w:right="-1" w:firstLine="973"/>
        <w:jc w:val="both"/>
        <w:rPr>
          <w:color w:val="000000"/>
        </w:rPr>
      </w:pPr>
      <w:r w:rsidRPr="005B31D8">
        <w:rPr>
          <w:color w:val="000000"/>
        </w:rPr>
        <w:t>2) «Место и сроки проведения». Данный раздел содержит:</w:t>
      </w:r>
    </w:p>
    <w:p w:rsidR="007122F4" w:rsidRPr="005B31D8" w:rsidRDefault="007122F4" w:rsidP="007122F4">
      <w:pPr>
        <w:numPr>
          <w:ilvl w:val="0"/>
          <w:numId w:val="12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место проведения (наименование спортивного сооружения и его адрес);</w:t>
      </w:r>
    </w:p>
    <w:p w:rsidR="007122F4" w:rsidRPr="005B31D8" w:rsidRDefault="007122F4" w:rsidP="007122F4">
      <w:pPr>
        <w:numPr>
          <w:ilvl w:val="0"/>
          <w:numId w:val="12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сроки проведения (дата, месяц, год), а также день приезда и день отъезда участников физкультурного мероприятия;</w:t>
      </w:r>
    </w:p>
    <w:p w:rsidR="007122F4" w:rsidRPr="005B31D8" w:rsidRDefault="007122F4" w:rsidP="007122F4">
      <w:pPr>
        <w:ind w:right="-1" w:firstLine="973"/>
        <w:jc w:val="both"/>
        <w:rPr>
          <w:color w:val="000000"/>
        </w:rPr>
      </w:pPr>
      <w:r w:rsidRPr="005B31D8">
        <w:rPr>
          <w:color w:val="000000"/>
        </w:rPr>
        <w:t>3) «Организаторы мероприятия». Данный раздел содержит:</w:t>
      </w:r>
    </w:p>
    <w:p w:rsidR="007122F4" w:rsidRPr="005B31D8" w:rsidRDefault="007122F4" w:rsidP="007122F4">
      <w:pPr>
        <w:numPr>
          <w:ilvl w:val="0"/>
          <w:numId w:val="13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полные наименования (включая организационно-правовую форму) организаторов физкультурного мероприятия – юридических лиц (в том числе органов местного самоуправления), а также фамилии, имена, отчества (последние – при наличии) организаторов физкультурного мероприятия – физических лиц;</w:t>
      </w:r>
    </w:p>
    <w:p w:rsidR="007122F4" w:rsidRPr="005B31D8" w:rsidRDefault="007122F4" w:rsidP="007122F4">
      <w:pPr>
        <w:numPr>
          <w:ilvl w:val="0"/>
          <w:numId w:val="13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распределение прав и обязанностей между организаторами в отношении физкультурного мероприятия и (или) ссылку на реквизиты договора между организаторами физкультурного мероприятия о распределении таких прав и обязанностей;</w:t>
      </w:r>
    </w:p>
    <w:p w:rsidR="007122F4" w:rsidRPr="005B31D8" w:rsidRDefault="007122F4" w:rsidP="007122F4">
      <w:pPr>
        <w:numPr>
          <w:ilvl w:val="0"/>
          <w:numId w:val="13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персональный состав организационного комитета физкультурного мероприятия или порядок и сроки его формирования;</w:t>
      </w:r>
    </w:p>
    <w:p w:rsidR="007122F4" w:rsidRPr="005B31D8" w:rsidRDefault="007122F4" w:rsidP="007122F4">
      <w:pPr>
        <w:ind w:right="-1" w:firstLine="973"/>
        <w:jc w:val="both"/>
        <w:rPr>
          <w:color w:val="000000"/>
        </w:rPr>
      </w:pPr>
      <w:r w:rsidRPr="005B31D8">
        <w:rPr>
          <w:color w:val="000000"/>
        </w:rPr>
        <w:t>4) «Требования к участникам и условия их допуска». Данный раздел содержит:</w:t>
      </w:r>
    </w:p>
    <w:p w:rsidR="007122F4" w:rsidRPr="005B31D8" w:rsidRDefault="007122F4" w:rsidP="007122F4">
      <w:pPr>
        <w:numPr>
          <w:ilvl w:val="0"/>
          <w:numId w:val="14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 xml:space="preserve">условия, </w:t>
      </w:r>
      <w:r w:rsidRPr="005B31D8">
        <w:rPr>
          <w:color w:val="000000"/>
        </w:rPr>
        <w:tab/>
        <w:t xml:space="preserve">определяющие </w:t>
      </w:r>
      <w:r w:rsidRPr="005B31D8">
        <w:rPr>
          <w:color w:val="000000"/>
        </w:rPr>
        <w:tab/>
        <w:t xml:space="preserve">допуск </w:t>
      </w:r>
      <w:r w:rsidRPr="005B31D8">
        <w:rPr>
          <w:color w:val="000000"/>
        </w:rPr>
        <w:tab/>
      </w:r>
      <w:r>
        <w:rPr>
          <w:color w:val="000000"/>
        </w:rPr>
        <w:t xml:space="preserve">команд, </w:t>
      </w:r>
      <w:r>
        <w:rPr>
          <w:color w:val="000000"/>
        </w:rPr>
        <w:tab/>
        <w:t xml:space="preserve">участников </w:t>
      </w:r>
      <w:r w:rsidRPr="005B31D8">
        <w:rPr>
          <w:color w:val="000000"/>
        </w:rPr>
        <w:t>к физкультурному мероприятию;</w:t>
      </w:r>
    </w:p>
    <w:p w:rsidR="007122F4" w:rsidRPr="00A22743" w:rsidRDefault="007122F4" w:rsidP="007122F4">
      <w:pPr>
        <w:numPr>
          <w:ilvl w:val="0"/>
          <w:numId w:val="14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 xml:space="preserve">численные </w:t>
      </w:r>
      <w:r w:rsidRPr="005B31D8">
        <w:rPr>
          <w:color w:val="000000"/>
        </w:rPr>
        <w:tab/>
        <w:t xml:space="preserve">составы </w:t>
      </w:r>
      <w:r w:rsidRPr="005B31D8">
        <w:rPr>
          <w:color w:val="000000"/>
        </w:rPr>
        <w:tab/>
        <w:t xml:space="preserve">команд </w:t>
      </w:r>
      <w:r w:rsidRPr="005B31D8">
        <w:rPr>
          <w:color w:val="000000"/>
        </w:rPr>
        <w:tab/>
        <w:t xml:space="preserve">физкультурно-спортивных </w:t>
      </w:r>
      <w:r w:rsidRPr="00A22743">
        <w:rPr>
          <w:color w:val="000000"/>
        </w:rPr>
        <w:t>организаций;</w:t>
      </w:r>
    </w:p>
    <w:p w:rsidR="007122F4" w:rsidRPr="005B31D8" w:rsidRDefault="007122F4" w:rsidP="007122F4">
      <w:pPr>
        <w:numPr>
          <w:ilvl w:val="0"/>
          <w:numId w:val="14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численные составы команд в командных видах программы физкультурного мероприятия;</w:t>
      </w:r>
    </w:p>
    <w:p w:rsidR="007122F4" w:rsidRPr="005B31D8" w:rsidRDefault="007122F4" w:rsidP="007122F4">
      <w:pPr>
        <w:numPr>
          <w:ilvl w:val="0"/>
          <w:numId w:val="14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группы участников по полу и возрасту;</w:t>
      </w:r>
    </w:p>
    <w:p w:rsidR="007122F4" w:rsidRPr="005B31D8" w:rsidRDefault="007122F4" w:rsidP="007122F4">
      <w:pPr>
        <w:numPr>
          <w:ilvl w:val="0"/>
          <w:numId w:val="14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необходимое количество тренеров и обслуживающего персонала (руководители, специалисты, спортивные судьи) из расчета на одну команду</w:t>
      </w:r>
    </w:p>
    <w:p w:rsidR="007122F4" w:rsidRPr="005B31D8" w:rsidRDefault="007122F4" w:rsidP="007122F4">
      <w:pPr>
        <w:ind w:right="-1" w:firstLine="973"/>
        <w:jc w:val="both"/>
        <w:rPr>
          <w:color w:val="000000"/>
        </w:rPr>
      </w:pPr>
      <w:r w:rsidRPr="005B31D8">
        <w:rPr>
          <w:color w:val="000000"/>
        </w:rPr>
        <w:t>5) «Подача заявок на участие». Данный раздел содержит:</w:t>
      </w:r>
    </w:p>
    <w:p w:rsidR="007122F4" w:rsidRPr="005B31D8" w:rsidRDefault="007122F4" w:rsidP="007122F4">
      <w:pPr>
        <w:numPr>
          <w:ilvl w:val="0"/>
          <w:numId w:val="14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сроки и порядок подачи заявок на участие в физкультурном мероприятии, подписанных руководителями физкультурно-спортивных организаций;</w:t>
      </w:r>
    </w:p>
    <w:p w:rsidR="007122F4" w:rsidRPr="005B31D8" w:rsidRDefault="007122F4" w:rsidP="007122F4">
      <w:pPr>
        <w:numPr>
          <w:ilvl w:val="0"/>
          <w:numId w:val="14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перечень документов, представляемых организаторам физкультурного мероприятия;</w:t>
      </w:r>
    </w:p>
    <w:p w:rsidR="007122F4" w:rsidRPr="005B31D8" w:rsidRDefault="007122F4" w:rsidP="007122F4">
      <w:pPr>
        <w:numPr>
          <w:ilvl w:val="0"/>
          <w:numId w:val="14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адрес и иные сведения об организаторах физкультурного мероприятия для направления заявок участников физкультурного мероприятия (адрес электронной почты, телефон, факс);</w:t>
      </w:r>
    </w:p>
    <w:p w:rsidR="007122F4" w:rsidRPr="005B31D8" w:rsidRDefault="007122F4" w:rsidP="007122F4">
      <w:pPr>
        <w:ind w:right="-1" w:firstLine="973"/>
        <w:jc w:val="both"/>
        <w:rPr>
          <w:color w:val="000000"/>
        </w:rPr>
      </w:pPr>
      <w:r w:rsidRPr="005B31D8">
        <w:rPr>
          <w:color w:val="000000"/>
        </w:rPr>
        <w:t xml:space="preserve">6) «Программа физкультурного мероприятия». Данный раздел содержит: </w:t>
      </w:r>
    </w:p>
    <w:p w:rsidR="007122F4" w:rsidRPr="005B31D8" w:rsidRDefault="007122F4" w:rsidP="007122F4">
      <w:pPr>
        <w:numPr>
          <w:ilvl w:val="0"/>
          <w:numId w:val="15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расписание физкультурного мероприятия по дням, включая день приезда и день отъезда;</w:t>
      </w:r>
    </w:p>
    <w:p w:rsidR="007122F4" w:rsidRPr="005B31D8" w:rsidRDefault="007122F4" w:rsidP="007122F4">
      <w:pPr>
        <w:numPr>
          <w:ilvl w:val="0"/>
          <w:numId w:val="15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порядок проведения физкультурного мероприятия по виду спорта, включенному в программу физкультурного мероприятия;</w:t>
      </w:r>
    </w:p>
    <w:p w:rsidR="007122F4" w:rsidRPr="005B31D8" w:rsidRDefault="007122F4" w:rsidP="007122F4">
      <w:pPr>
        <w:numPr>
          <w:ilvl w:val="0"/>
          <w:numId w:val="15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ссылку на правила видов спорта, включенных в программу физкультурного мероприятия;</w:t>
      </w:r>
    </w:p>
    <w:p w:rsidR="007122F4" w:rsidRPr="005B31D8" w:rsidRDefault="007122F4" w:rsidP="007122F4">
      <w:pPr>
        <w:ind w:right="-1" w:firstLine="973"/>
        <w:jc w:val="both"/>
        <w:rPr>
          <w:color w:val="000000"/>
        </w:rPr>
      </w:pPr>
      <w:r w:rsidRPr="005B31D8">
        <w:rPr>
          <w:color w:val="000000"/>
        </w:rPr>
        <w:t>7) «Условия подведения итогов». Данный раздел содержит:</w:t>
      </w:r>
    </w:p>
    <w:p w:rsidR="007122F4" w:rsidRPr="005B31D8" w:rsidRDefault="007122F4" w:rsidP="007122F4">
      <w:pPr>
        <w:numPr>
          <w:ilvl w:val="0"/>
          <w:numId w:val="16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условия (принципы и критерии) определения победителей и призеров в личных и (или) командных видах программы физкультурного мероприятия;</w:t>
      </w:r>
    </w:p>
    <w:p w:rsidR="007122F4" w:rsidRPr="005B31D8" w:rsidRDefault="007122F4" w:rsidP="007122F4">
      <w:pPr>
        <w:numPr>
          <w:ilvl w:val="0"/>
          <w:numId w:val="16"/>
        </w:numPr>
        <w:spacing w:after="26" w:line="255" w:lineRule="auto"/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условия подведения итогов командного зачета среди участвующих организаций (физкультурно-спортивные организации, спортивные школы), если командный зачет подводится по итогам физкультурного мероприятия;</w:t>
      </w:r>
    </w:p>
    <w:p w:rsidR="007122F4" w:rsidRPr="005B31D8" w:rsidRDefault="007122F4" w:rsidP="007122F4">
      <w:pPr>
        <w:numPr>
          <w:ilvl w:val="0"/>
          <w:numId w:val="16"/>
        </w:numPr>
        <w:spacing w:after="26" w:line="255" w:lineRule="auto"/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lastRenderedPageBreak/>
        <w:t xml:space="preserve">сроки представления организаторами физкультурного мероприятия итоговых протоколов и справок об итогах проведения физкультурного мероприятия на бумажном и электронном носителях </w:t>
      </w:r>
      <w:r>
        <w:rPr>
          <w:color w:val="000000"/>
        </w:rPr>
        <w:t>в администрацию сельского поселения «Гурьевка»</w:t>
      </w:r>
      <w:r w:rsidRPr="005B31D8">
        <w:rPr>
          <w:color w:val="000000"/>
        </w:rPr>
        <w:t>;</w:t>
      </w:r>
    </w:p>
    <w:p w:rsidR="007122F4" w:rsidRPr="005B31D8" w:rsidRDefault="007122F4" w:rsidP="007122F4">
      <w:pPr>
        <w:tabs>
          <w:tab w:val="left" w:pos="851"/>
          <w:tab w:val="left" w:pos="1418"/>
        </w:tabs>
        <w:ind w:right="-1" w:firstLine="851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5B31D8">
        <w:rPr>
          <w:color w:val="000000"/>
        </w:rPr>
        <w:t>8) «Награждение». Данный раздел содержит:</w:t>
      </w:r>
    </w:p>
    <w:p w:rsidR="007122F4" w:rsidRPr="005B31D8" w:rsidRDefault="007122F4" w:rsidP="007122F4">
      <w:pPr>
        <w:numPr>
          <w:ilvl w:val="0"/>
          <w:numId w:val="16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порядок и условия награждения победителей и призеров в личных видах программы физкультурного мероприятия;</w:t>
      </w:r>
    </w:p>
    <w:p w:rsidR="007122F4" w:rsidRPr="005B31D8" w:rsidRDefault="007122F4" w:rsidP="007122F4">
      <w:pPr>
        <w:numPr>
          <w:ilvl w:val="0"/>
          <w:numId w:val="16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порядок и условия награждения победителей и призеров в командных видах программы физкультурного мероприятия;</w:t>
      </w:r>
    </w:p>
    <w:p w:rsidR="007122F4" w:rsidRPr="005B31D8" w:rsidRDefault="007122F4" w:rsidP="007122F4">
      <w:pPr>
        <w:numPr>
          <w:ilvl w:val="0"/>
          <w:numId w:val="16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порядок и условия награждения победителей и призеров в командном зачете;</w:t>
      </w:r>
    </w:p>
    <w:p w:rsidR="007122F4" w:rsidRPr="0008436A" w:rsidRDefault="007122F4" w:rsidP="007122F4">
      <w:pPr>
        <w:numPr>
          <w:ilvl w:val="0"/>
          <w:numId w:val="17"/>
        </w:numPr>
        <w:ind w:left="0" w:right="-1" w:firstLine="1134"/>
        <w:jc w:val="both"/>
        <w:rPr>
          <w:color w:val="000000"/>
        </w:rPr>
      </w:pPr>
      <w:r w:rsidRPr="005B31D8">
        <w:rPr>
          <w:color w:val="000000"/>
        </w:rPr>
        <w:t xml:space="preserve">«Условия финансирования». Данный раздел содержит сведения об источниках и условиях финансового обеспечения физкультурного мероприятия, включая финансирование из местного бюджета муниципального </w:t>
      </w:r>
      <w:r w:rsidRPr="0008436A">
        <w:rPr>
          <w:color w:val="000000"/>
        </w:rPr>
        <w:t>образования, из средств организаторов физкультурного мероприятия, ины</w:t>
      </w:r>
      <w:r>
        <w:rPr>
          <w:color w:val="000000"/>
        </w:rPr>
        <w:t xml:space="preserve">х источников, </w:t>
      </w:r>
      <w:r>
        <w:rPr>
          <w:color w:val="000000"/>
        </w:rPr>
        <w:tab/>
        <w:t xml:space="preserve">не </w:t>
      </w:r>
      <w:r>
        <w:rPr>
          <w:color w:val="000000"/>
        </w:rPr>
        <w:tab/>
        <w:t xml:space="preserve">запрещенных </w:t>
      </w:r>
      <w:r w:rsidRPr="0008436A">
        <w:rPr>
          <w:color w:val="000000"/>
        </w:rPr>
        <w:t>законодательством</w:t>
      </w:r>
      <w:r>
        <w:rPr>
          <w:color w:val="000000"/>
        </w:rPr>
        <w:t xml:space="preserve"> </w:t>
      </w:r>
      <w:r w:rsidRPr="0008436A">
        <w:rPr>
          <w:color w:val="000000"/>
        </w:rPr>
        <w:t>Российской Федерации;</w:t>
      </w:r>
    </w:p>
    <w:p w:rsidR="007122F4" w:rsidRPr="005B31D8" w:rsidRDefault="007122F4" w:rsidP="007122F4">
      <w:pPr>
        <w:numPr>
          <w:ilvl w:val="0"/>
          <w:numId w:val="17"/>
        </w:numPr>
        <w:ind w:left="0" w:right="-1" w:firstLine="973"/>
        <w:jc w:val="both"/>
        <w:rPr>
          <w:color w:val="000000"/>
        </w:rPr>
      </w:pPr>
      <w:r w:rsidRPr="005B31D8">
        <w:rPr>
          <w:color w:val="000000"/>
        </w:rPr>
        <w:t>«Обеспечение безопасности участников и зрителей». Данный раздел содержит:</w:t>
      </w:r>
    </w:p>
    <w:p w:rsidR="007122F4" w:rsidRPr="005B31D8" w:rsidRDefault="007122F4" w:rsidP="007122F4">
      <w:pPr>
        <w:ind w:right="-1" w:firstLine="567"/>
        <w:jc w:val="both"/>
        <w:rPr>
          <w:color w:val="000000"/>
        </w:rPr>
      </w:pPr>
      <w:r w:rsidRPr="005B31D8">
        <w:rPr>
          <w:color w:val="000000"/>
        </w:rPr>
        <w:t xml:space="preserve">- меры </w:t>
      </w:r>
      <w:r w:rsidRPr="005B31D8">
        <w:rPr>
          <w:color w:val="000000"/>
        </w:rPr>
        <w:tab/>
        <w:t xml:space="preserve">и </w:t>
      </w:r>
      <w:r w:rsidRPr="005B31D8">
        <w:rPr>
          <w:color w:val="000000"/>
        </w:rPr>
        <w:tab/>
        <w:t xml:space="preserve">условия, </w:t>
      </w:r>
      <w:r w:rsidRPr="005B31D8">
        <w:rPr>
          <w:color w:val="000000"/>
        </w:rPr>
        <w:tab/>
        <w:t xml:space="preserve">касающиеся </w:t>
      </w:r>
      <w:r w:rsidRPr="005B31D8">
        <w:rPr>
          <w:color w:val="000000"/>
        </w:rPr>
        <w:tab/>
        <w:t>обеспечения безопасности участников и зрителей при проведении физкультурного мероприятия;</w:t>
      </w:r>
    </w:p>
    <w:p w:rsidR="007122F4" w:rsidRPr="005B31D8" w:rsidRDefault="007122F4" w:rsidP="007122F4">
      <w:pPr>
        <w:ind w:right="-1" w:firstLine="567"/>
        <w:jc w:val="both"/>
        <w:rPr>
          <w:color w:val="000000"/>
        </w:rPr>
      </w:pPr>
      <w:r w:rsidRPr="005B31D8">
        <w:rPr>
          <w:color w:val="000000"/>
        </w:rPr>
        <w:t xml:space="preserve">- меры </w:t>
      </w:r>
      <w:r w:rsidRPr="005B31D8">
        <w:rPr>
          <w:color w:val="000000"/>
        </w:rPr>
        <w:tab/>
        <w:t xml:space="preserve">и </w:t>
      </w:r>
      <w:r w:rsidRPr="005B31D8">
        <w:rPr>
          <w:color w:val="000000"/>
        </w:rPr>
        <w:tab/>
        <w:t xml:space="preserve">условия, </w:t>
      </w:r>
      <w:r w:rsidRPr="005B31D8">
        <w:rPr>
          <w:color w:val="000000"/>
        </w:rPr>
        <w:tab/>
        <w:t xml:space="preserve">касающиеся </w:t>
      </w:r>
      <w:r w:rsidRPr="005B31D8">
        <w:rPr>
          <w:color w:val="000000"/>
        </w:rPr>
        <w:tab/>
        <w:t>медицинского обеспечения участников физкультурного мероприятия;</w:t>
      </w:r>
    </w:p>
    <w:p w:rsidR="007122F4" w:rsidRPr="005B31D8" w:rsidRDefault="007122F4" w:rsidP="007122F4">
      <w:pPr>
        <w:ind w:right="-1" w:firstLine="973"/>
        <w:jc w:val="both"/>
        <w:rPr>
          <w:color w:val="000000"/>
        </w:rPr>
      </w:pPr>
      <w:r w:rsidRPr="005B31D8">
        <w:rPr>
          <w:color w:val="000000"/>
        </w:rPr>
        <w:t>11) «Страхование участников». Данный раздел содержит порядок и условия страхования от несчастных случаев, жизни и здоровья участников физкультурного мероприятия.</w:t>
      </w:r>
    </w:p>
    <w:p w:rsidR="007122F4" w:rsidRPr="005B31D8" w:rsidRDefault="007122F4" w:rsidP="007122F4">
      <w:pPr>
        <w:ind w:right="-1" w:firstLine="973"/>
        <w:jc w:val="both"/>
        <w:rPr>
          <w:color w:val="000000"/>
        </w:rPr>
      </w:pPr>
      <w:r w:rsidRPr="005B31D8">
        <w:rPr>
          <w:color w:val="000000"/>
        </w:rPr>
        <w:t>6.1. Положение (регламент) о спортивном соревновании включает следующие разделы:</w:t>
      </w:r>
    </w:p>
    <w:p w:rsidR="007122F4" w:rsidRPr="005B31D8" w:rsidRDefault="007122F4" w:rsidP="007122F4">
      <w:pPr>
        <w:ind w:right="-1" w:firstLine="973"/>
        <w:jc w:val="both"/>
        <w:rPr>
          <w:color w:val="000000"/>
        </w:rPr>
      </w:pPr>
      <w:r w:rsidRPr="005B31D8">
        <w:rPr>
          <w:color w:val="000000"/>
        </w:rPr>
        <w:t>1) «Общие положения». Данный раздел содержит:</w:t>
      </w:r>
    </w:p>
    <w:p w:rsidR="007122F4" w:rsidRPr="005B31D8" w:rsidRDefault="007122F4" w:rsidP="007122F4">
      <w:pPr>
        <w:numPr>
          <w:ilvl w:val="0"/>
          <w:numId w:val="18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ссылку на решения и документы, являющиеся основанием для проведения спортивного соревнования;</w:t>
      </w:r>
    </w:p>
    <w:p w:rsidR="007122F4" w:rsidRPr="005B31D8" w:rsidRDefault="007122F4" w:rsidP="007122F4">
      <w:pPr>
        <w:numPr>
          <w:ilvl w:val="0"/>
          <w:numId w:val="18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решение организатора (организаторов) спортивного соревнования о проведении спортивного соревнования;</w:t>
      </w:r>
    </w:p>
    <w:p w:rsidR="007122F4" w:rsidRPr="0008436A" w:rsidRDefault="007122F4" w:rsidP="007122F4">
      <w:pPr>
        <w:numPr>
          <w:ilvl w:val="0"/>
          <w:numId w:val="18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 xml:space="preserve">цели и задачи проведения спортивного соревнования; ссылку на правила вида спорта, в соответствии с которыми проводится </w:t>
      </w:r>
      <w:r w:rsidRPr="0008436A">
        <w:rPr>
          <w:color w:val="000000"/>
        </w:rPr>
        <w:t>спортивное соревнование (далее – правила вида спорта);</w:t>
      </w:r>
    </w:p>
    <w:p w:rsidR="007122F4" w:rsidRPr="005B31D8" w:rsidRDefault="007122F4" w:rsidP="007122F4">
      <w:pPr>
        <w:numPr>
          <w:ilvl w:val="0"/>
          <w:numId w:val="18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ссылки на иные решения и документы, регулирующие проведение спортивного соревнования;</w:t>
      </w:r>
    </w:p>
    <w:p w:rsidR="007122F4" w:rsidRDefault="007122F4" w:rsidP="007122F4">
      <w:pPr>
        <w:ind w:right="-1" w:firstLine="973"/>
        <w:jc w:val="both"/>
        <w:rPr>
          <w:color w:val="000000"/>
        </w:rPr>
      </w:pPr>
      <w:r w:rsidRPr="005B31D8">
        <w:rPr>
          <w:color w:val="000000"/>
        </w:rPr>
        <w:t>2) «Место и сроки проведения». Данный раздел содержит:</w:t>
      </w:r>
    </w:p>
    <w:p w:rsidR="007122F4" w:rsidRDefault="007122F4" w:rsidP="007122F4">
      <w:pPr>
        <w:ind w:right="-1" w:firstLine="567"/>
        <w:jc w:val="both"/>
        <w:rPr>
          <w:color w:val="000000"/>
        </w:rPr>
      </w:pPr>
      <w:r w:rsidRPr="005B31D8">
        <w:rPr>
          <w:color w:val="000000"/>
        </w:rPr>
        <w:t xml:space="preserve"> - место проведения (наименование спортивного сооружения и его адрес);</w:t>
      </w:r>
    </w:p>
    <w:p w:rsidR="007122F4" w:rsidRPr="005B31D8" w:rsidRDefault="007122F4" w:rsidP="007122F4">
      <w:pPr>
        <w:ind w:right="-1"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Pr="005B31D8">
        <w:rPr>
          <w:color w:val="000000"/>
        </w:rPr>
        <w:t xml:space="preserve"> -сроки проведения (дата, месяц, год), а также день приезда и день отъезда участников спортивного соревнования;</w:t>
      </w:r>
    </w:p>
    <w:p w:rsidR="007122F4" w:rsidRPr="005B31D8" w:rsidRDefault="007122F4" w:rsidP="007122F4">
      <w:pPr>
        <w:ind w:right="-1" w:firstLine="973"/>
        <w:jc w:val="both"/>
        <w:rPr>
          <w:color w:val="000000"/>
        </w:rPr>
      </w:pPr>
      <w:r w:rsidRPr="005B31D8">
        <w:rPr>
          <w:color w:val="000000"/>
        </w:rPr>
        <w:t>3)  «Организаторы мероприятия». Данный раздел содержит:</w:t>
      </w:r>
    </w:p>
    <w:p w:rsidR="007122F4" w:rsidRPr="005B31D8" w:rsidRDefault="007122F4" w:rsidP="007122F4">
      <w:pPr>
        <w:numPr>
          <w:ilvl w:val="0"/>
          <w:numId w:val="19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полные наименования (включая организационно-правовую форму) организаторов спортивного соревнования – юридических лиц (в том числе органов местного самоуправления), а также фамилии, имена, отчества (последние – при наличии) организаторов спортивного соревнования – физических лиц;</w:t>
      </w:r>
    </w:p>
    <w:p w:rsidR="007122F4" w:rsidRPr="005B31D8" w:rsidRDefault="007122F4" w:rsidP="007122F4">
      <w:pPr>
        <w:numPr>
          <w:ilvl w:val="0"/>
          <w:numId w:val="19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распределение прав и обязанностей между организаторами в отношении спортивного соревнования (включая ответственность за причиненный вред участникам спортивного соревнования и (или) третьим лицам) и (или) ссылку на реквизиты договора между организаторами спортивного соревнования о распределении таких прав и обязанностей;</w:t>
      </w:r>
    </w:p>
    <w:p w:rsidR="007122F4" w:rsidRPr="005B31D8" w:rsidRDefault="007122F4" w:rsidP="007122F4">
      <w:pPr>
        <w:numPr>
          <w:ilvl w:val="0"/>
          <w:numId w:val="19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персональный состав организационного комитета спортивного соревнования или порядок и сроки его формирования;</w:t>
      </w:r>
    </w:p>
    <w:p w:rsidR="007122F4" w:rsidRPr="005B31D8" w:rsidRDefault="007122F4" w:rsidP="007122F4">
      <w:pPr>
        <w:ind w:right="-1" w:firstLine="973"/>
        <w:jc w:val="both"/>
        <w:rPr>
          <w:color w:val="000000"/>
        </w:rPr>
      </w:pPr>
      <w:r w:rsidRPr="005B31D8">
        <w:rPr>
          <w:color w:val="000000"/>
        </w:rPr>
        <w:t>4) «Обеспечение безопасности участников и зрителей». Данный раздел содержит:</w:t>
      </w:r>
    </w:p>
    <w:p w:rsidR="007122F4" w:rsidRPr="005B31D8" w:rsidRDefault="007122F4" w:rsidP="007122F4">
      <w:pPr>
        <w:numPr>
          <w:ilvl w:val="0"/>
          <w:numId w:val="20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общие требования по обеспечению безопасности участников и зрителей при проведении спортивного соревнования;</w:t>
      </w:r>
    </w:p>
    <w:p w:rsidR="007122F4" w:rsidRPr="005B31D8" w:rsidRDefault="007122F4" w:rsidP="007122F4">
      <w:pPr>
        <w:numPr>
          <w:ilvl w:val="0"/>
          <w:numId w:val="20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 xml:space="preserve">требования по медицинскому обеспечению участников спортивного соревнования (наличие медицинского персонала для оказания в случае необходимости скорой медицинской помощи, проведение перед соревнованиями и во время соревнований медицинских осмотров, наличие у </w:t>
      </w:r>
      <w:r w:rsidRPr="005B31D8">
        <w:rPr>
          <w:color w:val="000000"/>
        </w:rPr>
        <w:lastRenderedPageBreak/>
        <w:t>участников спортивного соревнования медицинских справок, подтверждающих состояние здоровья и возможность их допуска к соревнованию);</w:t>
      </w:r>
    </w:p>
    <w:p w:rsidR="007122F4" w:rsidRPr="005B31D8" w:rsidRDefault="007122F4" w:rsidP="007122F4">
      <w:pPr>
        <w:ind w:right="-1" w:firstLine="973"/>
        <w:jc w:val="both"/>
        <w:rPr>
          <w:color w:val="000000"/>
        </w:rPr>
      </w:pPr>
      <w:r w:rsidRPr="005B31D8">
        <w:rPr>
          <w:color w:val="000000"/>
        </w:rPr>
        <w:t>5) «Обеспечение надлежащих условий для спортивной состязательности». Данный раздел содержит:</w:t>
      </w:r>
    </w:p>
    <w:p w:rsidR="007122F4" w:rsidRPr="005B31D8" w:rsidRDefault="007122F4" w:rsidP="007122F4">
      <w:pPr>
        <w:numPr>
          <w:ilvl w:val="0"/>
          <w:numId w:val="21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запрет на противоправное влияние на результат спортивного соревнования;</w:t>
      </w:r>
    </w:p>
    <w:p w:rsidR="007122F4" w:rsidRPr="005B31D8" w:rsidRDefault="007122F4" w:rsidP="007122F4">
      <w:pPr>
        <w:numPr>
          <w:ilvl w:val="0"/>
          <w:numId w:val="21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>запрет на участие спортсменов, спортивных судей, тренеров, руководителей спортивных команд и других участников спортивного соревнования в азартных играх в букмекерских конторах и тотализаторах путем заключения пари на спортивное соревнование;</w:t>
      </w:r>
    </w:p>
    <w:p w:rsidR="007122F4" w:rsidRPr="005B31D8" w:rsidRDefault="007122F4" w:rsidP="007122F4">
      <w:pPr>
        <w:ind w:right="-1" w:firstLine="973"/>
        <w:jc w:val="both"/>
        <w:rPr>
          <w:color w:val="000000"/>
        </w:rPr>
      </w:pPr>
      <w:r w:rsidRPr="005B31D8">
        <w:rPr>
          <w:color w:val="000000"/>
        </w:rPr>
        <w:t>6) «Требования к участникам и условия их допуска». Данный раздел содержит:</w:t>
      </w:r>
    </w:p>
    <w:p w:rsidR="007122F4" w:rsidRPr="005B31D8" w:rsidRDefault="007122F4" w:rsidP="007122F4">
      <w:pPr>
        <w:numPr>
          <w:ilvl w:val="0"/>
          <w:numId w:val="22"/>
        </w:numPr>
        <w:ind w:right="-1" w:firstLine="567"/>
        <w:jc w:val="both"/>
        <w:rPr>
          <w:color w:val="000000"/>
        </w:rPr>
      </w:pPr>
      <w:r w:rsidRPr="005B31D8">
        <w:rPr>
          <w:color w:val="000000"/>
        </w:rPr>
        <w:t xml:space="preserve">условия, </w:t>
      </w:r>
      <w:r w:rsidRPr="005B31D8">
        <w:rPr>
          <w:color w:val="000000"/>
        </w:rPr>
        <w:tab/>
        <w:t xml:space="preserve">определяющие </w:t>
      </w:r>
      <w:r w:rsidRPr="005B31D8">
        <w:rPr>
          <w:color w:val="000000"/>
        </w:rPr>
        <w:tab/>
        <w:t xml:space="preserve">допуск </w:t>
      </w:r>
      <w:r w:rsidRPr="005B31D8">
        <w:rPr>
          <w:color w:val="000000"/>
        </w:rPr>
        <w:tab/>
        <w:t xml:space="preserve">команд, </w:t>
      </w:r>
      <w:r w:rsidRPr="005B31D8">
        <w:rPr>
          <w:color w:val="000000"/>
        </w:rPr>
        <w:tab/>
        <w:t xml:space="preserve">участников </w:t>
      </w:r>
      <w:r w:rsidRPr="005B31D8">
        <w:rPr>
          <w:color w:val="000000"/>
        </w:rPr>
        <w:tab/>
        <w:t>к спортивному соревнованию;</w:t>
      </w:r>
    </w:p>
    <w:p w:rsidR="007122F4" w:rsidRPr="005B31D8" w:rsidRDefault="007122F4" w:rsidP="007122F4">
      <w:pPr>
        <w:numPr>
          <w:ilvl w:val="0"/>
          <w:numId w:val="22"/>
        </w:numPr>
        <w:ind w:right="-1" w:firstLine="567"/>
        <w:jc w:val="both"/>
        <w:rPr>
          <w:color w:val="000000"/>
        </w:rPr>
      </w:pPr>
      <w:r w:rsidRPr="005B31D8">
        <w:rPr>
          <w:color w:val="000000"/>
        </w:rPr>
        <w:t xml:space="preserve">численные </w:t>
      </w:r>
      <w:r w:rsidRPr="005B31D8">
        <w:rPr>
          <w:color w:val="000000"/>
        </w:rPr>
        <w:tab/>
        <w:t xml:space="preserve">составы </w:t>
      </w:r>
      <w:r w:rsidRPr="005B31D8">
        <w:rPr>
          <w:color w:val="000000"/>
        </w:rPr>
        <w:tab/>
        <w:t xml:space="preserve">команд </w:t>
      </w:r>
      <w:r w:rsidRPr="005B31D8">
        <w:rPr>
          <w:color w:val="000000"/>
        </w:rPr>
        <w:tab/>
        <w:t>физкультурно-спортивных организаций;</w:t>
      </w:r>
    </w:p>
    <w:p w:rsidR="007122F4" w:rsidRPr="005B31D8" w:rsidRDefault="007122F4" w:rsidP="007122F4">
      <w:pPr>
        <w:numPr>
          <w:ilvl w:val="0"/>
          <w:numId w:val="22"/>
        </w:numPr>
        <w:ind w:right="-1" w:firstLine="567"/>
        <w:jc w:val="both"/>
        <w:rPr>
          <w:color w:val="000000"/>
        </w:rPr>
      </w:pPr>
      <w:r w:rsidRPr="005B31D8">
        <w:rPr>
          <w:color w:val="000000"/>
        </w:rPr>
        <w:t>численные составы команд в командных видах программы спортивного соревнования;</w:t>
      </w:r>
    </w:p>
    <w:p w:rsidR="007122F4" w:rsidRPr="005B31D8" w:rsidRDefault="007122F4" w:rsidP="007122F4">
      <w:pPr>
        <w:numPr>
          <w:ilvl w:val="0"/>
          <w:numId w:val="22"/>
        </w:numPr>
        <w:ind w:right="-1" w:firstLine="567"/>
        <w:jc w:val="both"/>
        <w:rPr>
          <w:color w:val="000000"/>
        </w:rPr>
      </w:pPr>
      <w:r w:rsidRPr="005B31D8">
        <w:rPr>
          <w:color w:val="000000"/>
        </w:rPr>
        <w:t>группы участников спортивного соревнования по полу и возрасту;</w:t>
      </w:r>
    </w:p>
    <w:p w:rsidR="007122F4" w:rsidRPr="005B31D8" w:rsidRDefault="007122F4" w:rsidP="007122F4">
      <w:pPr>
        <w:numPr>
          <w:ilvl w:val="0"/>
          <w:numId w:val="22"/>
        </w:numPr>
        <w:ind w:right="-1" w:firstLine="567"/>
        <w:jc w:val="both"/>
        <w:rPr>
          <w:color w:val="000000"/>
        </w:rPr>
      </w:pPr>
      <w:r w:rsidRPr="005B31D8">
        <w:rPr>
          <w:color w:val="000000"/>
        </w:rPr>
        <w:t>необходимое количество тренеров и обслуживающего персонала (руководители, специалисты, спортивные судьи) из расчета на одну команду;</w:t>
      </w:r>
    </w:p>
    <w:p w:rsidR="007122F4" w:rsidRPr="005B31D8" w:rsidRDefault="007122F4" w:rsidP="007122F4">
      <w:pPr>
        <w:ind w:right="-1" w:firstLine="973"/>
        <w:jc w:val="both"/>
        <w:rPr>
          <w:color w:val="000000"/>
        </w:rPr>
      </w:pPr>
      <w:r>
        <w:rPr>
          <w:color w:val="000000"/>
        </w:rPr>
        <w:t>7</w:t>
      </w:r>
      <w:r w:rsidRPr="005B31D8">
        <w:rPr>
          <w:color w:val="000000"/>
        </w:rPr>
        <w:t>) «Подача заявок на участие». Данный раздел содержит:</w:t>
      </w:r>
    </w:p>
    <w:p w:rsidR="007122F4" w:rsidRPr="005B31D8" w:rsidRDefault="007122F4" w:rsidP="007122F4">
      <w:pPr>
        <w:numPr>
          <w:ilvl w:val="0"/>
          <w:numId w:val="22"/>
        </w:numPr>
        <w:ind w:right="-1" w:firstLine="567"/>
        <w:jc w:val="both"/>
        <w:rPr>
          <w:color w:val="000000"/>
        </w:rPr>
      </w:pPr>
      <w:r w:rsidRPr="005B31D8">
        <w:rPr>
          <w:color w:val="000000"/>
        </w:rPr>
        <w:t>сроки и порядок подачи заявок на участие в спортивном соревновании, подписанных руководителями физкультурно-спортивных организаций;</w:t>
      </w:r>
    </w:p>
    <w:p w:rsidR="007122F4" w:rsidRPr="00431AA0" w:rsidRDefault="007122F4" w:rsidP="007122F4">
      <w:pPr>
        <w:numPr>
          <w:ilvl w:val="0"/>
          <w:numId w:val="22"/>
        </w:numPr>
        <w:ind w:right="-1" w:firstLine="567"/>
        <w:jc w:val="both"/>
        <w:rPr>
          <w:color w:val="000000"/>
        </w:rPr>
      </w:pPr>
      <w:r w:rsidRPr="005B31D8">
        <w:rPr>
          <w:color w:val="000000"/>
        </w:rPr>
        <w:t xml:space="preserve">перечень </w:t>
      </w:r>
      <w:r w:rsidRPr="005B31D8">
        <w:rPr>
          <w:color w:val="000000"/>
        </w:rPr>
        <w:tab/>
        <w:t xml:space="preserve">документов, </w:t>
      </w:r>
      <w:r w:rsidRPr="005B31D8">
        <w:rPr>
          <w:color w:val="000000"/>
        </w:rPr>
        <w:tab/>
        <w:t xml:space="preserve">представляемых </w:t>
      </w:r>
      <w:r w:rsidRPr="005B31D8">
        <w:rPr>
          <w:color w:val="000000"/>
        </w:rPr>
        <w:tab/>
        <w:t xml:space="preserve">организаторам </w:t>
      </w:r>
      <w:r w:rsidRPr="00431AA0">
        <w:rPr>
          <w:color w:val="000000"/>
        </w:rPr>
        <w:t>спортивного соревнования;</w:t>
      </w:r>
    </w:p>
    <w:p w:rsidR="007122F4" w:rsidRPr="00033401" w:rsidRDefault="007122F4" w:rsidP="007122F4">
      <w:pPr>
        <w:numPr>
          <w:ilvl w:val="0"/>
          <w:numId w:val="22"/>
        </w:numPr>
        <w:ind w:right="-1" w:firstLine="567"/>
        <w:jc w:val="both"/>
        <w:rPr>
          <w:color w:val="000000"/>
        </w:rPr>
      </w:pPr>
      <w:r w:rsidRPr="005B31D8">
        <w:rPr>
          <w:color w:val="000000"/>
        </w:rPr>
        <w:t>адрес и иные сведения об организаторах спортивного соревнования для направления заявок учас</w:t>
      </w:r>
      <w:r>
        <w:rPr>
          <w:color w:val="000000"/>
        </w:rPr>
        <w:t>тников спортивного соревнования</w:t>
      </w:r>
      <w:r w:rsidRPr="00033401">
        <w:rPr>
          <w:color w:val="000000"/>
        </w:rPr>
        <w:t xml:space="preserve"> (</w:t>
      </w:r>
      <w:r>
        <w:rPr>
          <w:color w:val="000000"/>
          <w:lang w:val="en-US"/>
        </w:rPr>
        <w:t>adm</w:t>
      </w:r>
      <w:r w:rsidRPr="005B5597">
        <w:rPr>
          <w:color w:val="000000"/>
        </w:rPr>
        <w:t>_</w:t>
      </w:r>
      <w:r>
        <w:rPr>
          <w:color w:val="000000"/>
          <w:lang w:val="en-US"/>
        </w:rPr>
        <w:t>gurevka</w:t>
      </w:r>
      <w:r w:rsidRPr="00033401">
        <w:rPr>
          <w:color w:val="000000"/>
        </w:rPr>
        <w:t>@</w:t>
      </w:r>
      <w:r w:rsidRPr="00033401">
        <w:rPr>
          <w:color w:val="000000"/>
          <w:lang w:val="en-US"/>
        </w:rPr>
        <w:t>mail</w:t>
      </w:r>
      <w:r w:rsidRPr="00033401">
        <w:rPr>
          <w:color w:val="000000"/>
        </w:rPr>
        <w:t>.</w:t>
      </w:r>
      <w:r w:rsidRPr="00033401">
        <w:rPr>
          <w:color w:val="000000"/>
          <w:lang w:val="en-US"/>
        </w:rPr>
        <w:t>ru</w:t>
      </w:r>
      <w:r>
        <w:rPr>
          <w:color w:val="000000"/>
        </w:rPr>
        <w:t>)</w:t>
      </w:r>
      <w:r w:rsidRPr="00033401">
        <w:rPr>
          <w:color w:val="000000"/>
        </w:rPr>
        <w:t>, телефо</w:t>
      </w:r>
      <w:r>
        <w:rPr>
          <w:color w:val="000000"/>
        </w:rPr>
        <w:t>н</w:t>
      </w:r>
      <w:r w:rsidRPr="00033401">
        <w:rPr>
          <w:color w:val="000000"/>
        </w:rPr>
        <w:t>);</w:t>
      </w:r>
    </w:p>
    <w:p w:rsidR="007122F4" w:rsidRPr="005B31D8" w:rsidRDefault="007122F4" w:rsidP="007122F4">
      <w:pPr>
        <w:ind w:right="-1" w:firstLine="973"/>
        <w:jc w:val="both"/>
        <w:rPr>
          <w:color w:val="000000"/>
        </w:rPr>
      </w:pPr>
      <w:r w:rsidRPr="005B31D8">
        <w:rPr>
          <w:color w:val="000000"/>
        </w:rPr>
        <w:t>8) «Условия подведения итогов». Данный раздел содержит:</w:t>
      </w:r>
    </w:p>
    <w:p w:rsidR="007122F4" w:rsidRPr="00431AA0" w:rsidRDefault="007122F4" w:rsidP="007122F4">
      <w:pPr>
        <w:numPr>
          <w:ilvl w:val="0"/>
          <w:numId w:val="23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 xml:space="preserve">условия (принципы и критерии) определения победителей и призеров в личных и (или) командных видах программы спортивного </w:t>
      </w:r>
      <w:r w:rsidRPr="00431AA0">
        <w:rPr>
          <w:color w:val="000000"/>
        </w:rPr>
        <w:t>мероприятия в соответствии с правилами вида спорта;</w:t>
      </w:r>
    </w:p>
    <w:p w:rsidR="007122F4" w:rsidRPr="005B31D8" w:rsidRDefault="007122F4" w:rsidP="007122F4">
      <w:pPr>
        <w:numPr>
          <w:ilvl w:val="0"/>
          <w:numId w:val="23"/>
        </w:numPr>
        <w:ind w:left="0" w:right="-1" w:firstLine="567"/>
        <w:jc w:val="both"/>
        <w:rPr>
          <w:color w:val="000000"/>
        </w:rPr>
      </w:pPr>
      <w:r w:rsidRPr="005B31D8">
        <w:rPr>
          <w:color w:val="000000"/>
        </w:rPr>
        <w:t xml:space="preserve">сроки представления организаторами спортивного соревнования итоговых протоколов и справок об итогах проведения спортивного соревнования на бумажном и электронном носителях в </w:t>
      </w:r>
      <w:r>
        <w:rPr>
          <w:color w:val="000000"/>
        </w:rPr>
        <w:t>администрацию сельского поселения «Гурьевка»</w:t>
      </w:r>
      <w:r w:rsidRPr="005B31D8">
        <w:rPr>
          <w:color w:val="000000"/>
        </w:rPr>
        <w:t>;</w:t>
      </w:r>
    </w:p>
    <w:p w:rsidR="007122F4" w:rsidRPr="005B31D8" w:rsidRDefault="007122F4" w:rsidP="007122F4">
      <w:pPr>
        <w:numPr>
          <w:ilvl w:val="0"/>
          <w:numId w:val="24"/>
        </w:numPr>
        <w:ind w:left="0" w:right="-1" w:firstLine="973"/>
        <w:jc w:val="both"/>
        <w:rPr>
          <w:color w:val="000000"/>
        </w:rPr>
      </w:pPr>
      <w:r w:rsidRPr="005B31D8">
        <w:rPr>
          <w:color w:val="000000"/>
        </w:rPr>
        <w:t>«Награждение». Данный раздел содержит порядок и условия награждения победителей и призеров в личных и (или) командных видах программы спортивного мероприятия, в том числе в командном зачете, в соответствии с правилами вида спорта.</w:t>
      </w:r>
    </w:p>
    <w:p w:rsidR="007122F4" w:rsidRPr="005B31D8" w:rsidRDefault="007122F4" w:rsidP="007122F4">
      <w:pPr>
        <w:numPr>
          <w:ilvl w:val="0"/>
          <w:numId w:val="24"/>
        </w:numPr>
        <w:ind w:left="0" w:right="-1" w:firstLine="973"/>
        <w:jc w:val="both"/>
        <w:rPr>
          <w:color w:val="000000"/>
        </w:rPr>
      </w:pPr>
      <w:r w:rsidRPr="005B31D8">
        <w:rPr>
          <w:color w:val="000000"/>
        </w:rPr>
        <w:t>«Условия финансирования». Данный раздел содержит сведения об источниках и условиях финансового обеспечения спортивного соревнования, включая финансирование из местного бюджета муниципального образования, из средств организаторов спортивного соревнования, иных источников, не запрещенных законодательством Российской Федерации;</w:t>
      </w:r>
    </w:p>
    <w:p w:rsidR="007122F4" w:rsidRDefault="007122F4" w:rsidP="007122F4">
      <w:pPr>
        <w:numPr>
          <w:ilvl w:val="0"/>
          <w:numId w:val="24"/>
        </w:numPr>
        <w:ind w:left="0" w:right="-1" w:firstLine="973"/>
        <w:jc w:val="both"/>
        <w:rPr>
          <w:color w:val="000000"/>
        </w:rPr>
      </w:pPr>
      <w:r w:rsidRPr="005B31D8">
        <w:rPr>
          <w:color w:val="000000"/>
        </w:rPr>
        <w:t>«Страхование участников». Данный раздел содержит порядок и условия страхования от несчастных случаев, жизни и здоровья участников спортивного соревнования.</w:t>
      </w:r>
    </w:p>
    <w:p w:rsidR="007122F4" w:rsidRPr="005B31D8" w:rsidRDefault="007122F4" w:rsidP="007122F4">
      <w:pPr>
        <w:ind w:left="973" w:right="-1"/>
        <w:jc w:val="both"/>
        <w:rPr>
          <w:color w:val="000000"/>
        </w:rPr>
      </w:pPr>
    </w:p>
    <w:p w:rsidR="007122F4" w:rsidRPr="005B31D8" w:rsidRDefault="007122F4" w:rsidP="007122F4">
      <w:pPr>
        <w:ind w:right="-1" w:firstLine="973"/>
        <w:jc w:val="right"/>
      </w:pPr>
    </w:p>
    <w:p w:rsidR="007122F4" w:rsidRPr="005B31D8" w:rsidRDefault="007122F4" w:rsidP="007122F4">
      <w:pPr>
        <w:ind w:right="-1" w:firstLine="973"/>
        <w:jc w:val="right"/>
      </w:pPr>
    </w:p>
    <w:p w:rsidR="007122F4" w:rsidRPr="005B31D8" w:rsidRDefault="007122F4" w:rsidP="007122F4">
      <w:pPr>
        <w:ind w:right="-1" w:firstLine="973"/>
        <w:jc w:val="both"/>
      </w:pPr>
    </w:p>
    <w:p w:rsidR="007122F4" w:rsidRPr="005B31D8" w:rsidRDefault="007122F4" w:rsidP="007122F4">
      <w:pPr>
        <w:tabs>
          <w:tab w:val="left" w:pos="7577"/>
        </w:tabs>
        <w:ind w:right="-1" w:firstLine="973"/>
      </w:pPr>
    </w:p>
    <w:p w:rsidR="007122F4" w:rsidRPr="00457585" w:rsidRDefault="007122F4" w:rsidP="007122F4">
      <w:pPr>
        <w:tabs>
          <w:tab w:val="left" w:pos="7577"/>
        </w:tabs>
        <w:ind w:right="-1" w:firstLine="973"/>
      </w:pPr>
    </w:p>
    <w:p w:rsidR="007122F4" w:rsidRDefault="007122F4" w:rsidP="007122F4">
      <w:pPr>
        <w:jc w:val="right"/>
      </w:pPr>
    </w:p>
    <w:p w:rsidR="007122F4" w:rsidRDefault="007122F4" w:rsidP="007122F4">
      <w:pPr>
        <w:jc w:val="right"/>
      </w:pPr>
    </w:p>
    <w:p w:rsidR="007122F4" w:rsidRDefault="007122F4" w:rsidP="007122F4">
      <w:pPr>
        <w:jc w:val="right"/>
      </w:pPr>
    </w:p>
    <w:p w:rsidR="007122F4" w:rsidRDefault="007122F4" w:rsidP="007122F4">
      <w:pPr>
        <w:jc w:val="right"/>
      </w:pPr>
    </w:p>
    <w:p w:rsidR="007122F4" w:rsidRDefault="007122F4" w:rsidP="007122F4">
      <w:pPr>
        <w:jc w:val="right"/>
      </w:pPr>
    </w:p>
    <w:p w:rsidR="007122F4" w:rsidRDefault="007122F4" w:rsidP="007122F4">
      <w:pPr>
        <w:jc w:val="right"/>
      </w:pPr>
    </w:p>
    <w:p w:rsidR="007122F4" w:rsidRDefault="007122F4" w:rsidP="007122F4">
      <w:pPr>
        <w:jc w:val="right"/>
      </w:pPr>
    </w:p>
    <w:p w:rsidR="007122F4" w:rsidRDefault="007122F4" w:rsidP="007122F4">
      <w:pPr>
        <w:jc w:val="right"/>
      </w:pPr>
    </w:p>
    <w:p w:rsidR="007122F4" w:rsidRDefault="007122F4" w:rsidP="007122F4">
      <w:pPr>
        <w:jc w:val="right"/>
      </w:pPr>
      <w:r>
        <w:lastRenderedPageBreak/>
        <w:t>ПРИЛОЖЕНИЕ</w:t>
      </w:r>
    </w:p>
    <w:p w:rsidR="007122F4" w:rsidRDefault="007122F4" w:rsidP="007122F4">
      <w:pPr>
        <w:jc w:val="right"/>
      </w:pPr>
      <w:r w:rsidRPr="00457585">
        <w:t xml:space="preserve">к Порядку  утверждения положений (регламентов) </w:t>
      </w:r>
    </w:p>
    <w:p w:rsidR="007122F4" w:rsidRPr="00457585" w:rsidRDefault="007122F4" w:rsidP="007122F4">
      <w:pPr>
        <w:jc w:val="right"/>
      </w:pPr>
      <w:r w:rsidRPr="00457585">
        <w:t xml:space="preserve"> официальных физкультурных мероприяти</w:t>
      </w:r>
      <w:r>
        <w:t>й</w:t>
      </w:r>
    </w:p>
    <w:p w:rsidR="007122F4" w:rsidRDefault="007122F4" w:rsidP="007122F4">
      <w:pPr>
        <w:jc w:val="right"/>
        <w:rPr>
          <w:color w:val="000000"/>
        </w:rPr>
      </w:pPr>
      <w:r>
        <w:t xml:space="preserve">и спортивных соревнований </w:t>
      </w:r>
      <w:r w:rsidRPr="00631FEE">
        <w:rPr>
          <w:color w:val="000000"/>
        </w:rPr>
        <w:t>сельского поселения «</w:t>
      </w:r>
      <w:r>
        <w:rPr>
          <w:color w:val="000000"/>
        </w:rPr>
        <w:t>Гурьевка</w:t>
      </w:r>
      <w:r w:rsidRPr="00631FEE">
        <w:rPr>
          <w:color w:val="000000"/>
        </w:rPr>
        <w:t xml:space="preserve">» </w:t>
      </w:r>
    </w:p>
    <w:p w:rsidR="007122F4" w:rsidRPr="00457585" w:rsidRDefault="007122F4" w:rsidP="007122F4">
      <w:pPr>
        <w:jc w:val="right"/>
      </w:pPr>
      <w:r w:rsidRPr="00631FEE">
        <w:rPr>
          <w:color w:val="000000"/>
        </w:rPr>
        <w:t>Прилузского района Республики Коми</w:t>
      </w:r>
      <w:r w:rsidRPr="00631FEE">
        <w:t xml:space="preserve"> и требований к их</w:t>
      </w:r>
      <w:r w:rsidRPr="00457585">
        <w:t xml:space="preserve"> содержанию </w:t>
      </w:r>
    </w:p>
    <w:p w:rsidR="007122F4" w:rsidRPr="00457585" w:rsidRDefault="007122F4" w:rsidP="007122F4">
      <w:pPr>
        <w:jc w:val="right"/>
      </w:pPr>
      <w:r>
        <w:t xml:space="preserve">от </w:t>
      </w:r>
      <w:r w:rsidRPr="00457585">
        <w:t xml:space="preserve"> </w:t>
      </w:r>
      <w:r>
        <w:t>26 августа  2025 года  № 31</w:t>
      </w:r>
    </w:p>
    <w:p w:rsidR="007122F4" w:rsidRPr="00457585" w:rsidRDefault="007122F4" w:rsidP="007122F4">
      <w:pPr>
        <w:jc w:val="right"/>
      </w:pPr>
      <w:r w:rsidRPr="00457585">
        <w:t xml:space="preserve">  </w:t>
      </w:r>
    </w:p>
    <w:p w:rsidR="007122F4" w:rsidRDefault="007122F4" w:rsidP="007122F4">
      <w:pPr>
        <w:jc w:val="center"/>
      </w:pPr>
    </w:p>
    <w:p w:rsidR="007122F4" w:rsidRDefault="007122F4" w:rsidP="007122F4">
      <w:pPr>
        <w:jc w:val="center"/>
      </w:pPr>
    </w:p>
    <w:p w:rsidR="007122F4" w:rsidRPr="00457585" w:rsidRDefault="007122F4" w:rsidP="007122F4">
      <w:pPr>
        <w:jc w:val="center"/>
      </w:pPr>
      <w:r w:rsidRPr="00457585">
        <w:t>ПРИМЕРНАЯ ФОРМА</w:t>
      </w:r>
    </w:p>
    <w:p w:rsidR="007122F4" w:rsidRPr="00457585" w:rsidRDefault="007122F4" w:rsidP="007122F4">
      <w:pPr>
        <w:jc w:val="both"/>
      </w:pPr>
      <w:r w:rsidRPr="00457585">
        <w:t xml:space="preserve">  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57585">
        <w:t xml:space="preserve">«УТВЕРЖДАЮ»                       </w:t>
      </w:r>
      <w:r>
        <w:t xml:space="preserve">                                                 </w:t>
      </w:r>
      <w:r w:rsidRPr="00457585">
        <w:t xml:space="preserve">            «УТВЕРЖДАЮ»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57585">
        <w:t xml:space="preserve">Глава </w:t>
      </w:r>
      <w:r>
        <w:t>сельского поселения</w:t>
      </w:r>
      <w:r w:rsidRPr="00457585">
        <w:t xml:space="preserve">      </w:t>
      </w:r>
      <w:r>
        <w:t xml:space="preserve">                                             </w:t>
      </w:r>
      <w:r w:rsidRPr="00457585">
        <w:t>Организатор соревнований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57585">
        <w:t xml:space="preserve">___________________                 </w:t>
      </w:r>
      <w:r>
        <w:t xml:space="preserve">                                                   </w:t>
      </w:r>
      <w:r w:rsidRPr="00457585">
        <w:t>__________________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57585">
        <w:t xml:space="preserve"> (подпись, печать)                       </w:t>
      </w:r>
      <w:r>
        <w:t xml:space="preserve">                                                       </w:t>
      </w:r>
      <w:r w:rsidRPr="00457585">
        <w:t xml:space="preserve">  (подпись, печать)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57585">
        <w:t xml:space="preserve">«__» ______ 20__ г.                      </w:t>
      </w:r>
      <w:r>
        <w:t xml:space="preserve">                                                      </w:t>
      </w:r>
      <w:r w:rsidRPr="00457585">
        <w:t xml:space="preserve"> «__» _______ 20__ г.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57585">
        <w:t> 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57585">
        <w:rPr>
          <w:b/>
        </w:rPr>
        <w:t>ПОЛОЖЕНИЕ (РЕГЛАМЕНТ)</w:t>
      </w:r>
    </w:p>
    <w:p w:rsidR="007122F4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457585">
        <w:t>о проведении _______________________________________________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457585">
        <w:t>(наименование физкультурного мероприятия,  спортивного соревнования)</w:t>
      </w:r>
    </w:p>
    <w:p w:rsidR="007122F4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1</w:t>
      </w:r>
      <w:r w:rsidRPr="00457585">
        <w:rPr>
          <w:b/>
        </w:rPr>
        <w:t>. ОБЩИЕ ПОЛОЖЕНИЯ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 xml:space="preserve">    1. Наименование __________.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 xml:space="preserve">    2.  Физкультурное  мероприятие  (спортивное  соревнование) проводится в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соответствии с: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-   Календарным   планом  физкультурных  и  спортивно-массовых  мероприятий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(соревнований)  МО «__________», утвержденным постановлением Администрации  «___» от _______№ _____;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57585">
        <w:t>- правилами по виду спорта __________________________________.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57585">
        <w:t xml:space="preserve">    3.  Физкультурное  мероприятие  (спортивное  соревнование) проводится в</w:t>
      </w:r>
      <w:r>
        <w:t xml:space="preserve"> </w:t>
      </w:r>
      <w:r w:rsidRPr="00457585">
        <w:t>целях и задачах: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57585">
        <w:t>- популяризации и развития вида спорта в сельском поселении (городе);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57585">
        <w:t>-  повышения  спортивного  мастерства  участников  и  выявления  сильнейших</w:t>
      </w:r>
      <w:r>
        <w:t xml:space="preserve"> </w:t>
      </w:r>
      <w:r w:rsidRPr="00457585">
        <w:t>спортсменов по виду спорта в сельском поселении (городе);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57585">
        <w:t>- пропаганды здорового образа жизни, вовлечения населения, в первую очередь</w:t>
      </w:r>
      <w:r>
        <w:t xml:space="preserve"> </w:t>
      </w:r>
      <w:r w:rsidRPr="00457585">
        <w:t>детей  и  подростков,  в  систематические  занятия  физической  культурой и</w:t>
      </w:r>
      <w:r>
        <w:t xml:space="preserve"> </w:t>
      </w:r>
      <w:r w:rsidRPr="00457585">
        <w:t>спортом;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57585">
        <w:t>- иное.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2</w:t>
      </w:r>
      <w:r w:rsidRPr="00457585">
        <w:rPr>
          <w:b/>
        </w:rPr>
        <w:t>. МЕСТО И СРОКИ ПРОВЕДЕНИЯ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2.1.</w:t>
      </w:r>
      <w:r w:rsidRPr="00457585">
        <w:t>Место проведения -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2.2.</w:t>
      </w:r>
      <w:r w:rsidRPr="00457585">
        <w:t>Адрес проведения -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3.3.</w:t>
      </w:r>
      <w:r w:rsidRPr="00457585">
        <w:t>Сроки проведения -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3</w:t>
      </w:r>
      <w:r w:rsidRPr="00457585">
        <w:rPr>
          <w:b/>
        </w:rPr>
        <w:t>. ОРГАНИЗАТОРЫ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 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 xml:space="preserve">    </w:t>
      </w:r>
      <w:r>
        <w:t>3.</w:t>
      </w:r>
      <w:r w:rsidRPr="00457585">
        <w:t>1.    Общее    руководство   проведением   физкультурного   мероприятия</w:t>
      </w:r>
      <w:r>
        <w:t xml:space="preserve"> </w:t>
      </w:r>
      <w:r w:rsidRPr="00457585">
        <w:t>(спортивного  соревнования)  осуществляет  структурное подразделение в области спорта Администрации;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 xml:space="preserve">    </w:t>
      </w:r>
      <w:r>
        <w:t>3.</w:t>
      </w:r>
      <w:r w:rsidRPr="00457585">
        <w:t>2.  Непосредственное проведение физкультурного мероприятия (спортивного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соревнования) возлагается на: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-  организатора (полное наименование, включая организационно-правовую форму или Ф.И.О.);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- главную судейскую коллегию в составе: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главный судья - Ф.И.О., спортивный судья ___ категории;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главный секретарь - Ф.И.О., спортивный ___ категории.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lastRenderedPageBreak/>
        <w:t xml:space="preserve">    </w:t>
      </w:r>
      <w:r>
        <w:t>3.</w:t>
      </w:r>
      <w:r w:rsidRPr="00457585">
        <w:t>3. Распределение прав и обязанностей: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организатор 1: _______________________________;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организатор 2: _______________________________.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 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4</w:t>
      </w:r>
      <w:r w:rsidRPr="00457585">
        <w:rPr>
          <w:b/>
        </w:rPr>
        <w:t>. ТРЕБОВАНИЯ К УЧАСТНИКАМ И УСЛОВИЯ ИХ ДОПУСКА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 xml:space="preserve">    </w:t>
      </w:r>
      <w:r>
        <w:t>4.</w:t>
      </w:r>
      <w:r w:rsidRPr="00457585">
        <w:t>1.  К  участию  в  физкультурном  мероприятии (спортивном соревновании)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допускаются  спортсмены  (команды)  _________ (условия, определяющие допуск участников,   команд   и   (или)  спортсменов  к  участию  в  физкультурном мероприятии либо спортивном соревновании).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 xml:space="preserve">    </w:t>
      </w:r>
      <w:r>
        <w:t>4.</w:t>
      </w:r>
      <w:r w:rsidRPr="00457585">
        <w:t>2.  Состав  команды  с  указанием  количества  тренеров, специалистов и</w:t>
      </w:r>
      <w:r>
        <w:t xml:space="preserve"> </w:t>
      </w:r>
      <w:r w:rsidRPr="00457585">
        <w:t>руководителей из расчета на одну команду.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 xml:space="preserve">   </w:t>
      </w:r>
      <w:r>
        <w:t>4.</w:t>
      </w:r>
      <w:r w:rsidRPr="00457585">
        <w:t xml:space="preserve"> 3.  Участники  физкультурного  мероприятия  (спортивного  соревнования)</w:t>
      </w:r>
      <w:r>
        <w:t xml:space="preserve"> </w:t>
      </w:r>
      <w:r w:rsidRPr="00457585">
        <w:t>обязаны: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-  соблюдать  требования  безопасности  во  время  участия  в физкультурном</w:t>
      </w:r>
      <w:r>
        <w:t xml:space="preserve"> </w:t>
      </w:r>
      <w:r w:rsidRPr="00457585">
        <w:t>мероприятии (спортивном соревновании) и при нахождении на объектах спорта;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 xml:space="preserve">-     соблюдать    антидопинговые </w:t>
      </w:r>
      <w:r>
        <w:t xml:space="preserve">   правила,    установленные </w:t>
      </w:r>
      <w:r w:rsidRPr="00457585">
        <w:t>(указание</w:t>
      </w:r>
      <w:r>
        <w:t xml:space="preserve"> </w:t>
      </w:r>
      <w:r w:rsidRPr="00457585">
        <w:t>нормативно-правового акта);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-  соблюдать этические нормы во время проведения физкультурного мероприятия (спортивного соревнования);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-   соблюдать  настоящее  положение  и  требования  организаторов,  главной</w:t>
      </w:r>
      <w:r>
        <w:t xml:space="preserve"> </w:t>
      </w:r>
      <w:r w:rsidRPr="00457585">
        <w:t>судейской коллегии физкультурного мероприятия (спортивного соревнования).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 xml:space="preserve">    </w:t>
      </w:r>
      <w:r>
        <w:t>4.</w:t>
      </w:r>
      <w:r w:rsidRPr="00457585">
        <w:t>4. Группы участников по полу и возрасту: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группа 1: ______________;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группа 2: ______________.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 </w:t>
      </w:r>
    </w:p>
    <w:p w:rsidR="007122F4" w:rsidRPr="0045539D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5</w:t>
      </w:r>
      <w:r w:rsidRPr="00457585">
        <w:rPr>
          <w:b/>
        </w:rPr>
        <w:t>. ЗАЯВКИ НА УЧАСТИЕ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 xml:space="preserve">    </w:t>
      </w:r>
      <w:r>
        <w:t>5.1.</w:t>
      </w:r>
      <w:r w:rsidRPr="00457585">
        <w:t>Заявки   на   участие   по  предлагаемой  организатором  физкультурного</w:t>
      </w:r>
      <w:r>
        <w:t xml:space="preserve"> </w:t>
      </w:r>
      <w:r w:rsidRPr="00457585">
        <w:t>мероприятия  либо  спортивного  соревнования форме подаются до ____________ 20__  г.  в  главную  судейскую  коллегию  (мандатную  комиссию)  _________ (адрес).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 xml:space="preserve">   </w:t>
      </w:r>
      <w:r>
        <w:t>5.2.</w:t>
      </w:r>
      <w:r w:rsidRPr="00457585">
        <w:t xml:space="preserve"> Предварительные  заявки  необходимо  подать  до  ____________  20__  г.</w:t>
      </w:r>
      <w:r>
        <w:t xml:space="preserve"> </w:t>
      </w:r>
      <w:r w:rsidRPr="00457585">
        <w:t>главному секретарю соревнований (в мандатную комиссию) ____________________ (адрес).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 xml:space="preserve">    Контактный тел.: ___________.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 </w:t>
      </w:r>
    </w:p>
    <w:p w:rsidR="007122F4" w:rsidRPr="0045539D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6</w:t>
      </w:r>
      <w:r w:rsidRPr="00457585">
        <w:rPr>
          <w:b/>
        </w:rPr>
        <w:t>. ПРОГРАММА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 xml:space="preserve">   </w:t>
      </w:r>
      <w:r>
        <w:t>6.</w:t>
      </w:r>
      <w:r w:rsidRPr="00457585">
        <w:t>1.  Характер  физкультурного  мероприятия  (спортивного  соревнования):личное, командное, лично-командное.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 xml:space="preserve">    </w:t>
      </w:r>
      <w:r>
        <w:t>6.</w:t>
      </w:r>
      <w:r w:rsidRPr="00457585">
        <w:t>2. Расписание физкультурного мероприятия (спортивного соревнования):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Работа мандатной комиссии ____________ (дата, время, место).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Заседание судейской коллегии _____________ (дата, время, место).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Жеребьевка _________ (дата, время, место).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Торжественное открытие __________ (дата, время, место).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Программа по видам спорта.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>Церемония награждения _________ (дата, время, место).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 xml:space="preserve">   </w:t>
      </w:r>
      <w:r>
        <w:t>6.</w:t>
      </w:r>
      <w:r w:rsidRPr="00457585">
        <w:t>3.   Порядок   проведения   физкультурного   мероприятия   (спортивного</w:t>
      </w:r>
      <w:r>
        <w:t xml:space="preserve"> </w:t>
      </w:r>
      <w:r w:rsidRPr="00457585">
        <w:t>соревнования).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 xml:space="preserve">    </w:t>
      </w:r>
      <w:r>
        <w:t>6.</w:t>
      </w:r>
      <w:r w:rsidRPr="00457585">
        <w:t>4.  Физкультурное  мероприятие  (спортивное  соревнование) проводится в</w:t>
      </w:r>
      <w:r>
        <w:t xml:space="preserve"> </w:t>
      </w:r>
      <w:r w:rsidRPr="00457585">
        <w:t>соответствии с правилами по виду спорта ____________.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7</w:t>
      </w:r>
      <w:r w:rsidRPr="00457585">
        <w:rPr>
          <w:b/>
        </w:rPr>
        <w:t>. УСЛОВИЯ ПОДВЕДЕНИЯ ИТОГОВ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 xml:space="preserve">    </w:t>
      </w:r>
      <w:r>
        <w:t>7.</w:t>
      </w:r>
      <w:r w:rsidRPr="00457585">
        <w:t>1.  Спортивные  соревнования  проводятся  в соответствии с Правилами по</w:t>
      </w:r>
      <w:r>
        <w:t xml:space="preserve"> </w:t>
      </w:r>
      <w:r w:rsidRPr="00457585">
        <w:t>виду спорта ___________________________.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 xml:space="preserve">    </w:t>
      </w:r>
      <w:r>
        <w:t>7.</w:t>
      </w:r>
      <w:r w:rsidRPr="00457585">
        <w:t>2.  Условия  распределения  мест,  в  том  числе  в  случае  одинаковых</w:t>
      </w:r>
      <w:r>
        <w:t xml:space="preserve"> </w:t>
      </w:r>
      <w:r w:rsidRPr="00457585">
        <w:t>результатов у двух и более участников команд.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lastRenderedPageBreak/>
        <w:t xml:space="preserve">    </w:t>
      </w:r>
      <w:r>
        <w:t>7.</w:t>
      </w:r>
      <w:r w:rsidRPr="00457585">
        <w:t>3.  Срок  предоставления  судейской  коллегией  итоговых  протоколов  и</w:t>
      </w:r>
      <w:r>
        <w:t xml:space="preserve"> </w:t>
      </w:r>
      <w:r w:rsidRPr="00457585">
        <w:t>справок   об  итогах  проведения  физкультурного  мероприятия  (спортивного</w:t>
      </w:r>
      <w:r>
        <w:t xml:space="preserve"> </w:t>
      </w:r>
      <w:r w:rsidRPr="00457585">
        <w:t>соревнования)  в  Администрацию - 3 календарных дня.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8</w:t>
      </w:r>
      <w:r w:rsidRPr="00457585">
        <w:rPr>
          <w:b/>
        </w:rPr>
        <w:t>. НАГРАЖДЕНИЕ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 xml:space="preserve">   </w:t>
      </w:r>
      <w:r>
        <w:t>8.</w:t>
      </w:r>
      <w:r w:rsidRPr="00457585">
        <w:t xml:space="preserve"> 1. Участники соревнований, занявшие I, II, III места во всех возрастных</w:t>
      </w:r>
      <w:r>
        <w:t xml:space="preserve"> </w:t>
      </w:r>
      <w:r w:rsidRPr="00457585">
        <w:t>группах   (весовых   категориях)   в  каждом  виде  программы, награждаются</w:t>
      </w:r>
      <w:r>
        <w:t xml:space="preserve"> </w:t>
      </w:r>
      <w:r w:rsidRPr="00457585">
        <w:t xml:space="preserve">грамотами, </w:t>
      </w:r>
      <w:r>
        <w:t xml:space="preserve">дипломами, </w:t>
      </w:r>
      <w:r w:rsidRPr="00457585">
        <w:t xml:space="preserve">медалями, вымпелами и </w:t>
      </w:r>
      <w:r>
        <w:t>кубками</w:t>
      </w:r>
      <w:r w:rsidRPr="00457585">
        <w:t xml:space="preserve"> (указать нужное).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 xml:space="preserve">    </w:t>
      </w:r>
      <w:r>
        <w:t>8.</w:t>
      </w:r>
      <w:r w:rsidRPr="00457585">
        <w:t>2.  Команды, занявшие I, II, III места в командном зачете, награждаются</w:t>
      </w:r>
      <w:r>
        <w:t xml:space="preserve"> </w:t>
      </w:r>
      <w:r w:rsidRPr="00457585">
        <w:t xml:space="preserve">грамотами, </w:t>
      </w:r>
      <w:r>
        <w:t xml:space="preserve">дипломами, </w:t>
      </w:r>
      <w:r w:rsidRPr="00457585">
        <w:t xml:space="preserve">медалями, вымпелами и </w:t>
      </w:r>
      <w:r>
        <w:t>кубками</w:t>
      </w:r>
      <w:r w:rsidRPr="00457585">
        <w:t xml:space="preserve"> (нужное указать).</w:t>
      </w:r>
    </w:p>
    <w:p w:rsidR="007122F4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9</w:t>
      </w:r>
      <w:r w:rsidRPr="00457585">
        <w:rPr>
          <w:b/>
        </w:rPr>
        <w:t>. ФИНАНСИРОВАНИЕ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 xml:space="preserve">    </w:t>
      </w:r>
      <w:r>
        <w:t>9.</w:t>
      </w:r>
      <w:r w:rsidRPr="00457585">
        <w:t>1.  Расходы,  связанные  с  организацией  и  проведением физкультурного</w:t>
      </w:r>
      <w:r>
        <w:t xml:space="preserve"> </w:t>
      </w:r>
      <w:r w:rsidRPr="00457585">
        <w:t>мероприятия   (спортивного   соревнования):   питание   судей,  награждение</w:t>
      </w:r>
      <w:r>
        <w:t xml:space="preserve"> </w:t>
      </w:r>
      <w:r w:rsidRPr="00457585">
        <w:t xml:space="preserve">победителей  и  призеров  и  пр. - осуществляются  Администрацией  за  счет  средств, предусмотренных </w:t>
      </w:r>
      <w:r>
        <w:t>в</w:t>
      </w:r>
      <w:r w:rsidRPr="00457585">
        <w:t xml:space="preserve"> </w:t>
      </w:r>
      <w:r>
        <w:t xml:space="preserve">бюджете сельского поселения </w:t>
      </w:r>
      <w:r w:rsidRPr="00457585">
        <w:t xml:space="preserve"> </w:t>
      </w:r>
      <w:r>
        <w:t>по статье</w:t>
      </w:r>
      <w:r w:rsidRPr="00457585">
        <w:t xml:space="preserve">  «</w:t>
      </w:r>
      <w:r>
        <w:t>Физической культуры и спорт»</w:t>
      </w:r>
      <w:r w:rsidRPr="00457585">
        <w:t>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 xml:space="preserve">    </w:t>
      </w:r>
      <w:r>
        <w:t>9.</w:t>
      </w:r>
      <w:r w:rsidRPr="00457585">
        <w:t>2.   Расходы,   связанные   с   награждением  победителей  и  призеров,</w:t>
      </w:r>
      <w:r>
        <w:t xml:space="preserve"> </w:t>
      </w:r>
      <w:r w:rsidRPr="00457585">
        <w:t>осуществляет  организатор (организаторы) за счет средств ________ (источник</w:t>
      </w:r>
      <w:r>
        <w:t xml:space="preserve"> </w:t>
      </w:r>
      <w:r w:rsidRPr="00457585">
        <w:t>финансирования).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</w:t>
      </w:r>
    </w:p>
    <w:p w:rsidR="007122F4" w:rsidRPr="00631FEE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b/>
        </w:rPr>
        <w:t>10</w:t>
      </w:r>
      <w:r w:rsidRPr="00457585">
        <w:rPr>
          <w:b/>
        </w:rPr>
        <w:t xml:space="preserve">. </w:t>
      </w:r>
      <w:r>
        <w:rPr>
          <w:b/>
        </w:rPr>
        <w:t xml:space="preserve"> </w:t>
      </w:r>
      <w:r w:rsidRPr="00457585">
        <w:rPr>
          <w:b/>
        </w:rPr>
        <w:t>СТРАХОВАНИЕ УЧАСТНИКОВ</w:t>
      </w: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7122F4" w:rsidRPr="00457585" w:rsidRDefault="007122F4" w:rsidP="00712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57585">
        <w:t xml:space="preserve">    </w:t>
      </w:r>
      <w:r>
        <w:t>10.1.</w:t>
      </w:r>
      <w:r w:rsidRPr="00457585">
        <w:t>Участие в физкультурном мероприятии (спортивном соревновании)</w:t>
      </w:r>
      <w:r>
        <w:t xml:space="preserve"> </w:t>
      </w:r>
      <w:r w:rsidRPr="00457585">
        <w:t>осуществляется только при наличии договора о страховании: от несчастных</w:t>
      </w:r>
      <w:r>
        <w:t xml:space="preserve"> </w:t>
      </w:r>
      <w:r w:rsidRPr="00457585">
        <w:t>случаев, жизни и здоровья, оригинал которого представляется в главную</w:t>
      </w:r>
      <w:r>
        <w:t xml:space="preserve"> </w:t>
      </w:r>
      <w:r w:rsidRPr="00457585">
        <w:t>судейскую коллегию на каждого участника соревнований.</w:t>
      </w:r>
    </w:p>
    <w:p w:rsidR="00D6015F" w:rsidRDefault="007122F4" w:rsidP="007122F4">
      <w:pPr>
        <w:jc w:val="both"/>
      </w:pPr>
      <w:r>
        <w:t> </w:t>
      </w: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Default="007122F4" w:rsidP="007122F4">
      <w:pPr>
        <w:jc w:val="both"/>
      </w:pPr>
    </w:p>
    <w:p w:rsidR="007122F4" w:rsidRPr="007122F4" w:rsidRDefault="007122F4" w:rsidP="007122F4">
      <w:pPr>
        <w:jc w:val="both"/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Учредитель</w:t>
      </w:r>
    </w:p>
    <w:p w:rsidR="00611A6E" w:rsidRPr="003A1711" w:rsidRDefault="00611A6E" w:rsidP="00611A6E">
      <w:pPr>
        <w:rPr>
          <w:b/>
          <w:sz w:val="32"/>
          <w:szCs w:val="32"/>
        </w:rPr>
      </w:pPr>
    </w:p>
    <w:p w:rsidR="00611A6E" w:rsidRPr="003A1711" w:rsidRDefault="00611A6E" w:rsidP="00611A6E">
      <w:pPr>
        <w:ind w:left="1134" w:hanging="851"/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Администрация сельского поселения «Гурьевк» муниципального района                              «Прилузский» Республики Коми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Главный редактор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Яценко Марина Алексеевна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 xml:space="preserve">Выпуск  </w:t>
      </w:r>
      <w:r w:rsidRPr="003A1711">
        <w:rPr>
          <w:sz w:val="32"/>
          <w:szCs w:val="32"/>
        </w:rPr>
        <w:t xml:space="preserve">№ </w:t>
      </w:r>
      <w:r w:rsidR="007122F4">
        <w:rPr>
          <w:sz w:val="32"/>
          <w:szCs w:val="32"/>
        </w:rPr>
        <w:t>10</w:t>
      </w:r>
      <w:r w:rsidRPr="003A1711">
        <w:rPr>
          <w:b/>
          <w:sz w:val="32"/>
          <w:szCs w:val="32"/>
        </w:rPr>
        <w:t xml:space="preserve">, </w:t>
      </w:r>
      <w:r w:rsidR="00D6015F">
        <w:rPr>
          <w:sz w:val="32"/>
          <w:szCs w:val="32"/>
        </w:rPr>
        <w:t xml:space="preserve"> </w:t>
      </w:r>
      <w:r w:rsidR="0004325C">
        <w:rPr>
          <w:sz w:val="32"/>
          <w:szCs w:val="32"/>
        </w:rPr>
        <w:t>15 августа</w:t>
      </w:r>
      <w:r w:rsidRPr="003A1711">
        <w:rPr>
          <w:sz w:val="32"/>
          <w:szCs w:val="32"/>
        </w:rPr>
        <w:t xml:space="preserve"> </w:t>
      </w:r>
      <w:r w:rsidR="009F0E01" w:rsidRPr="003A1711">
        <w:rPr>
          <w:sz w:val="32"/>
          <w:szCs w:val="32"/>
        </w:rPr>
        <w:t xml:space="preserve"> 2025</w:t>
      </w:r>
      <w:r w:rsidRPr="003A1711">
        <w:rPr>
          <w:sz w:val="32"/>
          <w:szCs w:val="32"/>
        </w:rPr>
        <w:t xml:space="preserve"> г.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b/>
          <w:sz w:val="32"/>
          <w:szCs w:val="32"/>
        </w:rPr>
        <w:t xml:space="preserve">Тираж – </w:t>
      </w:r>
      <w:r w:rsidRPr="003A1711">
        <w:rPr>
          <w:sz w:val="32"/>
          <w:szCs w:val="32"/>
          <w:u w:val="single"/>
        </w:rPr>
        <w:t>4 экземпляра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Адрес редакции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 xml:space="preserve">168164, Республика Коми, Прилузский район, 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с. Гурьевка,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 xml:space="preserve"> ул. Школьная, дом 9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rPr>
          <w:b/>
          <w:sz w:val="32"/>
          <w:szCs w:val="32"/>
        </w:rPr>
      </w:pPr>
    </w:p>
    <w:p w:rsidR="00611A6E" w:rsidRPr="003A1711" w:rsidRDefault="00611A6E" w:rsidP="00611A6E">
      <w:pPr>
        <w:jc w:val="right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Бесплатно</w:t>
      </w:r>
    </w:p>
    <w:p w:rsidR="00611A6E" w:rsidRPr="003A1711" w:rsidRDefault="00611A6E" w:rsidP="00611A6E">
      <w:pPr>
        <w:jc w:val="right"/>
        <w:rPr>
          <w:b/>
          <w:sz w:val="32"/>
          <w:szCs w:val="32"/>
        </w:rPr>
      </w:pPr>
    </w:p>
    <w:p w:rsidR="00611A6E" w:rsidRPr="003A1711" w:rsidRDefault="00611A6E" w:rsidP="00611A6E">
      <w:pPr>
        <w:jc w:val="right"/>
        <w:rPr>
          <w:b/>
        </w:rPr>
      </w:pPr>
    </w:p>
    <w:p w:rsidR="00611A6E" w:rsidRPr="003A1711" w:rsidRDefault="00611A6E" w:rsidP="00AD4913">
      <w:pPr>
        <w:pStyle w:val="a4"/>
        <w:jc w:val="both"/>
        <w:rPr>
          <w:sz w:val="24"/>
          <w:szCs w:val="24"/>
        </w:rPr>
      </w:pPr>
    </w:p>
    <w:sectPr w:rsidR="00611A6E" w:rsidRPr="003A1711" w:rsidSect="003A1711">
      <w:footerReference w:type="default" r:id="rId10"/>
      <w:pgSz w:w="11906" w:h="16838"/>
      <w:pgMar w:top="567" w:right="567" w:bottom="1701" w:left="56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A69" w:rsidRDefault="00397A69">
      <w:r>
        <w:separator/>
      </w:r>
    </w:p>
  </w:endnote>
  <w:endnote w:type="continuationSeparator" w:id="0">
    <w:p w:rsidR="00397A69" w:rsidRDefault="00397A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 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69887"/>
      <w:docPartObj>
        <w:docPartGallery w:val="Page Numbers (Bottom of Page)"/>
        <w:docPartUnique/>
      </w:docPartObj>
    </w:sdtPr>
    <w:sdtContent>
      <w:p w:rsidR="00E05FCA" w:rsidRDefault="00BD131F">
        <w:pPr>
          <w:pStyle w:val="aff0"/>
          <w:jc w:val="center"/>
        </w:pPr>
        <w:r>
          <w:fldChar w:fldCharType="begin"/>
        </w:r>
        <w:r w:rsidR="00E36BD8">
          <w:instrText xml:space="preserve"> PAGE   \* MERGEFORMAT </w:instrText>
        </w:r>
        <w:r>
          <w:fldChar w:fldCharType="separate"/>
        </w:r>
        <w:r w:rsidR="00FE32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05FCA" w:rsidRDefault="00E05FCA">
    <w:pPr>
      <w:pStyle w:val="aff0"/>
    </w:pPr>
  </w:p>
  <w:p w:rsidR="00E05FCA" w:rsidRDefault="00E05FC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A69" w:rsidRDefault="00397A69">
      <w:r>
        <w:separator/>
      </w:r>
    </w:p>
  </w:footnote>
  <w:footnote w:type="continuationSeparator" w:id="0">
    <w:p w:rsidR="00397A69" w:rsidRDefault="00397A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5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4"/>
      <w:numFmt w:val="decimal"/>
      <w:suff w:val="nothing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6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4">
    <w:nsid w:val="00000005"/>
    <w:multiLevelType w:val="singleLevel"/>
    <w:tmpl w:val="00000005"/>
    <w:name w:val="WW8Num5"/>
    <w:lvl w:ilvl="0">
      <w:start w:val="9"/>
      <w:numFmt w:val="decimal"/>
      <w:suff w:val="nothing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3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7"/>
    <w:multiLevelType w:val="multilevel"/>
    <w:tmpl w:val="A672129E"/>
    <w:name w:val="WW8Num7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245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</w:lvl>
    <w:lvl w:ilvl="2">
      <w:start w:val="4"/>
      <w:numFmt w:val="decimal"/>
      <w:lvlText w:val="%1.%2.%3.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1080"/>
      </w:pPr>
    </w:lvl>
    <w:lvl w:ilvl="4">
      <w:start w:val="1"/>
      <w:numFmt w:val="decimal"/>
      <w:lvlText w:val="%1.%2.%3.%4.%5."/>
      <w:lvlJc w:val="left"/>
      <w:pPr>
        <w:tabs>
          <w:tab w:val="num" w:pos="1785"/>
        </w:tabs>
        <w:ind w:left="1785" w:hanging="1080"/>
      </w:p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05"/>
        </w:tabs>
        <w:ind w:left="250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05"/>
        </w:tabs>
        <w:ind w:left="250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65"/>
        </w:tabs>
        <w:ind w:left="2865" w:hanging="21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497" w:hanging="93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0">
    <w:nsid w:val="0000000B"/>
    <w:multiLevelType w:val="multilevel"/>
    <w:tmpl w:val="0000000B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1">
    <w:nsid w:val="0000000C"/>
    <w:multiLevelType w:val="multilevel"/>
    <w:tmpl w:val="0000000C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2">
    <w:nsid w:val="0A300EFB"/>
    <w:multiLevelType w:val="hybridMultilevel"/>
    <w:tmpl w:val="D62617EC"/>
    <w:lvl w:ilvl="0" w:tplc="20AAA1AC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301700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AED4B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EE38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D6D474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6ADB80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449312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E83BB6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DC38B0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CED0A82"/>
    <w:multiLevelType w:val="hybridMultilevel"/>
    <w:tmpl w:val="1E1A32CC"/>
    <w:lvl w:ilvl="0" w:tplc="FC68AE3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17913DC6"/>
    <w:multiLevelType w:val="hybridMultilevel"/>
    <w:tmpl w:val="8E086FB4"/>
    <w:lvl w:ilvl="0" w:tplc="F83A893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1D13E8"/>
    <w:multiLevelType w:val="hybridMultilevel"/>
    <w:tmpl w:val="D43816CA"/>
    <w:lvl w:ilvl="0" w:tplc="AA8A1B6A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B6BCFE">
      <w:start w:val="1"/>
      <w:numFmt w:val="lowerLetter"/>
      <w:lvlText w:val="%2"/>
      <w:lvlJc w:val="left"/>
      <w:pPr>
        <w:ind w:left="2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301DD2">
      <w:start w:val="1"/>
      <w:numFmt w:val="lowerRoman"/>
      <w:lvlText w:val="%3"/>
      <w:lvlJc w:val="left"/>
      <w:pPr>
        <w:ind w:left="2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7CD838">
      <w:start w:val="1"/>
      <w:numFmt w:val="decimal"/>
      <w:lvlText w:val="%4"/>
      <w:lvlJc w:val="left"/>
      <w:pPr>
        <w:ind w:left="3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E0B74E">
      <w:start w:val="1"/>
      <w:numFmt w:val="lowerLetter"/>
      <w:lvlText w:val="%5"/>
      <w:lvlJc w:val="left"/>
      <w:pPr>
        <w:ind w:left="4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CC8E12">
      <w:start w:val="1"/>
      <w:numFmt w:val="lowerRoman"/>
      <w:lvlText w:val="%6"/>
      <w:lvlJc w:val="left"/>
      <w:pPr>
        <w:ind w:left="4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F0BE6C">
      <w:start w:val="1"/>
      <w:numFmt w:val="decimal"/>
      <w:lvlText w:val="%7"/>
      <w:lvlJc w:val="left"/>
      <w:pPr>
        <w:ind w:left="5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E88B18">
      <w:start w:val="1"/>
      <w:numFmt w:val="lowerLetter"/>
      <w:lvlText w:val="%8"/>
      <w:lvlJc w:val="left"/>
      <w:pPr>
        <w:ind w:left="6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7AAB66">
      <w:start w:val="1"/>
      <w:numFmt w:val="lowerRoman"/>
      <w:lvlText w:val="%9"/>
      <w:lvlJc w:val="left"/>
      <w:pPr>
        <w:ind w:left="7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2A438D8"/>
    <w:multiLevelType w:val="multilevel"/>
    <w:tmpl w:val="1480F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7">
    <w:nsid w:val="2AAF25A2"/>
    <w:multiLevelType w:val="multilevel"/>
    <w:tmpl w:val="E29C21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8">
    <w:nsid w:val="2B7C77FE"/>
    <w:multiLevelType w:val="hybridMultilevel"/>
    <w:tmpl w:val="DD189A3C"/>
    <w:lvl w:ilvl="0" w:tplc="00841D3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2CD81116"/>
    <w:multiLevelType w:val="hybridMultilevel"/>
    <w:tmpl w:val="4C42F560"/>
    <w:lvl w:ilvl="0" w:tplc="000E6FFA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6615BC">
      <w:start w:val="1"/>
      <w:numFmt w:val="bullet"/>
      <w:lvlText w:val="o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6C81E4">
      <w:start w:val="1"/>
      <w:numFmt w:val="bullet"/>
      <w:lvlText w:val="▪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C0D812">
      <w:start w:val="1"/>
      <w:numFmt w:val="bullet"/>
      <w:lvlText w:val="•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A42408">
      <w:start w:val="1"/>
      <w:numFmt w:val="bullet"/>
      <w:lvlText w:val="o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D07360">
      <w:start w:val="1"/>
      <w:numFmt w:val="bullet"/>
      <w:lvlText w:val="▪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20D4D2">
      <w:start w:val="1"/>
      <w:numFmt w:val="bullet"/>
      <w:lvlText w:val="•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4A235A">
      <w:start w:val="1"/>
      <w:numFmt w:val="bullet"/>
      <w:lvlText w:val="o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B4DA8A">
      <w:start w:val="1"/>
      <w:numFmt w:val="bullet"/>
      <w:lvlText w:val="▪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D555FEE"/>
    <w:multiLevelType w:val="hybridMultilevel"/>
    <w:tmpl w:val="29B8F654"/>
    <w:lvl w:ilvl="0" w:tplc="95345170">
      <w:start w:val="9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A06C2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6AAED8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3C39E0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BEEF04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D8EFC2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40970C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E4455C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CEC076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3DD7387"/>
    <w:multiLevelType w:val="hybridMultilevel"/>
    <w:tmpl w:val="555ACA88"/>
    <w:lvl w:ilvl="0" w:tplc="7D00FC14">
      <w:start w:val="1"/>
      <w:numFmt w:val="decimal"/>
      <w:lvlText w:val="%1)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460D24"/>
    <w:multiLevelType w:val="hybridMultilevel"/>
    <w:tmpl w:val="80D6FA74"/>
    <w:lvl w:ilvl="0" w:tplc="EA2EA212">
      <w:start w:val="9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E216B0">
      <w:start w:val="1"/>
      <w:numFmt w:val="lowerLetter"/>
      <w:lvlText w:val="%2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FEAC50">
      <w:start w:val="1"/>
      <w:numFmt w:val="lowerRoman"/>
      <w:lvlText w:val="%3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4DBEC">
      <w:start w:val="1"/>
      <w:numFmt w:val="decimal"/>
      <w:lvlText w:val="%4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C4E700">
      <w:start w:val="1"/>
      <w:numFmt w:val="lowerLetter"/>
      <w:lvlText w:val="%5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5EAB5E">
      <w:start w:val="1"/>
      <w:numFmt w:val="lowerRoman"/>
      <w:lvlText w:val="%6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DCA322">
      <w:start w:val="1"/>
      <w:numFmt w:val="decimal"/>
      <w:lvlText w:val="%7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DAE514">
      <w:start w:val="1"/>
      <w:numFmt w:val="lowerLetter"/>
      <w:lvlText w:val="%8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FAA394">
      <w:start w:val="1"/>
      <w:numFmt w:val="lowerRoman"/>
      <w:lvlText w:val="%9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A0E6D9B"/>
    <w:multiLevelType w:val="hybridMultilevel"/>
    <w:tmpl w:val="42D2D722"/>
    <w:lvl w:ilvl="0" w:tplc="AEC4122A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1A908A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8898A0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F8BA54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ECCB78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12F2C2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A6467C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BA9BA8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C6A044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B1241A5"/>
    <w:multiLevelType w:val="multilevel"/>
    <w:tmpl w:val="865E2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>
    <w:nsid w:val="5519758E"/>
    <w:multiLevelType w:val="hybridMultilevel"/>
    <w:tmpl w:val="0712A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927559"/>
    <w:multiLevelType w:val="multilevel"/>
    <w:tmpl w:val="865E2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7">
    <w:nsid w:val="5ACD3287"/>
    <w:multiLevelType w:val="hybridMultilevel"/>
    <w:tmpl w:val="3B163B92"/>
    <w:lvl w:ilvl="0" w:tplc="B8AC2FB4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A2A988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1A58C2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968048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90D8A8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8476E0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B24F66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A624E6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BA1084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70C08F9"/>
    <w:multiLevelType w:val="hybridMultilevel"/>
    <w:tmpl w:val="D892DF56"/>
    <w:lvl w:ilvl="0" w:tplc="9E689916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4C99A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A8619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824628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8ACCCA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D052EC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360854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B8C122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DC949E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8F07CD1"/>
    <w:multiLevelType w:val="hybridMultilevel"/>
    <w:tmpl w:val="CD68B5F4"/>
    <w:lvl w:ilvl="0" w:tplc="8B36384A">
      <w:start w:val="6"/>
      <w:numFmt w:val="decimal"/>
      <w:lvlText w:val="%1."/>
      <w:lvlJc w:val="left"/>
      <w:pPr>
        <w:ind w:left="1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4" w:hanging="360"/>
      </w:pPr>
    </w:lvl>
    <w:lvl w:ilvl="2" w:tplc="0419001B" w:tentative="1">
      <w:start w:val="1"/>
      <w:numFmt w:val="lowerRoman"/>
      <w:lvlText w:val="%3."/>
      <w:lvlJc w:val="right"/>
      <w:pPr>
        <w:ind w:left="3194" w:hanging="180"/>
      </w:pPr>
    </w:lvl>
    <w:lvl w:ilvl="3" w:tplc="0419000F" w:tentative="1">
      <w:start w:val="1"/>
      <w:numFmt w:val="decimal"/>
      <w:lvlText w:val="%4."/>
      <w:lvlJc w:val="left"/>
      <w:pPr>
        <w:ind w:left="3914" w:hanging="360"/>
      </w:pPr>
    </w:lvl>
    <w:lvl w:ilvl="4" w:tplc="04190019" w:tentative="1">
      <w:start w:val="1"/>
      <w:numFmt w:val="lowerLetter"/>
      <w:lvlText w:val="%5."/>
      <w:lvlJc w:val="left"/>
      <w:pPr>
        <w:ind w:left="4634" w:hanging="360"/>
      </w:pPr>
    </w:lvl>
    <w:lvl w:ilvl="5" w:tplc="0419001B" w:tentative="1">
      <w:start w:val="1"/>
      <w:numFmt w:val="lowerRoman"/>
      <w:lvlText w:val="%6."/>
      <w:lvlJc w:val="right"/>
      <w:pPr>
        <w:ind w:left="5354" w:hanging="180"/>
      </w:pPr>
    </w:lvl>
    <w:lvl w:ilvl="6" w:tplc="0419000F" w:tentative="1">
      <w:start w:val="1"/>
      <w:numFmt w:val="decimal"/>
      <w:lvlText w:val="%7."/>
      <w:lvlJc w:val="left"/>
      <w:pPr>
        <w:ind w:left="6074" w:hanging="360"/>
      </w:pPr>
    </w:lvl>
    <w:lvl w:ilvl="7" w:tplc="04190019" w:tentative="1">
      <w:start w:val="1"/>
      <w:numFmt w:val="lowerLetter"/>
      <w:lvlText w:val="%8."/>
      <w:lvlJc w:val="left"/>
      <w:pPr>
        <w:ind w:left="6794" w:hanging="360"/>
      </w:pPr>
    </w:lvl>
    <w:lvl w:ilvl="8" w:tplc="0419001B" w:tentative="1">
      <w:start w:val="1"/>
      <w:numFmt w:val="lowerRoman"/>
      <w:lvlText w:val="%9."/>
      <w:lvlJc w:val="right"/>
      <w:pPr>
        <w:ind w:left="7514" w:hanging="180"/>
      </w:pPr>
    </w:lvl>
  </w:abstractNum>
  <w:abstractNum w:abstractNumId="30">
    <w:nsid w:val="6C1B20F8"/>
    <w:multiLevelType w:val="hybridMultilevel"/>
    <w:tmpl w:val="1E8C3EA8"/>
    <w:lvl w:ilvl="0" w:tplc="2B2237F0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063D56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FACD8E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80FFE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4827BC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06CE6C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10EE64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6A80B0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4C9C62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DE23D00"/>
    <w:multiLevelType w:val="hybridMultilevel"/>
    <w:tmpl w:val="DE5C03E4"/>
    <w:lvl w:ilvl="0" w:tplc="8D14B868">
      <w:start w:val="1"/>
      <w:numFmt w:val="bullet"/>
      <w:lvlText w:val="-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9CB82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5A961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EF51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E65A66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76CEF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2E94C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16CC3A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3A634A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EB3073B"/>
    <w:multiLevelType w:val="hybridMultilevel"/>
    <w:tmpl w:val="2C08BD66"/>
    <w:lvl w:ilvl="0" w:tplc="918C274C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36A74E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64513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58B52A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72A432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BAB216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A062E8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66B63A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7C278E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03D32B7"/>
    <w:multiLevelType w:val="hybridMultilevel"/>
    <w:tmpl w:val="8D8CA224"/>
    <w:lvl w:ilvl="0" w:tplc="B92EC8B2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A2298A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060BE0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207CEC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B6C8EC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34B97E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B8EC7E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A4C70C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B8CC9E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AD34D01"/>
    <w:multiLevelType w:val="hybridMultilevel"/>
    <w:tmpl w:val="B8344326"/>
    <w:lvl w:ilvl="0" w:tplc="649643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C6961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9410F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BC8B8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3C349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CCCF4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12562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526A2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420E4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AE4533F"/>
    <w:multiLevelType w:val="hybridMultilevel"/>
    <w:tmpl w:val="A8B6DEF4"/>
    <w:lvl w:ilvl="0" w:tplc="B438583A">
      <w:start w:val="1"/>
      <w:numFmt w:val="bullet"/>
      <w:lvlText w:val="-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A4913C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621DA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F2D8FC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E81D34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587426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107674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5E2E20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9EF1FA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B1F398C"/>
    <w:multiLevelType w:val="hybridMultilevel"/>
    <w:tmpl w:val="AB2E8458"/>
    <w:lvl w:ilvl="0" w:tplc="CCC2B42C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1643E0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D09288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6A60E6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BCF646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36648A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7A8170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2EF734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0C88D0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29"/>
  </w:num>
  <w:num w:numId="3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5"/>
  </w:num>
  <w:num w:numId="11">
    <w:abstractNumId w:val="36"/>
  </w:num>
  <w:num w:numId="12">
    <w:abstractNumId w:val="35"/>
  </w:num>
  <w:num w:numId="13">
    <w:abstractNumId w:val="28"/>
  </w:num>
  <w:num w:numId="14">
    <w:abstractNumId w:val="32"/>
  </w:num>
  <w:num w:numId="15">
    <w:abstractNumId w:val="27"/>
  </w:num>
  <w:num w:numId="16">
    <w:abstractNumId w:val="33"/>
  </w:num>
  <w:num w:numId="17">
    <w:abstractNumId w:val="20"/>
  </w:num>
  <w:num w:numId="18">
    <w:abstractNumId w:val="12"/>
  </w:num>
  <w:num w:numId="19">
    <w:abstractNumId w:val="30"/>
  </w:num>
  <w:num w:numId="20">
    <w:abstractNumId w:val="31"/>
  </w:num>
  <w:num w:numId="21">
    <w:abstractNumId w:val="23"/>
  </w:num>
  <w:num w:numId="22">
    <w:abstractNumId w:val="34"/>
  </w:num>
  <w:num w:numId="23">
    <w:abstractNumId w:val="19"/>
  </w:num>
  <w:num w:numId="24">
    <w:abstractNumId w:val="22"/>
  </w:num>
  <w:num w:numId="25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00349"/>
    <w:rsid w:val="00002FA5"/>
    <w:rsid w:val="0001657B"/>
    <w:rsid w:val="00017A2F"/>
    <w:rsid w:val="0002009E"/>
    <w:rsid w:val="00027CAA"/>
    <w:rsid w:val="00030707"/>
    <w:rsid w:val="00032268"/>
    <w:rsid w:val="00040E94"/>
    <w:rsid w:val="0004325C"/>
    <w:rsid w:val="00046D89"/>
    <w:rsid w:val="00054FFE"/>
    <w:rsid w:val="00055AAF"/>
    <w:rsid w:val="00061BE3"/>
    <w:rsid w:val="000621E3"/>
    <w:rsid w:val="00072A0D"/>
    <w:rsid w:val="000764F5"/>
    <w:rsid w:val="00080F51"/>
    <w:rsid w:val="000811CF"/>
    <w:rsid w:val="000A4CA2"/>
    <w:rsid w:val="000B226C"/>
    <w:rsid w:val="000D1CB8"/>
    <w:rsid w:val="000D1DC3"/>
    <w:rsid w:val="000D6B4E"/>
    <w:rsid w:val="000D7DD0"/>
    <w:rsid w:val="000E0010"/>
    <w:rsid w:val="000F23D2"/>
    <w:rsid w:val="000F69C8"/>
    <w:rsid w:val="000F78FD"/>
    <w:rsid w:val="00106B9E"/>
    <w:rsid w:val="00124EBC"/>
    <w:rsid w:val="0012580F"/>
    <w:rsid w:val="00145DA4"/>
    <w:rsid w:val="0015041A"/>
    <w:rsid w:val="00153817"/>
    <w:rsid w:val="00173ABA"/>
    <w:rsid w:val="001856B5"/>
    <w:rsid w:val="00185F7B"/>
    <w:rsid w:val="00192685"/>
    <w:rsid w:val="001A1115"/>
    <w:rsid w:val="001A7A3F"/>
    <w:rsid w:val="001B36B6"/>
    <w:rsid w:val="001B4A54"/>
    <w:rsid w:val="001B733E"/>
    <w:rsid w:val="001D14F1"/>
    <w:rsid w:val="001D4EA8"/>
    <w:rsid w:val="001E2A5B"/>
    <w:rsid w:val="001E34D5"/>
    <w:rsid w:val="001F151B"/>
    <w:rsid w:val="001F3BF3"/>
    <w:rsid w:val="002010B9"/>
    <w:rsid w:val="00201589"/>
    <w:rsid w:val="002021AF"/>
    <w:rsid w:val="0020722A"/>
    <w:rsid w:val="00211947"/>
    <w:rsid w:val="00211A09"/>
    <w:rsid w:val="00222E72"/>
    <w:rsid w:val="00223352"/>
    <w:rsid w:val="002320A0"/>
    <w:rsid w:val="00234EB0"/>
    <w:rsid w:val="00235C7C"/>
    <w:rsid w:val="002410F0"/>
    <w:rsid w:val="00261A80"/>
    <w:rsid w:val="0026235D"/>
    <w:rsid w:val="00263135"/>
    <w:rsid w:val="00263D84"/>
    <w:rsid w:val="00270C21"/>
    <w:rsid w:val="0028141B"/>
    <w:rsid w:val="00286DC3"/>
    <w:rsid w:val="002944C0"/>
    <w:rsid w:val="00295DE4"/>
    <w:rsid w:val="00296804"/>
    <w:rsid w:val="002A2779"/>
    <w:rsid w:val="002A280A"/>
    <w:rsid w:val="002A4D74"/>
    <w:rsid w:val="002A5426"/>
    <w:rsid w:val="002A5D5B"/>
    <w:rsid w:val="002B35AD"/>
    <w:rsid w:val="002B7988"/>
    <w:rsid w:val="002D2037"/>
    <w:rsid w:val="002D362B"/>
    <w:rsid w:val="002E458C"/>
    <w:rsid w:val="002E6838"/>
    <w:rsid w:val="00305BB2"/>
    <w:rsid w:val="00311FD5"/>
    <w:rsid w:val="003121C8"/>
    <w:rsid w:val="0031252E"/>
    <w:rsid w:val="00317AC1"/>
    <w:rsid w:val="00320619"/>
    <w:rsid w:val="00340ED6"/>
    <w:rsid w:val="00353F74"/>
    <w:rsid w:val="003604B4"/>
    <w:rsid w:val="003654AB"/>
    <w:rsid w:val="003716C6"/>
    <w:rsid w:val="0037350A"/>
    <w:rsid w:val="0037507A"/>
    <w:rsid w:val="003769FF"/>
    <w:rsid w:val="00383CD4"/>
    <w:rsid w:val="0038736A"/>
    <w:rsid w:val="00393F8C"/>
    <w:rsid w:val="003952EF"/>
    <w:rsid w:val="00397585"/>
    <w:rsid w:val="00397A69"/>
    <w:rsid w:val="003A1711"/>
    <w:rsid w:val="003A2065"/>
    <w:rsid w:val="003A7964"/>
    <w:rsid w:val="003B368D"/>
    <w:rsid w:val="003B613D"/>
    <w:rsid w:val="003B67F8"/>
    <w:rsid w:val="003B6EDD"/>
    <w:rsid w:val="003C3170"/>
    <w:rsid w:val="003C5D51"/>
    <w:rsid w:val="003D669B"/>
    <w:rsid w:val="003F0AAB"/>
    <w:rsid w:val="00413C92"/>
    <w:rsid w:val="004202EA"/>
    <w:rsid w:val="0043231B"/>
    <w:rsid w:val="00436527"/>
    <w:rsid w:val="0044389E"/>
    <w:rsid w:val="004642F1"/>
    <w:rsid w:val="00480F28"/>
    <w:rsid w:val="00485378"/>
    <w:rsid w:val="00485591"/>
    <w:rsid w:val="00492FE9"/>
    <w:rsid w:val="004A76E8"/>
    <w:rsid w:val="004B175F"/>
    <w:rsid w:val="004B2B68"/>
    <w:rsid w:val="004B4903"/>
    <w:rsid w:val="004B5FAD"/>
    <w:rsid w:val="004B772D"/>
    <w:rsid w:val="004D1249"/>
    <w:rsid w:val="004E4F8D"/>
    <w:rsid w:val="004E659E"/>
    <w:rsid w:val="004F6CDC"/>
    <w:rsid w:val="004F7737"/>
    <w:rsid w:val="00501D4D"/>
    <w:rsid w:val="00503D67"/>
    <w:rsid w:val="005126FC"/>
    <w:rsid w:val="00514763"/>
    <w:rsid w:val="005224D3"/>
    <w:rsid w:val="005271EE"/>
    <w:rsid w:val="00531001"/>
    <w:rsid w:val="00541CF6"/>
    <w:rsid w:val="0054655B"/>
    <w:rsid w:val="00551679"/>
    <w:rsid w:val="00555FC2"/>
    <w:rsid w:val="00567E0B"/>
    <w:rsid w:val="00570268"/>
    <w:rsid w:val="005765EF"/>
    <w:rsid w:val="0058047F"/>
    <w:rsid w:val="0058092A"/>
    <w:rsid w:val="0058339B"/>
    <w:rsid w:val="00593476"/>
    <w:rsid w:val="005A0AAC"/>
    <w:rsid w:val="005A71BC"/>
    <w:rsid w:val="005B1A65"/>
    <w:rsid w:val="005B6CD2"/>
    <w:rsid w:val="005C04BC"/>
    <w:rsid w:val="005C1BC5"/>
    <w:rsid w:val="005D6C08"/>
    <w:rsid w:val="005E7BC1"/>
    <w:rsid w:val="00602C18"/>
    <w:rsid w:val="00606A70"/>
    <w:rsid w:val="00611A6E"/>
    <w:rsid w:val="00613498"/>
    <w:rsid w:val="00613AEC"/>
    <w:rsid w:val="00624164"/>
    <w:rsid w:val="006315D3"/>
    <w:rsid w:val="00635C61"/>
    <w:rsid w:val="00647B31"/>
    <w:rsid w:val="00655788"/>
    <w:rsid w:val="00660386"/>
    <w:rsid w:val="0066609E"/>
    <w:rsid w:val="00667676"/>
    <w:rsid w:val="006766A2"/>
    <w:rsid w:val="006802E4"/>
    <w:rsid w:val="006811C2"/>
    <w:rsid w:val="00685497"/>
    <w:rsid w:val="006914FE"/>
    <w:rsid w:val="006A1444"/>
    <w:rsid w:val="006A4DDA"/>
    <w:rsid w:val="006A5F28"/>
    <w:rsid w:val="006B01DE"/>
    <w:rsid w:val="006B7605"/>
    <w:rsid w:val="006C6FFD"/>
    <w:rsid w:val="006C7026"/>
    <w:rsid w:val="006D2658"/>
    <w:rsid w:val="006E3BA8"/>
    <w:rsid w:val="006F0B1C"/>
    <w:rsid w:val="006F1409"/>
    <w:rsid w:val="00705E19"/>
    <w:rsid w:val="007122F4"/>
    <w:rsid w:val="00723A05"/>
    <w:rsid w:val="00727D35"/>
    <w:rsid w:val="00732562"/>
    <w:rsid w:val="0073533C"/>
    <w:rsid w:val="007467BB"/>
    <w:rsid w:val="007570A7"/>
    <w:rsid w:val="00760B7C"/>
    <w:rsid w:val="0076324E"/>
    <w:rsid w:val="007723CE"/>
    <w:rsid w:val="0077472F"/>
    <w:rsid w:val="007767BC"/>
    <w:rsid w:val="007768D1"/>
    <w:rsid w:val="007823A6"/>
    <w:rsid w:val="00790FBB"/>
    <w:rsid w:val="007959E2"/>
    <w:rsid w:val="007A0C24"/>
    <w:rsid w:val="007A10EE"/>
    <w:rsid w:val="007A5DA7"/>
    <w:rsid w:val="007B2389"/>
    <w:rsid w:val="007C36C9"/>
    <w:rsid w:val="007D28B8"/>
    <w:rsid w:val="007D5544"/>
    <w:rsid w:val="007E070A"/>
    <w:rsid w:val="007E74D1"/>
    <w:rsid w:val="007F2DF2"/>
    <w:rsid w:val="008060B1"/>
    <w:rsid w:val="0082291D"/>
    <w:rsid w:val="00825DA7"/>
    <w:rsid w:val="00827891"/>
    <w:rsid w:val="00831747"/>
    <w:rsid w:val="00834451"/>
    <w:rsid w:val="0086082F"/>
    <w:rsid w:val="00863719"/>
    <w:rsid w:val="00865E98"/>
    <w:rsid w:val="0086685D"/>
    <w:rsid w:val="008710E9"/>
    <w:rsid w:val="00872399"/>
    <w:rsid w:val="00872CEE"/>
    <w:rsid w:val="00873F11"/>
    <w:rsid w:val="008816DE"/>
    <w:rsid w:val="008848CB"/>
    <w:rsid w:val="00887E83"/>
    <w:rsid w:val="0089249D"/>
    <w:rsid w:val="008A2443"/>
    <w:rsid w:val="008A6E9E"/>
    <w:rsid w:val="008C3898"/>
    <w:rsid w:val="008C4BE4"/>
    <w:rsid w:val="008D51EC"/>
    <w:rsid w:val="008D598F"/>
    <w:rsid w:val="008D5C46"/>
    <w:rsid w:val="008E7E87"/>
    <w:rsid w:val="008F5B68"/>
    <w:rsid w:val="00901F5F"/>
    <w:rsid w:val="0090279F"/>
    <w:rsid w:val="00902D13"/>
    <w:rsid w:val="00910608"/>
    <w:rsid w:val="0092109F"/>
    <w:rsid w:val="00935C58"/>
    <w:rsid w:val="00943C72"/>
    <w:rsid w:val="009551C0"/>
    <w:rsid w:val="00957FD5"/>
    <w:rsid w:val="009612CD"/>
    <w:rsid w:val="0096223D"/>
    <w:rsid w:val="00963C64"/>
    <w:rsid w:val="00966DBA"/>
    <w:rsid w:val="00971917"/>
    <w:rsid w:val="00971DF1"/>
    <w:rsid w:val="00983A78"/>
    <w:rsid w:val="00985AEB"/>
    <w:rsid w:val="00991F42"/>
    <w:rsid w:val="009932DA"/>
    <w:rsid w:val="009A09C3"/>
    <w:rsid w:val="009B2C9B"/>
    <w:rsid w:val="009B4EC1"/>
    <w:rsid w:val="009B608E"/>
    <w:rsid w:val="009C42C9"/>
    <w:rsid w:val="009C6E4F"/>
    <w:rsid w:val="009E47C0"/>
    <w:rsid w:val="009F0E01"/>
    <w:rsid w:val="009F1842"/>
    <w:rsid w:val="009F23C6"/>
    <w:rsid w:val="00A01A67"/>
    <w:rsid w:val="00A10F8E"/>
    <w:rsid w:val="00A33684"/>
    <w:rsid w:val="00A425AB"/>
    <w:rsid w:val="00A46122"/>
    <w:rsid w:val="00A51FE7"/>
    <w:rsid w:val="00A52C2F"/>
    <w:rsid w:val="00A700BE"/>
    <w:rsid w:val="00A7158D"/>
    <w:rsid w:val="00A72EAF"/>
    <w:rsid w:val="00A7369A"/>
    <w:rsid w:val="00A759FE"/>
    <w:rsid w:val="00A77B6C"/>
    <w:rsid w:val="00A83718"/>
    <w:rsid w:val="00A84449"/>
    <w:rsid w:val="00AA4BBB"/>
    <w:rsid w:val="00AA7613"/>
    <w:rsid w:val="00AB15E2"/>
    <w:rsid w:val="00AB2048"/>
    <w:rsid w:val="00AB3AB0"/>
    <w:rsid w:val="00AC0666"/>
    <w:rsid w:val="00AC5A5D"/>
    <w:rsid w:val="00AD01B5"/>
    <w:rsid w:val="00AD4292"/>
    <w:rsid w:val="00AD4913"/>
    <w:rsid w:val="00AE40B6"/>
    <w:rsid w:val="00AF3CB6"/>
    <w:rsid w:val="00AF4BAA"/>
    <w:rsid w:val="00AF567A"/>
    <w:rsid w:val="00AF5CB9"/>
    <w:rsid w:val="00AF63B7"/>
    <w:rsid w:val="00B06D67"/>
    <w:rsid w:val="00B175CF"/>
    <w:rsid w:val="00B20FB1"/>
    <w:rsid w:val="00B210F7"/>
    <w:rsid w:val="00B23CDE"/>
    <w:rsid w:val="00B26497"/>
    <w:rsid w:val="00B26EE5"/>
    <w:rsid w:val="00B3633B"/>
    <w:rsid w:val="00B4454D"/>
    <w:rsid w:val="00B47D39"/>
    <w:rsid w:val="00B667B7"/>
    <w:rsid w:val="00B7290F"/>
    <w:rsid w:val="00B9486A"/>
    <w:rsid w:val="00BA216B"/>
    <w:rsid w:val="00BA424C"/>
    <w:rsid w:val="00BB6103"/>
    <w:rsid w:val="00BB740D"/>
    <w:rsid w:val="00BD131F"/>
    <w:rsid w:val="00BF29CB"/>
    <w:rsid w:val="00BF58C7"/>
    <w:rsid w:val="00C00349"/>
    <w:rsid w:val="00C00C68"/>
    <w:rsid w:val="00C15B1A"/>
    <w:rsid w:val="00C26122"/>
    <w:rsid w:val="00C34934"/>
    <w:rsid w:val="00C35850"/>
    <w:rsid w:val="00C36BCD"/>
    <w:rsid w:val="00C37D13"/>
    <w:rsid w:val="00C40A20"/>
    <w:rsid w:val="00C4462A"/>
    <w:rsid w:val="00C44DF5"/>
    <w:rsid w:val="00C5091F"/>
    <w:rsid w:val="00C539E1"/>
    <w:rsid w:val="00C542D0"/>
    <w:rsid w:val="00C56F6B"/>
    <w:rsid w:val="00C62AA6"/>
    <w:rsid w:val="00C67FB4"/>
    <w:rsid w:val="00C70F92"/>
    <w:rsid w:val="00C71B58"/>
    <w:rsid w:val="00C74820"/>
    <w:rsid w:val="00C75AB9"/>
    <w:rsid w:val="00C80AFF"/>
    <w:rsid w:val="00C90ABD"/>
    <w:rsid w:val="00C9478F"/>
    <w:rsid w:val="00CA240C"/>
    <w:rsid w:val="00CA4586"/>
    <w:rsid w:val="00CB0443"/>
    <w:rsid w:val="00CB07B5"/>
    <w:rsid w:val="00CB2B0B"/>
    <w:rsid w:val="00CB4D62"/>
    <w:rsid w:val="00CC6C5D"/>
    <w:rsid w:val="00CD1B4F"/>
    <w:rsid w:val="00CD7804"/>
    <w:rsid w:val="00CD7869"/>
    <w:rsid w:val="00CE28A7"/>
    <w:rsid w:val="00CE7E57"/>
    <w:rsid w:val="00CF0CAE"/>
    <w:rsid w:val="00CF20E1"/>
    <w:rsid w:val="00D00B92"/>
    <w:rsid w:val="00D10939"/>
    <w:rsid w:val="00D11AD6"/>
    <w:rsid w:val="00D13258"/>
    <w:rsid w:val="00D15529"/>
    <w:rsid w:val="00D17AEF"/>
    <w:rsid w:val="00D35223"/>
    <w:rsid w:val="00D41928"/>
    <w:rsid w:val="00D42E66"/>
    <w:rsid w:val="00D6015F"/>
    <w:rsid w:val="00D63B06"/>
    <w:rsid w:val="00D65DFC"/>
    <w:rsid w:val="00D72272"/>
    <w:rsid w:val="00D84F57"/>
    <w:rsid w:val="00DA496F"/>
    <w:rsid w:val="00DB1A07"/>
    <w:rsid w:val="00DB4321"/>
    <w:rsid w:val="00DB46F0"/>
    <w:rsid w:val="00DB6DB3"/>
    <w:rsid w:val="00DC220A"/>
    <w:rsid w:val="00DD578B"/>
    <w:rsid w:val="00DD771A"/>
    <w:rsid w:val="00DF5F56"/>
    <w:rsid w:val="00E03F68"/>
    <w:rsid w:val="00E04290"/>
    <w:rsid w:val="00E05FCA"/>
    <w:rsid w:val="00E07E7A"/>
    <w:rsid w:val="00E12CC7"/>
    <w:rsid w:val="00E151B0"/>
    <w:rsid w:val="00E1693B"/>
    <w:rsid w:val="00E221FD"/>
    <w:rsid w:val="00E36BD8"/>
    <w:rsid w:val="00E41254"/>
    <w:rsid w:val="00E4336B"/>
    <w:rsid w:val="00E53C3F"/>
    <w:rsid w:val="00E541D8"/>
    <w:rsid w:val="00E56D1A"/>
    <w:rsid w:val="00E628F6"/>
    <w:rsid w:val="00E641C9"/>
    <w:rsid w:val="00EA362E"/>
    <w:rsid w:val="00EA7017"/>
    <w:rsid w:val="00EA7CF5"/>
    <w:rsid w:val="00EB00E1"/>
    <w:rsid w:val="00EC2814"/>
    <w:rsid w:val="00EC4440"/>
    <w:rsid w:val="00EC6797"/>
    <w:rsid w:val="00EC6887"/>
    <w:rsid w:val="00ED1CBC"/>
    <w:rsid w:val="00ED2EC3"/>
    <w:rsid w:val="00EE35BD"/>
    <w:rsid w:val="00EE3883"/>
    <w:rsid w:val="00EE6F38"/>
    <w:rsid w:val="00EF7BDA"/>
    <w:rsid w:val="00F010B4"/>
    <w:rsid w:val="00F1294B"/>
    <w:rsid w:val="00F12DFF"/>
    <w:rsid w:val="00F2084B"/>
    <w:rsid w:val="00F2273C"/>
    <w:rsid w:val="00F436AF"/>
    <w:rsid w:val="00F63A70"/>
    <w:rsid w:val="00F76D0E"/>
    <w:rsid w:val="00F8308D"/>
    <w:rsid w:val="00F84910"/>
    <w:rsid w:val="00FC1B45"/>
    <w:rsid w:val="00FC7EBE"/>
    <w:rsid w:val="00FE3035"/>
    <w:rsid w:val="00FE32D9"/>
    <w:rsid w:val="00FF3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qFormat="1"/>
    <w:lsdException w:name="Table List 3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2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E34D5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1E34D5"/>
    <w:pPr>
      <w:keepNext/>
      <w:outlineLvl w:val="1"/>
    </w:pPr>
    <w:rPr>
      <w:b/>
      <w:bCs/>
      <w:sz w:val="28"/>
      <w:szCs w:val="20"/>
    </w:rPr>
  </w:style>
  <w:style w:type="paragraph" w:styleId="3">
    <w:name w:val="heading 3"/>
    <w:basedOn w:val="a"/>
    <w:next w:val="a"/>
    <w:link w:val="30"/>
    <w:qFormat/>
    <w:rsid w:val="003654AB"/>
    <w:pPr>
      <w:keepNext/>
      <w:jc w:val="center"/>
      <w:outlineLvl w:val="2"/>
    </w:pPr>
    <w:rPr>
      <w:b/>
      <w:caps/>
      <w:sz w:val="17"/>
      <w:szCs w:val="20"/>
    </w:rPr>
  </w:style>
  <w:style w:type="paragraph" w:styleId="4">
    <w:name w:val="heading 4"/>
    <w:basedOn w:val="a"/>
    <w:next w:val="a"/>
    <w:link w:val="40"/>
    <w:unhideWhenUsed/>
    <w:qFormat/>
    <w:rsid w:val="00211A0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3585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B3633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0"/>
    <w:link w:val="70"/>
    <w:qFormat/>
    <w:rsid w:val="00B3633B"/>
    <w:pPr>
      <w:keepNext/>
      <w:tabs>
        <w:tab w:val="num" w:pos="1296"/>
      </w:tabs>
      <w:suppressAutoHyphens/>
      <w:spacing w:line="360" w:lineRule="auto"/>
      <w:ind w:left="1296" w:hanging="1296"/>
      <w:outlineLvl w:val="6"/>
    </w:pPr>
    <w:rPr>
      <w:b/>
      <w:szCs w:val="20"/>
      <w:lang w:eastAsia="ar-SA"/>
    </w:rPr>
  </w:style>
  <w:style w:type="paragraph" w:styleId="8">
    <w:name w:val="heading 8"/>
    <w:basedOn w:val="a"/>
    <w:next w:val="a"/>
    <w:link w:val="80"/>
    <w:unhideWhenUsed/>
    <w:qFormat/>
    <w:rsid w:val="00B3633B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D1552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340ED6"/>
    <w:pPr>
      <w:widowControl w:val="0"/>
      <w:ind w:firstLine="720"/>
    </w:pPr>
    <w:rPr>
      <w:rFonts w:ascii="Arial" w:hAnsi="Arial"/>
      <w:snapToGrid w:val="0"/>
    </w:rPr>
  </w:style>
  <w:style w:type="paragraph" w:styleId="a4">
    <w:name w:val="Title"/>
    <w:basedOn w:val="a"/>
    <w:link w:val="a5"/>
    <w:qFormat/>
    <w:rsid w:val="001E34D5"/>
    <w:pPr>
      <w:jc w:val="center"/>
    </w:pPr>
    <w:rPr>
      <w:sz w:val="28"/>
      <w:szCs w:val="20"/>
    </w:rPr>
  </w:style>
  <w:style w:type="paragraph" w:styleId="a6">
    <w:name w:val="Body Text Indent"/>
    <w:basedOn w:val="a"/>
    <w:link w:val="a7"/>
    <w:rsid w:val="001E34D5"/>
    <w:pPr>
      <w:spacing w:line="360" w:lineRule="auto"/>
      <w:ind w:firstLine="720"/>
      <w:jc w:val="both"/>
    </w:pPr>
    <w:rPr>
      <w:sz w:val="28"/>
      <w:szCs w:val="20"/>
    </w:rPr>
  </w:style>
  <w:style w:type="table" w:styleId="a8">
    <w:name w:val="Table Grid"/>
    <w:basedOn w:val="a2"/>
    <w:uiPriority w:val="59"/>
    <w:rsid w:val="00D155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9551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link w:val="ConsPlusTitle1"/>
    <w:rsid w:val="00B26EE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5">
    <w:name w:val="Название Знак"/>
    <w:basedOn w:val="a1"/>
    <w:link w:val="a4"/>
    <w:rsid w:val="00B26EE5"/>
    <w:rPr>
      <w:sz w:val="28"/>
    </w:rPr>
  </w:style>
  <w:style w:type="paragraph" w:customStyle="1" w:styleId="11">
    <w:name w:val="Абзац списка1"/>
    <w:basedOn w:val="a"/>
    <w:link w:val="ListParagraphChar"/>
    <w:rsid w:val="00EA7CF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No Spacing"/>
    <w:link w:val="aa"/>
    <w:qFormat/>
    <w:rsid w:val="00153817"/>
    <w:rPr>
      <w:rFonts w:ascii="Calibri" w:hAnsi="Calibri"/>
      <w:sz w:val="22"/>
      <w:szCs w:val="22"/>
    </w:rPr>
  </w:style>
  <w:style w:type="paragraph" w:styleId="ab">
    <w:name w:val="List Paragraph"/>
    <w:aliases w:val="Абзац списка для документа"/>
    <w:basedOn w:val="a"/>
    <w:link w:val="ac"/>
    <w:qFormat/>
    <w:rsid w:val="007823A6"/>
    <w:pPr>
      <w:ind w:left="720"/>
      <w:contextualSpacing/>
    </w:pPr>
    <w:rPr>
      <w:sz w:val="20"/>
      <w:szCs w:val="20"/>
    </w:rPr>
  </w:style>
  <w:style w:type="paragraph" w:customStyle="1" w:styleId="ad">
    <w:name w:val="Базовый"/>
    <w:rsid w:val="007823A6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character" w:styleId="ae">
    <w:name w:val="Hyperlink"/>
    <w:basedOn w:val="a1"/>
    <w:rsid w:val="00A51FE7"/>
    <w:rPr>
      <w:color w:val="0000FF"/>
      <w:u w:val="single"/>
    </w:rPr>
  </w:style>
  <w:style w:type="paragraph" w:styleId="af">
    <w:name w:val="Normal (Web)"/>
    <w:aliases w:val="Обычный (веб) Знак1,Обычный (веб) Знак Знак"/>
    <w:basedOn w:val="a"/>
    <w:link w:val="af0"/>
    <w:unhideWhenUsed/>
    <w:qFormat/>
    <w:rsid w:val="00C00C68"/>
    <w:pPr>
      <w:spacing w:before="100" w:beforeAutospacing="1" w:after="100" w:afterAutospacing="1"/>
    </w:pPr>
  </w:style>
  <w:style w:type="paragraph" w:customStyle="1" w:styleId="ConsPlusNonformat">
    <w:name w:val="ConsPlusNonformat"/>
    <w:rsid w:val="00383CD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40">
    <w:name w:val="Заголовок 4 Знак"/>
    <w:basedOn w:val="a1"/>
    <w:link w:val="4"/>
    <w:rsid w:val="00211A09"/>
    <w:rPr>
      <w:rFonts w:ascii="Calibri" w:eastAsia="Times New Roman" w:hAnsi="Calibri" w:cs="Times New Roman"/>
      <w:b/>
      <w:bCs/>
      <w:sz w:val="28"/>
      <w:szCs w:val="28"/>
    </w:rPr>
  </w:style>
  <w:style w:type="paragraph" w:styleId="a0">
    <w:name w:val="Body Text"/>
    <w:basedOn w:val="a"/>
    <w:link w:val="af1"/>
    <w:rsid w:val="00211A09"/>
    <w:pPr>
      <w:spacing w:after="120"/>
    </w:pPr>
  </w:style>
  <w:style w:type="character" w:customStyle="1" w:styleId="af1">
    <w:name w:val="Основной текст Знак"/>
    <w:basedOn w:val="a1"/>
    <w:link w:val="a0"/>
    <w:rsid w:val="00211A09"/>
    <w:rPr>
      <w:sz w:val="24"/>
      <w:szCs w:val="24"/>
    </w:rPr>
  </w:style>
  <w:style w:type="character" w:customStyle="1" w:styleId="apple-converted-space">
    <w:name w:val="apple-converted-space"/>
    <w:basedOn w:val="a1"/>
    <w:rsid w:val="00211A09"/>
  </w:style>
  <w:style w:type="paragraph" w:customStyle="1" w:styleId="ConsNonformat">
    <w:name w:val="ConsNonformat"/>
    <w:rsid w:val="007C36C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2">
    <w:name w:val="Содержимое таблицы"/>
    <w:basedOn w:val="a"/>
    <w:rsid w:val="007C36C9"/>
    <w:pPr>
      <w:widowControl w:val="0"/>
      <w:suppressLineNumbers/>
      <w:suppressAutoHyphens/>
    </w:pPr>
    <w:rPr>
      <w:rFonts w:ascii="Arial" w:eastAsia="Lucida Sans Unicode" w:hAnsi="Arial" w:cs="Mangal"/>
      <w:kern w:val="1"/>
      <w:sz w:val="20"/>
      <w:lang w:eastAsia="hi-IN" w:bidi="hi-IN"/>
    </w:rPr>
  </w:style>
  <w:style w:type="character" w:customStyle="1" w:styleId="ConsPlusNormal0">
    <w:name w:val="ConsPlusNormal Знак"/>
    <w:link w:val="ConsPlusNormal"/>
    <w:locked/>
    <w:rsid w:val="001A7A3F"/>
    <w:rPr>
      <w:rFonts w:ascii="Arial" w:hAnsi="Arial" w:cs="Arial"/>
      <w:lang w:val="ru-RU" w:eastAsia="ru-RU" w:bidi="ar-SA"/>
    </w:rPr>
  </w:style>
  <w:style w:type="character" w:customStyle="1" w:styleId="af0">
    <w:name w:val="Обычный (веб) Знак"/>
    <w:aliases w:val="Обычный (веб) Знак1 Знак,Обычный (веб) Знак Знак Знак"/>
    <w:link w:val="af"/>
    <w:uiPriority w:val="99"/>
    <w:locked/>
    <w:rsid w:val="001A7A3F"/>
    <w:rPr>
      <w:sz w:val="24"/>
      <w:szCs w:val="24"/>
    </w:rPr>
  </w:style>
  <w:style w:type="character" w:customStyle="1" w:styleId="12">
    <w:name w:val="Текст сноски Знак1"/>
    <w:basedOn w:val="a1"/>
    <w:link w:val="13"/>
    <w:uiPriority w:val="99"/>
    <w:rsid w:val="00B7290F"/>
  </w:style>
  <w:style w:type="paragraph" w:customStyle="1" w:styleId="13">
    <w:name w:val="Текст сноски1"/>
    <w:basedOn w:val="a"/>
    <w:next w:val="af3"/>
    <w:link w:val="12"/>
    <w:uiPriority w:val="99"/>
    <w:semiHidden/>
    <w:rsid w:val="00B7290F"/>
    <w:rPr>
      <w:sz w:val="20"/>
      <w:szCs w:val="20"/>
    </w:rPr>
  </w:style>
  <w:style w:type="character" w:styleId="af4">
    <w:name w:val="footnote reference"/>
    <w:uiPriority w:val="99"/>
    <w:unhideWhenUsed/>
    <w:rsid w:val="00B7290F"/>
    <w:rPr>
      <w:vertAlign w:val="superscript"/>
    </w:rPr>
  </w:style>
  <w:style w:type="paragraph" w:styleId="af3">
    <w:name w:val="footnote text"/>
    <w:basedOn w:val="a"/>
    <w:link w:val="af5"/>
    <w:uiPriority w:val="99"/>
    <w:rsid w:val="00B7290F"/>
    <w:rPr>
      <w:sz w:val="20"/>
      <w:szCs w:val="20"/>
    </w:rPr>
  </w:style>
  <w:style w:type="character" w:customStyle="1" w:styleId="af5">
    <w:name w:val="Текст сноски Знак"/>
    <w:basedOn w:val="a1"/>
    <w:link w:val="af3"/>
    <w:uiPriority w:val="99"/>
    <w:rsid w:val="00B7290F"/>
  </w:style>
  <w:style w:type="character" w:styleId="af6">
    <w:name w:val="Emphasis"/>
    <w:basedOn w:val="a1"/>
    <w:qFormat/>
    <w:rsid w:val="00A77B6C"/>
    <w:rPr>
      <w:i/>
      <w:iCs/>
    </w:rPr>
  </w:style>
  <w:style w:type="paragraph" w:styleId="af7">
    <w:name w:val="Subtitle"/>
    <w:basedOn w:val="a"/>
    <w:next w:val="a"/>
    <w:link w:val="af8"/>
    <w:qFormat/>
    <w:rsid w:val="00A77B6C"/>
    <w:pPr>
      <w:suppressAutoHyphens/>
      <w:spacing w:after="60"/>
      <w:jc w:val="center"/>
      <w:outlineLvl w:val="1"/>
    </w:pPr>
    <w:rPr>
      <w:rFonts w:ascii="Cambria" w:hAnsi="Cambria"/>
      <w:lang w:eastAsia="ar-SA"/>
    </w:rPr>
  </w:style>
  <w:style w:type="character" w:customStyle="1" w:styleId="af8">
    <w:name w:val="Подзаголовок Знак"/>
    <w:basedOn w:val="a1"/>
    <w:link w:val="af7"/>
    <w:rsid w:val="00A77B6C"/>
    <w:rPr>
      <w:rFonts w:ascii="Cambria" w:hAnsi="Cambria"/>
      <w:sz w:val="24"/>
      <w:szCs w:val="24"/>
      <w:lang w:eastAsia="ar-SA"/>
    </w:rPr>
  </w:style>
  <w:style w:type="character" w:customStyle="1" w:styleId="30">
    <w:name w:val="Заголовок 3 Знак"/>
    <w:basedOn w:val="a1"/>
    <w:link w:val="3"/>
    <w:rsid w:val="003654AB"/>
    <w:rPr>
      <w:b/>
      <w:caps/>
      <w:sz w:val="17"/>
    </w:rPr>
  </w:style>
  <w:style w:type="character" w:customStyle="1" w:styleId="WW8Num2z0">
    <w:name w:val="WW8Num2z0"/>
    <w:rsid w:val="003654AB"/>
    <w:rPr>
      <w:rFonts w:ascii="Times New Roman" w:hAnsi="Times New Roman" w:cs="Times New Roman"/>
    </w:rPr>
  </w:style>
  <w:style w:type="character" w:customStyle="1" w:styleId="WW8Num3z0">
    <w:name w:val="WW8Num3z0"/>
    <w:rsid w:val="003654AB"/>
    <w:rPr>
      <w:rFonts w:ascii="Times New Roman" w:hAnsi="Times New Roman" w:cs="Times New Roman"/>
    </w:rPr>
  </w:style>
  <w:style w:type="character" w:customStyle="1" w:styleId="WW8Num5z0">
    <w:name w:val="WW8Num5z0"/>
    <w:rsid w:val="003654AB"/>
    <w:rPr>
      <w:rFonts w:ascii="Times New Roman" w:hAnsi="Times New Roman" w:cs="Times New Roman"/>
    </w:rPr>
  </w:style>
  <w:style w:type="character" w:customStyle="1" w:styleId="WW8Num6z0">
    <w:name w:val="WW8Num6z0"/>
    <w:rsid w:val="003654AB"/>
    <w:rPr>
      <w:rFonts w:ascii="Times New Roman" w:hAnsi="Times New Roman" w:cs="Times New Roman"/>
    </w:rPr>
  </w:style>
  <w:style w:type="character" w:customStyle="1" w:styleId="WW8Num7z0">
    <w:name w:val="WW8Num7z0"/>
    <w:rsid w:val="003654AB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3654AB"/>
  </w:style>
  <w:style w:type="character" w:customStyle="1" w:styleId="WW-Absatz-Standardschriftart">
    <w:name w:val="WW-Absatz-Standardschriftart"/>
    <w:rsid w:val="003654AB"/>
  </w:style>
  <w:style w:type="character" w:customStyle="1" w:styleId="WW-Absatz-Standardschriftart1">
    <w:name w:val="WW-Absatz-Standardschriftart1"/>
    <w:rsid w:val="003654AB"/>
  </w:style>
  <w:style w:type="character" w:customStyle="1" w:styleId="WW8Num8z0">
    <w:name w:val="WW8Num8z0"/>
    <w:rsid w:val="003654AB"/>
    <w:rPr>
      <w:sz w:val="28"/>
    </w:rPr>
  </w:style>
  <w:style w:type="character" w:customStyle="1" w:styleId="14">
    <w:name w:val="Основной шрифт абзаца1"/>
    <w:rsid w:val="003654AB"/>
  </w:style>
  <w:style w:type="character" w:customStyle="1" w:styleId="af9">
    <w:name w:val="Текст выноски Знак"/>
    <w:basedOn w:val="14"/>
    <w:rsid w:val="003654AB"/>
    <w:rPr>
      <w:rFonts w:ascii="Tahoma" w:eastAsia="Times New Roman" w:hAnsi="Tahoma" w:cs="Tahoma"/>
      <w:sz w:val="16"/>
      <w:szCs w:val="16"/>
    </w:rPr>
  </w:style>
  <w:style w:type="character" w:customStyle="1" w:styleId="afa">
    <w:name w:val="Нижний колонтитул Знак"/>
    <w:basedOn w:val="14"/>
    <w:rsid w:val="003654AB"/>
    <w:rPr>
      <w:rFonts w:ascii="Calibri" w:eastAsia="Calibri" w:hAnsi="Calibri" w:cs="Times New Roman"/>
    </w:rPr>
  </w:style>
  <w:style w:type="character" w:styleId="afb">
    <w:name w:val="page number"/>
    <w:basedOn w:val="14"/>
    <w:rsid w:val="003654AB"/>
  </w:style>
  <w:style w:type="character" w:customStyle="1" w:styleId="afc">
    <w:name w:val="Символ нумерации"/>
    <w:rsid w:val="003654AB"/>
  </w:style>
  <w:style w:type="paragraph" w:customStyle="1" w:styleId="afd">
    <w:name w:val="Заголовок"/>
    <w:basedOn w:val="a"/>
    <w:next w:val="a0"/>
    <w:rsid w:val="003654A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e">
    <w:name w:val="List"/>
    <w:basedOn w:val="a0"/>
    <w:rsid w:val="003654AB"/>
    <w:pPr>
      <w:suppressAutoHyphens/>
      <w:spacing w:after="0"/>
      <w:jc w:val="center"/>
    </w:pPr>
    <w:rPr>
      <w:rFonts w:ascii="Arial" w:hAnsi="Arial" w:cs="Tahoma"/>
      <w:sz w:val="22"/>
      <w:szCs w:val="20"/>
      <w:lang w:eastAsia="ar-SA"/>
    </w:rPr>
  </w:style>
  <w:style w:type="paragraph" w:customStyle="1" w:styleId="15">
    <w:name w:val="Название1"/>
    <w:basedOn w:val="a"/>
    <w:rsid w:val="003654AB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rsid w:val="003654AB"/>
    <w:pPr>
      <w:suppressLineNumbers/>
      <w:suppressAutoHyphens/>
    </w:pPr>
    <w:rPr>
      <w:rFonts w:ascii="Arial" w:hAnsi="Arial" w:cs="Tahoma"/>
      <w:szCs w:val="20"/>
      <w:lang w:eastAsia="ar-SA"/>
    </w:rPr>
  </w:style>
  <w:style w:type="paragraph" w:styleId="aff">
    <w:name w:val="Balloon Text"/>
    <w:basedOn w:val="a"/>
    <w:link w:val="17"/>
    <w:rsid w:val="003654AB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17">
    <w:name w:val="Текст выноски Знак1"/>
    <w:basedOn w:val="a1"/>
    <w:link w:val="aff"/>
    <w:uiPriority w:val="99"/>
    <w:rsid w:val="003654AB"/>
    <w:rPr>
      <w:rFonts w:ascii="Tahoma" w:hAnsi="Tahoma" w:cs="Tahoma"/>
      <w:sz w:val="16"/>
      <w:szCs w:val="16"/>
      <w:lang w:eastAsia="ar-SA"/>
    </w:rPr>
  </w:style>
  <w:style w:type="paragraph" w:customStyle="1" w:styleId="ConsPlusCell">
    <w:name w:val="ConsPlusCell"/>
    <w:rsid w:val="003654AB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f0">
    <w:name w:val="footer"/>
    <w:basedOn w:val="a"/>
    <w:link w:val="18"/>
    <w:rsid w:val="003654AB"/>
    <w:pPr>
      <w:suppressAutoHyphens/>
      <w:ind w:firstLine="709"/>
      <w:jc w:val="both"/>
    </w:pPr>
    <w:rPr>
      <w:rFonts w:ascii="Calibri" w:eastAsia="Calibri" w:hAnsi="Calibri"/>
      <w:sz w:val="22"/>
      <w:szCs w:val="22"/>
      <w:lang w:eastAsia="ar-SA"/>
    </w:rPr>
  </w:style>
  <w:style w:type="character" w:customStyle="1" w:styleId="18">
    <w:name w:val="Нижний колонтитул Знак1"/>
    <w:basedOn w:val="a1"/>
    <w:link w:val="aff0"/>
    <w:rsid w:val="003654AB"/>
    <w:rPr>
      <w:rFonts w:ascii="Calibri" w:eastAsia="Calibri" w:hAnsi="Calibri"/>
      <w:sz w:val="22"/>
      <w:szCs w:val="22"/>
      <w:lang w:eastAsia="ar-SA"/>
    </w:rPr>
  </w:style>
  <w:style w:type="paragraph" w:customStyle="1" w:styleId="19">
    <w:name w:val="Обычный отступ1"/>
    <w:basedOn w:val="a"/>
    <w:rsid w:val="003654AB"/>
    <w:pPr>
      <w:suppressAutoHyphens/>
      <w:spacing w:after="200" w:line="276" w:lineRule="auto"/>
      <w:ind w:left="708"/>
    </w:pPr>
    <w:rPr>
      <w:rFonts w:ascii="Calibri" w:eastAsia="Calibri" w:hAnsi="Calibri"/>
      <w:sz w:val="22"/>
      <w:szCs w:val="22"/>
      <w:lang w:eastAsia="ar-SA"/>
    </w:rPr>
  </w:style>
  <w:style w:type="paragraph" w:customStyle="1" w:styleId="aff1">
    <w:name w:val="Содержимое врезки"/>
    <w:basedOn w:val="a0"/>
    <w:rsid w:val="003654AB"/>
    <w:pPr>
      <w:suppressAutoHyphens/>
      <w:spacing w:after="0"/>
      <w:jc w:val="center"/>
    </w:pPr>
    <w:rPr>
      <w:sz w:val="22"/>
      <w:szCs w:val="20"/>
      <w:lang w:eastAsia="ar-SA"/>
    </w:rPr>
  </w:style>
  <w:style w:type="paragraph" w:customStyle="1" w:styleId="aff2">
    <w:name w:val="Заголовок таблицы"/>
    <w:basedOn w:val="af2"/>
    <w:rsid w:val="003654AB"/>
    <w:pPr>
      <w:widowControl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ar-SA" w:bidi="ar-SA"/>
    </w:rPr>
  </w:style>
  <w:style w:type="table" w:customStyle="1" w:styleId="61">
    <w:name w:val="Сетка таблицы6"/>
    <w:basedOn w:val="a2"/>
    <w:uiPriority w:val="59"/>
    <w:rsid w:val="003654A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a">
    <w:name w:val="Нет списка1"/>
    <w:next w:val="a3"/>
    <w:uiPriority w:val="99"/>
    <w:semiHidden/>
    <w:unhideWhenUsed/>
    <w:rsid w:val="003654AB"/>
  </w:style>
  <w:style w:type="character" w:styleId="aff3">
    <w:name w:val="FollowedHyperlink"/>
    <w:uiPriority w:val="99"/>
    <w:unhideWhenUsed/>
    <w:rsid w:val="003654AB"/>
    <w:rPr>
      <w:color w:val="800080"/>
      <w:u w:val="single"/>
    </w:rPr>
  </w:style>
  <w:style w:type="character" w:customStyle="1" w:styleId="aff4">
    <w:name w:val="Текст примечания Знак"/>
    <w:link w:val="aff5"/>
    <w:locked/>
    <w:rsid w:val="003654AB"/>
    <w:rPr>
      <w:rFonts w:ascii="Calibri" w:hAnsi="Calibri"/>
    </w:rPr>
  </w:style>
  <w:style w:type="character" w:customStyle="1" w:styleId="aff6">
    <w:name w:val="Верхний колонтитул Знак"/>
    <w:link w:val="aff7"/>
    <w:uiPriority w:val="99"/>
    <w:locked/>
    <w:rsid w:val="003654AB"/>
    <w:rPr>
      <w:rFonts w:ascii="Calibri" w:hAnsi="Calibri"/>
    </w:rPr>
  </w:style>
  <w:style w:type="paragraph" w:styleId="aff5">
    <w:name w:val="annotation text"/>
    <w:basedOn w:val="a"/>
    <w:link w:val="aff4"/>
    <w:unhideWhenUsed/>
    <w:rsid w:val="003654AB"/>
    <w:pPr>
      <w:spacing w:after="200"/>
    </w:pPr>
    <w:rPr>
      <w:rFonts w:ascii="Calibri" w:hAnsi="Calibri"/>
      <w:sz w:val="20"/>
      <w:szCs w:val="20"/>
    </w:rPr>
  </w:style>
  <w:style w:type="character" w:customStyle="1" w:styleId="1b">
    <w:name w:val="Текст примечания Знак1"/>
    <w:basedOn w:val="a1"/>
    <w:uiPriority w:val="99"/>
    <w:rsid w:val="003654AB"/>
  </w:style>
  <w:style w:type="character" w:customStyle="1" w:styleId="aff8">
    <w:name w:val="Тема примечания Знак"/>
    <w:link w:val="aff9"/>
    <w:locked/>
    <w:rsid w:val="003654AB"/>
    <w:rPr>
      <w:rFonts w:ascii="Calibri" w:hAnsi="Calibri"/>
      <w:b/>
      <w:bCs/>
    </w:rPr>
  </w:style>
  <w:style w:type="paragraph" w:customStyle="1" w:styleId="affa">
    <w:name w:val="А.Заголовок"/>
    <w:basedOn w:val="a"/>
    <w:uiPriority w:val="99"/>
    <w:rsid w:val="003654AB"/>
    <w:pPr>
      <w:spacing w:before="240" w:after="240"/>
      <w:ind w:right="4678"/>
      <w:jc w:val="both"/>
    </w:pPr>
    <w:rPr>
      <w:sz w:val="28"/>
      <w:szCs w:val="28"/>
    </w:rPr>
  </w:style>
  <w:style w:type="character" w:styleId="affb">
    <w:name w:val="annotation reference"/>
    <w:unhideWhenUsed/>
    <w:rsid w:val="003654AB"/>
    <w:rPr>
      <w:rFonts w:ascii="Times New Roman" w:hAnsi="Times New Roman" w:cs="Times New Roman" w:hint="default"/>
      <w:sz w:val="16"/>
      <w:szCs w:val="16"/>
    </w:rPr>
  </w:style>
  <w:style w:type="paragraph" w:styleId="aff7">
    <w:name w:val="header"/>
    <w:basedOn w:val="a"/>
    <w:link w:val="aff6"/>
    <w:uiPriority w:val="99"/>
    <w:unhideWhenUsed/>
    <w:rsid w:val="003654AB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1c">
    <w:name w:val="Верхний колонтитул Знак1"/>
    <w:basedOn w:val="a1"/>
    <w:rsid w:val="003654AB"/>
    <w:rPr>
      <w:sz w:val="24"/>
      <w:szCs w:val="24"/>
    </w:rPr>
  </w:style>
  <w:style w:type="character" w:customStyle="1" w:styleId="1d">
    <w:name w:val="Основной текст Знак1"/>
    <w:basedOn w:val="a1"/>
    <w:rsid w:val="003654AB"/>
    <w:rPr>
      <w:sz w:val="22"/>
      <w:lang w:eastAsia="ar-SA"/>
    </w:rPr>
  </w:style>
  <w:style w:type="paragraph" w:styleId="aff9">
    <w:name w:val="annotation subject"/>
    <w:basedOn w:val="aff5"/>
    <w:next w:val="aff5"/>
    <w:link w:val="aff8"/>
    <w:unhideWhenUsed/>
    <w:rsid w:val="003654AB"/>
    <w:rPr>
      <w:b/>
      <w:bCs/>
    </w:rPr>
  </w:style>
  <w:style w:type="character" w:customStyle="1" w:styleId="1e">
    <w:name w:val="Тема примечания Знак1"/>
    <w:basedOn w:val="1b"/>
    <w:uiPriority w:val="99"/>
    <w:rsid w:val="003654AB"/>
    <w:rPr>
      <w:b/>
      <w:bCs/>
    </w:rPr>
  </w:style>
  <w:style w:type="table" w:customStyle="1" w:styleId="1f">
    <w:name w:val="Сетка таблицы1"/>
    <w:basedOn w:val="a2"/>
    <w:uiPriority w:val="59"/>
    <w:rsid w:val="003654A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uiPriority w:val="59"/>
    <w:rsid w:val="003654A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8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C35850"/>
    <w:rPr>
      <w:sz w:val="28"/>
    </w:rPr>
  </w:style>
  <w:style w:type="paragraph" w:customStyle="1" w:styleId="Standard">
    <w:name w:val="Standard"/>
    <w:rsid w:val="00C35850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35850"/>
    <w:pPr>
      <w:spacing w:after="120"/>
    </w:pPr>
  </w:style>
  <w:style w:type="paragraph" w:customStyle="1" w:styleId="TableContents">
    <w:name w:val="Table Contents"/>
    <w:basedOn w:val="Standard"/>
    <w:rsid w:val="00C35850"/>
    <w:pPr>
      <w:suppressLineNumbers/>
    </w:pPr>
  </w:style>
  <w:style w:type="paragraph" w:customStyle="1" w:styleId="ConsPlusDocList">
    <w:name w:val="ConsPlusDocList"/>
    <w:next w:val="Standard"/>
    <w:rsid w:val="00C35850"/>
    <w:pPr>
      <w:widowControl w:val="0"/>
      <w:suppressAutoHyphens/>
      <w:autoSpaceDE w:val="0"/>
      <w:autoSpaceDN w:val="0"/>
      <w:textAlignment w:val="baseline"/>
    </w:pPr>
    <w:rPr>
      <w:rFonts w:ascii="Arial, sans-serif" w:eastAsia="SimSun" w:hAnsi="Arial, sans-serif" w:cs="Arial, sans-serif"/>
      <w:kern w:val="3"/>
      <w:lang w:eastAsia="zh-CN" w:bidi="hi-IN"/>
    </w:rPr>
  </w:style>
  <w:style w:type="character" w:customStyle="1" w:styleId="StrongEmphasis">
    <w:name w:val="Strong Emphasis"/>
    <w:rsid w:val="00C35850"/>
    <w:rPr>
      <w:b/>
    </w:rPr>
  </w:style>
  <w:style w:type="character" w:customStyle="1" w:styleId="50">
    <w:name w:val="Заголовок 5 Знак"/>
    <w:basedOn w:val="a1"/>
    <w:link w:val="5"/>
    <w:rsid w:val="00C3585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32">
    <w:name w:val="Body Text 3"/>
    <w:basedOn w:val="a"/>
    <w:link w:val="33"/>
    <w:rsid w:val="00C3585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rsid w:val="00C35850"/>
    <w:rPr>
      <w:sz w:val="16"/>
      <w:szCs w:val="16"/>
    </w:rPr>
  </w:style>
  <w:style w:type="paragraph" w:customStyle="1" w:styleId="ConsTitle">
    <w:name w:val="ConsTitle"/>
    <w:rsid w:val="005B6CD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rmal1">
    <w:name w:val="consplusnormal"/>
    <w:basedOn w:val="a"/>
    <w:rsid w:val="0089249D"/>
    <w:pPr>
      <w:spacing w:before="100" w:beforeAutospacing="1" w:after="100" w:afterAutospacing="1"/>
    </w:pPr>
  </w:style>
  <w:style w:type="character" w:customStyle="1" w:styleId="ListParagraphChar">
    <w:name w:val="List Paragraph Char"/>
    <w:link w:val="11"/>
    <w:locked/>
    <w:rsid w:val="0089249D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1"/>
    <w:link w:val="2"/>
    <w:rsid w:val="00B06D67"/>
    <w:rPr>
      <w:b/>
      <w:bCs/>
      <w:sz w:val="28"/>
    </w:rPr>
  </w:style>
  <w:style w:type="paragraph" w:styleId="affc">
    <w:name w:val="caption"/>
    <w:basedOn w:val="a"/>
    <w:next w:val="a"/>
    <w:qFormat/>
    <w:rsid w:val="00B06D67"/>
    <w:pPr>
      <w:framePr w:w="3069" w:h="1156" w:hSpace="141" w:wrap="around" w:vAnchor="text" w:hAnchor="page" w:x="1437" w:y="-705"/>
      <w:jc w:val="center"/>
    </w:pPr>
    <w:rPr>
      <w:sz w:val="28"/>
      <w:szCs w:val="20"/>
    </w:rPr>
  </w:style>
  <w:style w:type="paragraph" w:styleId="22">
    <w:name w:val="Body Text 2"/>
    <w:basedOn w:val="a"/>
    <w:link w:val="23"/>
    <w:rsid w:val="00B06D67"/>
    <w:pPr>
      <w:framePr w:w="3502" w:h="1017" w:hSpace="141" w:wrap="around" w:vAnchor="text" w:hAnchor="page" w:x="7208" w:y="-271"/>
      <w:jc w:val="center"/>
    </w:pPr>
    <w:rPr>
      <w:sz w:val="28"/>
      <w:szCs w:val="20"/>
    </w:rPr>
  </w:style>
  <w:style w:type="character" w:customStyle="1" w:styleId="23">
    <w:name w:val="Основной текст 2 Знак"/>
    <w:basedOn w:val="a1"/>
    <w:link w:val="22"/>
    <w:rsid w:val="00B06D67"/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B06D67"/>
    <w:rPr>
      <w:sz w:val="28"/>
    </w:rPr>
  </w:style>
  <w:style w:type="character" w:customStyle="1" w:styleId="affd">
    <w:name w:val="Текст концевой сноски Знак"/>
    <w:link w:val="affe"/>
    <w:uiPriority w:val="99"/>
    <w:rsid w:val="00B06D67"/>
  </w:style>
  <w:style w:type="paragraph" w:styleId="affe">
    <w:name w:val="endnote text"/>
    <w:basedOn w:val="a"/>
    <w:link w:val="affd"/>
    <w:uiPriority w:val="99"/>
    <w:unhideWhenUsed/>
    <w:rsid w:val="00B06D67"/>
    <w:rPr>
      <w:sz w:val="20"/>
      <w:szCs w:val="20"/>
    </w:rPr>
  </w:style>
  <w:style w:type="character" w:customStyle="1" w:styleId="1f0">
    <w:name w:val="Текст концевой сноски Знак1"/>
    <w:basedOn w:val="a1"/>
    <w:uiPriority w:val="99"/>
    <w:rsid w:val="00B06D67"/>
  </w:style>
  <w:style w:type="paragraph" w:customStyle="1" w:styleId="464">
    <w:name w:val="Стиль 464"/>
    <w:basedOn w:val="af3"/>
    <w:link w:val="4640"/>
    <w:qFormat/>
    <w:rsid w:val="00B06D67"/>
    <w:rPr>
      <w:rFonts w:eastAsia="Calibri"/>
    </w:rPr>
  </w:style>
  <w:style w:type="character" w:customStyle="1" w:styleId="4640">
    <w:name w:val="Стиль 464 Знак"/>
    <w:link w:val="464"/>
    <w:rsid w:val="00B06D67"/>
    <w:rPr>
      <w:rFonts w:eastAsia="Calibri"/>
    </w:rPr>
  </w:style>
  <w:style w:type="paragraph" w:customStyle="1" w:styleId="NoSpacing1">
    <w:name w:val="No Spacing1"/>
    <w:rsid w:val="00B06D67"/>
    <w:rPr>
      <w:rFonts w:ascii="Calibri" w:eastAsia="Calibri" w:hAnsi="Calibri" w:cs="Calibri"/>
      <w:sz w:val="22"/>
      <w:szCs w:val="22"/>
    </w:rPr>
  </w:style>
  <w:style w:type="paragraph" w:customStyle="1" w:styleId="1f1">
    <w:name w:val="Без интервала1"/>
    <w:uiPriority w:val="99"/>
    <w:qFormat/>
    <w:rsid w:val="00B06D67"/>
    <w:rPr>
      <w:rFonts w:ascii="Calibri" w:hAnsi="Calibri" w:cs="Calibri"/>
      <w:sz w:val="22"/>
      <w:szCs w:val="22"/>
    </w:rPr>
  </w:style>
  <w:style w:type="paragraph" w:customStyle="1" w:styleId="p6">
    <w:name w:val="p6"/>
    <w:basedOn w:val="a"/>
    <w:rsid w:val="00C542D0"/>
    <w:pPr>
      <w:spacing w:before="100" w:beforeAutospacing="1" w:after="100" w:afterAutospacing="1"/>
    </w:pPr>
  </w:style>
  <w:style w:type="paragraph" w:customStyle="1" w:styleId="sourcetag">
    <w:name w:val="source__tag"/>
    <w:basedOn w:val="a"/>
    <w:rsid w:val="00C542D0"/>
    <w:pPr>
      <w:spacing w:before="100" w:beforeAutospacing="1" w:after="100" w:afterAutospacing="1"/>
    </w:pPr>
  </w:style>
  <w:style w:type="paragraph" w:customStyle="1" w:styleId="1f2">
    <w:name w:val="Без интервала1"/>
    <w:uiPriority w:val="99"/>
    <w:rsid w:val="00C542D0"/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rsid w:val="001D14F1"/>
    <w:pPr>
      <w:spacing w:before="100" w:beforeAutospacing="1" w:after="100" w:afterAutospacing="1"/>
    </w:pPr>
  </w:style>
  <w:style w:type="character" w:customStyle="1" w:styleId="afff">
    <w:name w:val="Основной текст_"/>
    <w:link w:val="1f3"/>
    <w:rsid w:val="007B2389"/>
    <w:rPr>
      <w:sz w:val="27"/>
      <w:szCs w:val="27"/>
      <w:shd w:val="clear" w:color="auto" w:fill="FFFFFF"/>
    </w:rPr>
  </w:style>
  <w:style w:type="paragraph" w:customStyle="1" w:styleId="1f3">
    <w:name w:val="Основной текст1"/>
    <w:basedOn w:val="a"/>
    <w:link w:val="afff"/>
    <w:rsid w:val="007B2389"/>
    <w:pPr>
      <w:shd w:val="clear" w:color="auto" w:fill="FFFFFF"/>
      <w:spacing w:before="300" w:line="322" w:lineRule="exact"/>
      <w:jc w:val="both"/>
    </w:pPr>
    <w:rPr>
      <w:sz w:val="27"/>
      <w:szCs w:val="27"/>
    </w:rPr>
  </w:style>
  <w:style w:type="character" w:customStyle="1" w:styleId="blk">
    <w:name w:val="blk"/>
    <w:basedOn w:val="a1"/>
    <w:rsid w:val="004B772D"/>
  </w:style>
  <w:style w:type="character" w:customStyle="1" w:styleId="24">
    <w:name w:val="Основной текст (2)_"/>
    <w:link w:val="210"/>
    <w:rsid w:val="008A6E9E"/>
    <w:rPr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8A6E9E"/>
    <w:pPr>
      <w:widowControl w:val="0"/>
      <w:shd w:val="clear" w:color="auto" w:fill="FFFFFF"/>
      <w:spacing w:after="60" w:line="274" w:lineRule="exact"/>
      <w:jc w:val="right"/>
    </w:pPr>
    <w:rPr>
      <w:sz w:val="20"/>
      <w:szCs w:val="20"/>
    </w:rPr>
  </w:style>
  <w:style w:type="character" w:customStyle="1" w:styleId="afff0">
    <w:name w:val="статьи Знак"/>
    <w:rsid w:val="008A6E9E"/>
    <w:rPr>
      <w:b/>
      <w:sz w:val="24"/>
      <w:szCs w:val="24"/>
      <w:lang w:val="ru-RU" w:eastAsia="ru-RU" w:bidi="ar-SA"/>
    </w:rPr>
  </w:style>
  <w:style w:type="character" w:customStyle="1" w:styleId="afff1">
    <w:name w:val="НАзвание главы Знак"/>
    <w:rsid w:val="008A6E9E"/>
    <w:rPr>
      <w:b/>
      <w:sz w:val="24"/>
      <w:szCs w:val="24"/>
      <w:lang w:val="ru-RU" w:eastAsia="ru-RU" w:bidi="ar-SA"/>
    </w:rPr>
  </w:style>
  <w:style w:type="paragraph" w:customStyle="1" w:styleId="afff2">
    <w:name w:val="НАзвание главы"/>
    <w:rsid w:val="008A6E9E"/>
    <w:pPr>
      <w:ind w:firstLine="720"/>
    </w:pPr>
    <w:rPr>
      <w:b/>
      <w:sz w:val="24"/>
      <w:szCs w:val="24"/>
    </w:rPr>
  </w:style>
  <w:style w:type="paragraph" w:customStyle="1" w:styleId="justtext">
    <w:name w:val="justtext"/>
    <w:basedOn w:val="a"/>
    <w:rsid w:val="008A6E9E"/>
    <w:pPr>
      <w:spacing w:before="46" w:after="46"/>
      <w:ind w:firstLine="415"/>
      <w:jc w:val="both"/>
    </w:pPr>
    <w:rPr>
      <w:rFonts w:ascii="Times New Roman serif" w:hAnsi="Times New Roman serif"/>
      <w:color w:val="000000"/>
    </w:rPr>
  </w:style>
  <w:style w:type="paragraph" w:styleId="25">
    <w:name w:val="Body Text Indent 2"/>
    <w:basedOn w:val="a"/>
    <w:link w:val="26"/>
    <w:rsid w:val="008A6E9E"/>
    <w:pPr>
      <w:spacing w:after="120" w:line="480" w:lineRule="auto"/>
      <w:ind w:left="283"/>
    </w:pPr>
    <w:rPr>
      <w:sz w:val="20"/>
      <w:szCs w:val="20"/>
    </w:rPr>
  </w:style>
  <w:style w:type="character" w:customStyle="1" w:styleId="26">
    <w:name w:val="Основной текст с отступом 2 Знак"/>
    <w:basedOn w:val="a1"/>
    <w:link w:val="25"/>
    <w:rsid w:val="008A6E9E"/>
  </w:style>
  <w:style w:type="paragraph" w:customStyle="1" w:styleId="afff3">
    <w:name w:val="Наименование"/>
    <w:next w:val="a"/>
    <w:rsid w:val="008A6E9E"/>
    <w:pPr>
      <w:jc w:val="center"/>
    </w:pPr>
    <w:rPr>
      <w:b/>
      <w:sz w:val="24"/>
      <w:szCs w:val="24"/>
    </w:rPr>
  </w:style>
  <w:style w:type="paragraph" w:customStyle="1" w:styleId="s15">
    <w:name w:val="s_15"/>
    <w:basedOn w:val="a"/>
    <w:rsid w:val="00963C64"/>
    <w:pPr>
      <w:spacing w:before="100" w:beforeAutospacing="1" w:after="100" w:afterAutospacing="1"/>
    </w:pPr>
  </w:style>
  <w:style w:type="character" w:customStyle="1" w:styleId="s10">
    <w:name w:val="s_10"/>
    <w:basedOn w:val="a1"/>
    <w:rsid w:val="00963C64"/>
  </w:style>
  <w:style w:type="paragraph" w:customStyle="1" w:styleId="s1">
    <w:name w:val="s_1"/>
    <w:basedOn w:val="a"/>
    <w:rsid w:val="00963C64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320619"/>
    <w:pPr>
      <w:spacing w:before="100" w:beforeAutospacing="1" w:after="100" w:afterAutospacing="1"/>
    </w:pPr>
  </w:style>
  <w:style w:type="paragraph" w:customStyle="1" w:styleId="p12">
    <w:name w:val="p12"/>
    <w:basedOn w:val="a"/>
    <w:rsid w:val="00BA216B"/>
    <w:pPr>
      <w:spacing w:before="100" w:beforeAutospacing="1" w:after="100" w:afterAutospacing="1"/>
    </w:pPr>
  </w:style>
  <w:style w:type="character" w:customStyle="1" w:styleId="ConsPlusTitle1">
    <w:name w:val="ConsPlusTitle1"/>
    <w:link w:val="ConsPlusTitle"/>
    <w:locked/>
    <w:rsid w:val="009A09C3"/>
    <w:rPr>
      <w:b/>
      <w:bCs/>
      <w:sz w:val="24"/>
      <w:szCs w:val="24"/>
      <w:lang w:bidi="ar-SA"/>
    </w:rPr>
  </w:style>
  <w:style w:type="character" w:customStyle="1" w:styleId="60">
    <w:name w:val="Заголовок 6 Знак"/>
    <w:basedOn w:val="a1"/>
    <w:link w:val="6"/>
    <w:rsid w:val="00B3633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B3633B"/>
    <w:rPr>
      <w:b/>
      <w:sz w:val="24"/>
      <w:lang w:eastAsia="ar-SA"/>
    </w:rPr>
  </w:style>
  <w:style w:type="character" w:customStyle="1" w:styleId="80">
    <w:name w:val="Заголовок 8 Знак"/>
    <w:basedOn w:val="a1"/>
    <w:link w:val="8"/>
    <w:rsid w:val="00B3633B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B3633B"/>
    <w:rPr>
      <w:rFonts w:ascii="Arial" w:hAnsi="Arial" w:cs="Arial"/>
      <w:sz w:val="22"/>
      <w:szCs w:val="22"/>
    </w:rPr>
  </w:style>
  <w:style w:type="character" w:customStyle="1" w:styleId="34">
    <w:name w:val="Основной текст с отступом 3 Знак"/>
    <w:rsid w:val="00B3633B"/>
    <w:rPr>
      <w:rFonts w:ascii="Times New Roman" w:eastAsia="Times New Roman" w:hAnsi="Times New Roman" w:cs="Times New Roman"/>
      <w:sz w:val="16"/>
      <w:szCs w:val="16"/>
    </w:rPr>
  </w:style>
  <w:style w:type="character" w:customStyle="1" w:styleId="1f4">
    <w:name w:val="Номер страницы1"/>
    <w:basedOn w:val="14"/>
    <w:rsid w:val="00B3633B"/>
  </w:style>
  <w:style w:type="character" w:customStyle="1" w:styleId="1f5">
    <w:name w:val="Просмотренная гиперссылка1"/>
    <w:rsid w:val="00B3633B"/>
    <w:rPr>
      <w:color w:val="800080"/>
      <w:u w:val="single"/>
    </w:rPr>
  </w:style>
  <w:style w:type="character" w:customStyle="1" w:styleId="FontStyle59">
    <w:name w:val="Font Style59"/>
    <w:rsid w:val="00B3633B"/>
    <w:rPr>
      <w:rFonts w:ascii="Times New Roman" w:hAnsi="Times New Roman" w:cs="Times New Roman"/>
      <w:sz w:val="24"/>
      <w:szCs w:val="24"/>
    </w:rPr>
  </w:style>
  <w:style w:type="character" w:customStyle="1" w:styleId="FontStyle60">
    <w:name w:val="Font Style60"/>
    <w:rsid w:val="00B3633B"/>
    <w:rPr>
      <w:rFonts w:ascii="Times New Roman" w:hAnsi="Times New Roman" w:cs="Times New Roman"/>
      <w:sz w:val="24"/>
      <w:szCs w:val="24"/>
    </w:rPr>
  </w:style>
  <w:style w:type="character" w:customStyle="1" w:styleId="r">
    <w:name w:val="r"/>
    <w:rsid w:val="00B3633B"/>
  </w:style>
  <w:style w:type="character" w:customStyle="1" w:styleId="HTML1">
    <w:name w:val="Переменный HTML1"/>
    <w:rsid w:val="00B3633B"/>
    <w:rPr>
      <w:rFonts w:ascii="Arial" w:hAnsi="Arial"/>
      <w:b w:val="0"/>
      <w:i w:val="0"/>
      <w:iCs/>
      <w:color w:val="0000FF"/>
      <w:sz w:val="24"/>
      <w:u w:val="none"/>
    </w:rPr>
  </w:style>
  <w:style w:type="character" w:customStyle="1" w:styleId="diff-chunk">
    <w:name w:val="diff-chunk"/>
    <w:basedOn w:val="14"/>
    <w:rsid w:val="00B3633B"/>
  </w:style>
  <w:style w:type="character" w:customStyle="1" w:styleId="ListLabel1">
    <w:name w:val="ListLabel 1"/>
    <w:rsid w:val="00B3633B"/>
    <w:rPr>
      <w:color w:val="00000A"/>
    </w:rPr>
  </w:style>
  <w:style w:type="character" w:customStyle="1" w:styleId="ListLabel2">
    <w:name w:val="ListLabel 2"/>
    <w:rsid w:val="00B3633B"/>
    <w:rPr>
      <w:b w:val="0"/>
    </w:rPr>
  </w:style>
  <w:style w:type="character" w:customStyle="1" w:styleId="ListLabel3">
    <w:name w:val="ListLabel 3"/>
    <w:rsid w:val="00B3633B"/>
    <w:rPr>
      <w:rFonts w:cs="Courier New"/>
    </w:rPr>
  </w:style>
  <w:style w:type="character" w:customStyle="1" w:styleId="1f6">
    <w:name w:val="Название Знак1"/>
    <w:basedOn w:val="a1"/>
    <w:rsid w:val="00B3633B"/>
    <w:rPr>
      <w:b/>
      <w:bCs/>
      <w:sz w:val="28"/>
      <w:szCs w:val="36"/>
      <w:lang w:eastAsia="ar-SA"/>
    </w:rPr>
  </w:style>
  <w:style w:type="paragraph" w:customStyle="1" w:styleId="211">
    <w:name w:val="Основной текст 21"/>
    <w:basedOn w:val="a"/>
    <w:rsid w:val="00B3633B"/>
    <w:pPr>
      <w:suppressAutoHyphens/>
      <w:spacing w:line="100" w:lineRule="atLeast"/>
      <w:jc w:val="both"/>
    </w:pPr>
    <w:rPr>
      <w:szCs w:val="20"/>
      <w:lang w:eastAsia="ar-SA"/>
    </w:rPr>
  </w:style>
  <w:style w:type="character" w:customStyle="1" w:styleId="1f7">
    <w:name w:val="Основной текст с отступом Знак1"/>
    <w:basedOn w:val="a1"/>
    <w:rsid w:val="00B3633B"/>
    <w:rPr>
      <w:sz w:val="28"/>
    </w:rPr>
  </w:style>
  <w:style w:type="paragraph" w:customStyle="1" w:styleId="311">
    <w:name w:val="Основной текст 31"/>
    <w:basedOn w:val="a"/>
    <w:rsid w:val="00B3633B"/>
    <w:pPr>
      <w:suppressAutoHyphens/>
      <w:spacing w:line="100" w:lineRule="atLeast"/>
      <w:jc w:val="both"/>
    </w:pPr>
    <w:rPr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B3633B"/>
    <w:pPr>
      <w:suppressAutoHyphens/>
      <w:spacing w:line="100" w:lineRule="atLeast"/>
      <w:ind w:firstLine="720"/>
      <w:jc w:val="both"/>
    </w:pPr>
    <w:rPr>
      <w:szCs w:val="20"/>
      <w:lang w:eastAsia="ar-SA"/>
    </w:rPr>
  </w:style>
  <w:style w:type="paragraph" w:customStyle="1" w:styleId="312">
    <w:name w:val="Основной текст с отступом 31"/>
    <w:basedOn w:val="a"/>
    <w:rsid w:val="00B3633B"/>
    <w:pPr>
      <w:suppressAutoHyphens/>
      <w:spacing w:after="120" w:line="100" w:lineRule="atLeast"/>
      <w:ind w:left="283"/>
    </w:pPr>
    <w:rPr>
      <w:sz w:val="16"/>
      <w:szCs w:val="16"/>
      <w:lang w:eastAsia="ar-SA"/>
    </w:rPr>
  </w:style>
  <w:style w:type="paragraph" w:customStyle="1" w:styleId="1f8">
    <w:name w:val="Текст выноски1"/>
    <w:basedOn w:val="a"/>
    <w:rsid w:val="00B3633B"/>
    <w:pPr>
      <w:suppressAutoHyphens/>
      <w:spacing w:line="100" w:lineRule="atLeast"/>
    </w:pPr>
    <w:rPr>
      <w:rFonts w:ascii="Tahoma" w:hAnsi="Tahoma"/>
      <w:sz w:val="16"/>
      <w:szCs w:val="16"/>
      <w:lang w:eastAsia="ar-SA"/>
    </w:rPr>
  </w:style>
  <w:style w:type="paragraph" w:customStyle="1" w:styleId="text">
    <w:name w:val="text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lang w:eastAsia="ar-SA"/>
    </w:rPr>
  </w:style>
  <w:style w:type="paragraph" w:customStyle="1" w:styleId="1f9">
    <w:name w:val="Обычный (веб)1"/>
    <w:basedOn w:val="a"/>
    <w:rsid w:val="00B3633B"/>
    <w:pPr>
      <w:suppressAutoHyphens/>
      <w:spacing w:before="280" w:after="119" w:line="100" w:lineRule="atLeast"/>
    </w:pPr>
    <w:rPr>
      <w:lang w:eastAsia="ar-SA"/>
    </w:rPr>
  </w:style>
  <w:style w:type="paragraph" w:customStyle="1" w:styleId="Style15">
    <w:name w:val="Style15"/>
    <w:basedOn w:val="a"/>
    <w:rsid w:val="00B3633B"/>
    <w:pPr>
      <w:widowControl w:val="0"/>
      <w:suppressAutoHyphens/>
      <w:spacing w:line="281" w:lineRule="exact"/>
      <w:ind w:firstLine="584"/>
      <w:jc w:val="both"/>
    </w:pPr>
    <w:rPr>
      <w:rFonts w:ascii="Sylfaen" w:hAnsi="Sylfaen" w:cs="Sylfaen"/>
      <w:lang w:eastAsia="ar-SA"/>
    </w:rPr>
  </w:style>
  <w:style w:type="paragraph" w:customStyle="1" w:styleId="u">
    <w:name w:val="u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p">
    <w:name w:val="up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ni">
    <w:name w:val="uni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nip">
    <w:name w:val="unip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1fa">
    <w:name w:val="Абзац списка1"/>
    <w:basedOn w:val="a"/>
    <w:rsid w:val="00B3633B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1fb">
    <w:name w:val="Название объекта1"/>
    <w:basedOn w:val="a"/>
    <w:rsid w:val="00B3633B"/>
    <w:pPr>
      <w:suppressAutoHyphens/>
      <w:spacing w:before="240" w:after="60" w:line="100" w:lineRule="atLeast"/>
      <w:ind w:firstLine="567"/>
      <w:jc w:val="center"/>
    </w:pPr>
    <w:rPr>
      <w:rFonts w:ascii="Arial" w:hAnsi="Arial" w:cs="Arial"/>
      <w:b/>
      <w:bCs/>
      <w:sz w:val="32"/>
      <w:szCs w:val="32"/>
      <w:lang w:eastAsia="ar-SA"/>
    </w:rPr>
  </w:style>
  <w:style w:type="paragraph" w:customStyle="1" w:styleId="article">
    <w:name w:val="article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sz w:val="26"/>
      <w:szCs w:val="26"/>
      <w:lang w:eastAsia="ar-SA"/>
    </w:rPr>
  </w:style>
  <w:style w:type="paragraph" w:customStyle="1" w:styleId="chapter">
    <w:name w:val="chapter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sz w:val="28"/>
      <w:szCs w:val="28"/>
      <w:lang w:eastAsia="ar-SA"/>
    </w:rPr>
  </w:style>
  <w:style w:type="paragraph" w:customStyle="1" w:styleId="section">
    <w:name w:val="section"/>
    <w:basedOn w:val="a"/>
    <w:rsid w:val="00B3633B"/>
    <w:pPr>
      <w:suppressAutoHyphens/>
      <w:spacing w:line="100" w:lineRule="atLeast"/>
      <w:ind w:firstLine="567"/>
      <w:jc w:val="center"/>
    </w:pPr>
    <w:rPr>
      <w:rFonts w:ascii="Arial" w:hAnsi="Arial" w:cs="Arial"/>
      <w:sz w:val="30"/>
      <w:szCs w:val="30"/>
      <w:lang w:eastAsia="ar-SA"/>
    </w:rPr>
  </w:style>
  <w:style w:type="paragraph" w:customStyle="1" w:styleId="1fc">
    <w:name w:val="Текст примечания1"/>
    <w:basedOn w:val="a"/>
    <w:rsid w:val="00B3633B"/>
    <w:pPr>
      <w:suppressAutoHyphens/>
      <w:spacing w:line="100" w:lineRule="atLeast"/>
      <w:ind w:firstLine="567"/>
      <w:jc w:val="both"/>
    </w:pPr>
    <w:rPr>
      <w:rFonts w:ascii="Courier" w:hAnsi="Courier"/>
      <w:sz w:val="22"/>
      <w:szCs w:val="20"/>
      <w:lang w:eastAsia="ar-SA"/>
    </w:rPr>
  </w:style>
  <w:style w:type="paragraph" w:customStyle="1" w:styleId="Title">
    <w:name w:val="Title!Название НПА"/>
    <w:basedOn w:val="a"/>
    <w:rsid w:val="00B3633B"/>
    <w:pPr>
      <w:suppressAutoHyphens/>
      <w:spacing w:before="240" w:after="60" w:line="100" w:lineRule="atLeast"/>
      <w:ind w:firstLine="567"/>
      <w:jc w:val="center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Application">
    <w:name w:val="Application!Приложение"/>
    <w:rsid w:val="00B3633B"/>
    <w:pPr>
      <w:suppressAutoHyphens/>
      <w:spacing w:before="120" w:after="120" w:line="100" w:lineRule="atLeast"/>
      <w:jc w:val="right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Table">
    <w:name w:val="Table!Таблица"/>
    <w:rsid w:val="00B3633B"/>
    <w:pPr>
      <w:suppressAutoHyphens/>
      <w:spacing w:line="100" w:lineRule="atLeast"/>
    </w:pPr>
    <w:rPr>
      <w:rFonts w:ascii="Arial" w:hAnsi="Arial" w:cs="Arial"/>
      <w:bCs/>
      <w:kern w:val="1"/>
      <w:sz w:val="24"/>
      <w:szCs w:val="32"/>
      <w:lang w:eastAsia="ar-SA"/>
    </w:rPr>
  </w:style>
  <w:style w:type="paragraph" w:customStyle="1" w:styleId="Table0">
    <w:name w:val="Table!"/>
    <w:rsid w:val="00B3633B"/>
    <w:pPr>
      <w:suppressAutoHyphens/>
      <w:spacing w:line="100" w:lineRule="atLeast"/>
      <w:jc w:val="center"/>
    </w:pPr>
    <w:rPr>
      <w:rFonts w:ascii="Arial" w:hAnsi="Arial" w:cs="Arial"/>
      <w:b/>
      <w:bCs/>
      <w:kern w:val="1"/>
      <w:sz w:val="24"/>
      <w:szCs w:val="32"/>
      <w:lang w:eastAsia="ar-SA"/>
    </w:rPr>
  </w:style>
  <w:style w:type="paragraph" w:customStyle="1" w:styleId="afff4">
    <w:name w:val="Заголовок статьи"/>
    <w:basedOn w:val="a"/>
    <w:rsid w:val="00B3633B"/>
    <w:pPr>
      <w:suppressAutoHyphens/>
      <w:spacing w:line="100" w:lineRule="atLeast"/>
      <w:ind w:left="1612" w:hanging="892"/>
      <w:jc w:val="both"/>
    </w:pPr>
    <w:rPr>
      <w:rFonts w:ascii="Arial" w:hAnsi="Arial"/>
      <w:sz w:val="20"/>
      <w:szCs w:val="20"/>
      <w:lang w:eastAsia="ar-SA"/>
    </w:rPr>
  </w:style>
  <w:style w:type="paragraph" w:customStyle="1" w:styleId="NumberAndDate">
    <w:name w:val="NumberAndDate"/>
    <w:rsid w:val="00B3633B"/>
    <w:pPr>
      <w:suppressAutoHyphens/>
      <w:spacing w:line="100" w:lineRule="atLeast"/>
      <w:jc w:val="center"/>
    </w:pPr>
    <w:rPr>
      <w:rFonts w:ascii="Arial" w:hAnsi="Arial" w:cs="Arial"/>
      <w:bCs/>
      <w:kern w:val="1"/>
      <w:sz w:val="24"/>
      <w:szCs w:val="32"/>
      <w:lang w:eastAsia="ar-SA"/>
    </w:rPr>
  </w:style>
  <w:style w:type="paragraph" w:customStyle="1" w:styleId="afff5">
    <w:name w:val="Знак Знак Знак Знак Знак Знак Знак"/>
    <w:basedOn w:val="a"/>
    <w:rsid w:val="00B3633B"/>
    <w:pPr>
      <w:widowControl w:val="0"/>
      <w:suppressAutoHyphens/>
      <w:spacing w:after="160" w:line="240" w:lineRule="exact"/>
      <w:jc w:val="right"/>
    </w:pPr>
    <w:rPr>
      <w:rFonts w:ascii="Arial" w:hAnsi="Arial" w:cs="Arial"/>
      <w:sz w:val="20"/>
      <w:szCs w:val="20"/>
      <w:lang w:val="en-GB" w:eastAsia="ar-SA"/>
    </w:rPr>
  </w:style>
  <w:style w:type="paragraph" w:customStyle="1" w:styleId="afff6">
    <w:name w:val="Знак"/>
    <w:basedOn w:val="a"/>
    <w:rsid w:val="00B3633B"/>
    <w:pPr>
      <w:suppressAutoHyphens/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ar-SA"/>
    </w:rPr>
  </w:style>
  <w:style w:type="character" w:customStyle="1" w:styleId="1fd">
    <w:name w:val="Гиперссылка1"/>
    <w:rsid w:val="00B3633B"/>
  </w:style>
  <w:style w:type="paragraph" w:customStyle="1" w:styleId="1fe">
    <w:name w:val="Обычный1"/>
    <w:rsid w:val="009F23C6"/>
    <w:pPr>
      <w:spacing w:before="100" w:after="100"/>
    </w:pPr>
    <w:rPr>
      <w:snapToGrid w:val="0"/>
      <w:sz w:val="24"/>
    </w:rPr>
  </w:style>
  <w:style w:type="character" w:customStyle="1" w:styleId="afff7">
    <w:name w:val="Знак Знак"/>
    <w:basedOn w:val="a1"/>
    <w:rsid w:val="009F23C6"/>
    <w:rPr>
      <w:sz w:val="28"/>
      <w:lang w:val="ru-RU" w:eastAsia="ru-RU" w:bidi="ar-SA"/>
    </w:rPr>
  </w:style>
  <w:style w:type="character" w:customStyle="1" w:styleId="ac">
    <w:name w:val="Абзац списка Знак"/>
    <w:aliases w:val="Абзац списка для документа Знак"/>
    <w:link w:val="ab"/>
    <w:locked/>
    <w:rsid w:val="009F23C6"/>
  </w:style>
  <w:style w:type="paragraph" w:customStyle="1" w:styleId="27">
    <w:name w:val="Абзац списка2"/>
    <w:basedOn w:val="a"/>
    <w:rsid w:val="009F23C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110">
    <w:name w:val="Сетка таблицы1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Без интервала2"/>
    <w:qFormat/>
    <w:rsid w:val="009F23C6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1"/>
    <w:rsid w:val="009F23C6"/>
  </w:style>
  <w:style w:type="character" w:customStyle="1" w:styleId="afff8">
    <w:name w:val="Знак Знак"/>
    <w:basedOn w:val="a1"/>
    <w:locked/>
    <w:rsid w:val="009F23C6"/>
    <w:rPr>
      <w:sz w:val="28"/>
      <w:lang w:val="ru-RU" w:eastAsia="ru-RU" w:bidi="ar-SA"/>
    </w:rPr>
  </w:style>
  <w:style w:type="character" w:customStyle="1" w:styleId="1ff">
    <w:name w:val="Знак Знак1"/>
    <w:basedOn w:val="a1"/>
    <w:rsid w:val="009F23C6"/>
    <w:rPr>
      <w:sz w:val="28"/>
      <w:lang w:val="ru-RU" w:eastAsia="ru-RU" w:bidi="ar-SA"/>
    </w:rPr>
  </w:style>
  <w:style w:type="paragraph" w:customStyle="1" w:styleId="Iauiue">
    <w:name w:val="Iau?iue"/>
    <w:rsid w:val="009F23C6"/>
    <w:pPr>
      <w:widowControl w:val="0"/>
    </w:pPr>
    <w:rPr>
      <w:rFonts w:ascii="Calibri" w:hAnsi="Calibri"/>
    </w:rPr>
  </w:style>
  <w:style w:type="paragraph" w:customStyle="1" w:styleId="nienie">
    <w:name w:val="nienie"/>
    <w:basedOn w:val="Iauiue"/>
    <w:rsid w:val="009F23C6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TitleChar">
    <w:name w:val="Title Char"/>
    <w:basedOn w:val="a1"/>
    <w:locked/>
    <w:rsid w:val="009F23C6"/>
    <w:rPr>
      <w:sz w:val="28"/>
      <w:lang w:val="ru-RU" w:eastAsia="ru-RU" w:bidi="ar-SA"/>
    </w:rPr>
  </w:style>
  <w:style w:type="character" w:customStyle="1" w:styleId="29">
    <w:name w:val="Гиперссылка2"/>
    <w:rsid w:val="009F23C6"/>
  </w:style>
  <w:style w:type="paragraph" w:customStyle="1" w:styleId="pboth">
    <w:name w:val="pboth"/>
    <w:basedOn w:val="a"/>
    <w:rsid w:val="00AF567A"/>
    <w:pPr>
      <w:spacing w:before="100" w:beforeAutospacing="1" w:after="100" w:afterAutospacing="1"/>
    </w:pPr>
  </w:style>
  <w:style w:type="paragraph" w:customStyle="1" w:styleId="35">
    <w:name w:val="Абзац списка3"/>
    <w:basedOn w:val="a"/>
    <w:qFormat/>
    <w:rsid w:val="00AF567A"/>
    <w:pPr>
      <w:ind w:left="720"/>
    </w:pPr>
    <w:rPr>
      <w:sz w:val="20"/>
      <w:szCs w:val="20"/>
    </w:rPr>
  </w:style>
  <w:style w:type="paragraph" w:customStyle="1" w:styleId="docdata">
    <w:name w:val="docdata"/>
    <w:aliases w:val="docy,v5,25612,bqiaagaaeyqcaaagiaiaaaogogaabxne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5A0AAC"/>
    <w:pPr>
      <w:spacing w:before="100" w:beforeAutospacing="1" w:after="100" w:afterAutospacing="1"/>
    </w:pPr>
  </w:style>
  <w:style w:type="character" w:customStyle="1" w:styleId="a00">
    <w:name w:val="a0"/>
    <w:basedOn w:val="a1"/>
    <w:rsid w:val="004B175F"/>
  </w:style>
  <w:style w:type="character" w:customStyle="1" w:styleId="4143">
    <w:name w:val="4143"/>
    <w:aliases w:val="bqiaagaaeyqcaaagiaiaaao0bqaabcemaaaaaaaaaaaaaaaaaaaaaaaaaaaaaaaaaaaaaaaaaaaaaaaaaaaaaaaaaaaaaaaaaaaaaaaaaaaaaaaaaaaaaaaaaaaaaaaaaaaaaaaaaaaaaaaaaaaaaaaaaaaaaaaaaaaaaaaaaaaaaaaaaaaaaaaaaaaaaaaaaaaaaaaaaaaaaaaaaaaaaaaaaaaaaaaaaaaaaaaa"/>
    <w:basedOn w:val="a1"/>
    <w:rsid w:val="00353F74"/>
  </w:style>
  <w:style w:type="paragraph" w:customStyle="1" w:styleId="dt-p">
    <w:name w:val="dt-p"/>
    <w:basedOn w:val="a"/>
    <w:rsid w:val="005224D3"/>
    <w:pPr>
      <w:spacing w:before="100" w:beforeAutospacing="1" w:after="100" w:afterAutospacing="1"/>
    </w:pPr>
  </w:style>
  <w:style w:type="character" w:customStyle="1" w:styleId="dt-m">
    <w:name w:val="dt-m"/>
    <w:basedOn w:val="a1"/>
    <w:rsid w:val="005224D3"/>
  </w:style>
  <w:style w:type="paragraph" w:customStyle="1" w:styleId="Default">
    <w:name w:val="Default"/>
    <w:rsid w:val="006F1409"/>
    <w:pPr>
      <w:autoSpaceDE w:val="0"/>
      <w:autoSpaceDN w:val="0"/>
      <w:adjustRightInd w:val="0"/>
    </w:pPr>
    <w:rPr>
      <w:rFonts w:ascii="Liberation Serif" w:eastAsiaTheme="minorHAnsi" w:hAnsi="Liberation Serif" w:cs="Liberation Serif"/>
      <w:color w:val="000000"/>
      <w:sz w:val="24"/>
      <w:szCs w:val="24"/>
      <w:lang w:eastAsia="en-US"/>
    </w:rPr>
  </w:style>
  <w:style w:type="table" w:customStyle="1" w:styleId="320">
    <w:name w:val="Сетка таблицы32"/>
    <w:basedOn w:val="a2"/>
    <w:uiPriority w:val="59"/>
    <w:rsid w:val="0066609E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a">
    <w:name w:val="Основной текст (2)"/>
    <w:basedOn w:val="a"/>
    <w:rsid w:val="0066609E"/>
    <w:pPr>
      <w:widowControl w:val="0"/>
      <w:shd w:val="clear" w:color="auto" w:fill="FFFFFF"/>
      <w:spacing w:after="300" w:line="335" w:lineRule="exact"/>
      <w:jc w:val="center"/>
    </w:pPr>
    <w:rPr>
      <w:sz w:val="26"/>
      <w:szCs w:val="26"/>
    </w:rPr>
  </w:style>
  <w:style w:type="paragraph" w:customStyle="1" w:styleId="CharCharCharChar">
    <w:name w:val="Char Char Char Char"/>
    <w:basedOn w:val="a"/>
    <w:next w:val="a"/>
    <w:semiHidden/>
    <w:rsid w:val="0066609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-3">
    <w:name w:val="Table List 3"/>
    <w:basedOn w:val="a2"/>
    <w:uiPriority w:val="99"/>
    <w:unhideWhenUsed/>
    <w:rsid w:val="0066609E"/>
    <w:rPr>
      <w:rFonts w:ascii="Calibri" w:eastAsia="Calibri" w:hAnsi="Calibri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b">
    <w:name w:val="Нет списка2"/>
    <w:next w:val="a3"/>
    <w:uiPriority w:val="99"/>
    <w:semiHidden/>
    <w:unhideWhenUsed/>
    <w:rsid w:val="0066609E"/>
  </w:style>
  <w:style w:type="table" w:customStyle="1" w:styleId="-31">
    <w:name w:val="Таблица-список 31"/>
    <w:basedOn w:val="a2"/>
    <w:next w:val="-3"/>
    <w:uiPriority w:val="99"/>
    <w:semiHidden/>
    <w:unhideWhenUsed/>
    <w:rsid w:val="0066609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TitlePage">
    <w:name w:val="ConsPlusTitlePage"/>
    <w:rsid w:val="007A0C24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7A0C24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7A0C24"/>
    <w:pPr>
      <w:widowControl w:val="0"/>
      <w:autoSpaceDE w:val="0"/>
      <w:autoSpaceDN w:val="0"/>
    </w:pPr>
    <w:rPr>
      <w:rFonts w:ascii="Arial" w:hAnsi="Arial" w:cs="Arial"/>
      <w:szCs w:val="22"/>
    </w:rPr>
  </w:style>
  <w:style w:type="numbering" w:customStyle="1" w:styleId="36">
    <w:name w:val="Нет списка3"/>
    <w:next w:val="a3"/>
    <w:uiPriority w:val="99"/>
    <w:semiHidden/>
    <w:unhideWhenUsed/>
    <w:rsid w:val="007A0C24"/>
  </w:style>
  <w:style w:type="character" w:styleId="afff9">
    <w:name w:val="endnote reference"/>
    <w:basedOn w:val="a1"/>
    <w:uiPriority w:val="99"/>
    <w:unhideWhenUsed/>
    <w:rsid w:val="007A0C24"/>
    <w:rPr>
      <w:vertAlign w:val="superscript"/>
    </w:rPr>
  </w:style>
  <w:style w:type="table" w:customStyle="1" w:styleId="220">
    <w:name w:val="Сетка таблицы22"/>
    <w:basedOn w:val="a2"/>
    <w:next w:val="a8"/>
    <w:uiPriority w:val="59"/>
    <w:rsid w:val="007A0C2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8"/>
    <w:uiPriority w:val="59"/>
    <w:rsid w:val="007A0C2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2"/>
    <w:next w:val="a8"/>
    <w:uiPriority w:val="59"/>
    <w:rsid w:val="007A0C2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basedOn w:val="a1"/>
    <w:link w:val="a9"/>
    <w:uiPriority w:val="1"/>
    <w:rsid w:val="00D10939"/>
    <w:rPr>
      <w:rFonts w:ascii="Calibri" w:hAnsi="Calibri"/>
      <w:sz w:val="22"/>
      <w:szCs w:val="22"/>
    </w:rPr>
  </w:style>
  <w:style w:type="paragraph" w:customStyle="1" w:styleId="37">
    <w:name w:val="Без интервала3"/>
    <w:qFormat/>
    <w:rsid w:val="00E53C3F"/>
    <w:rPr>
      <w:rFonts w:ascii="Calibri" w:hAnsi="Calibri" w:cs="Calibri"/>
      <w:sz w:val="22"/>
      <w:szCs w:val="22"/>
    </w:rPr>
  </w:style>
  <w:style w:type="paragraph" w:styleId="afffa">
    <w:name w:val="Document Map"/>
    <w:basedOn w:val="a"/>
    <w:link w:val="afffb"/>
    <w:rsid w:val="00E05FCA"/>
    <w:rPr>
      <w:rFonts w:ascii="Tahoma" w:hAnsi="Tahoma" w:cs="Tahoma"/>
      <w:sz w:val="16"/>
      <w:szCs w:val="16"/>
    </w:rPr>
  </w:style>
  <w:style w:type="character" w:customStyle="1" w:styleId="afffb">
    <w:name w:val="Схема документа Знак"/>
    <w:basedOn w:val="a1"/>
    <w:link w:val="afffa"/>
    <w:rsid w:val="00E05FCA"/>
    <w:rPr>
      <w:rFonts w:ascii="Tahoma" w:hAnsi="Tahoma" w:cs="Tahoma"/>
      <w:sz w:val="16"/>
      <w:szCs w:val="16"/>
    </w:rPr>
  </w:style>
  <w:style w:type="paragraph" w:customStyle="1" w:styleId="42">
    <w:name w:val="Без интервала4"/>
    <w:qFormat/>
    <w:rsid w:val="00D6015F"/>
    <w:rPr>
      <w:rFonts w:ascii="Calibri" w:hAnsi="Calibri" w:cs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CB07B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81">
    <w:name w:val="Знак Знак8"/>
    <w:rsid w:val="00EE6F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2">
    <w:name w:val="Без интервала5"/>
    <w:rsid w:val="00EE6F38"/>
    <w:rPr>
      <w:rFonts w:ascii="Calibri" w:hAnsi="Calibri"/>
      <w:sz w:val="22"/>
      <w:szCs w:val="22"/>
      <w:lang w:eastAsia="en-US"/>
    </w:rPr>
  </w:style>
  <w:style w:type="character" w:customStyle="1" w:styleId="1ff0">
    <w:name w:val="Знак Знак1"/>
    <w:rsid w:val="00EE6F38"/>
    <w:rPr>
      <w:sz w:val="28"/>
    </w:rPr>
  </w:style>
  <w:style w:type="character" w:customStyle="1" w:styleId="2c">
    <w:name w:val="Знак Знак2"/>
    <w:rsid w:val="00EE6F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topleveltext">
    <w:name w:val="formattext topleveltext"/>
    <w:basedOn w:val="a"/>
    <w:rsid w:val="00EE6F38"/>
    <w:pPr>
      <w:spacing w:before="100" w:beforeAutospacing="1" w:after="100" w:afterAutospacing="1"/>
    </w:pPr>
  </w:style>
  <w:style w:type="character" w:customStyle="1" w:styleId="20pt">
    <w:name w:val="Основной текст (2) + Не полужирный;Интервал 0 pt"/>
    <w:rsid w:val="00EE6F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none"/>
      <w:lang w:val="ru-RU"/>
    </w:rPr>
  </w:style>
  <w:style w:type="character" w:customStyle="1" w:styleId="afffc">
    <w:name w:val="Гипертекстовая ссылка"/>
    <w:rsid w:val="00EE6F38"/>
    <w:rPr>
      <w:rFonts w:cs="Times New Roman"/>
      <w:color w:val="106BBE"/>
    </w:rPr>
  </w:style>
  <w:style w:type="paragraph" w:customStyle="1" w:styleId="pcenter">
    <w:name w:val="pcenter"/>
    <w:basedOn w:val="a"/>
    <w:rsid w:val="00EE6F38"/>
    <w:pPr>
      <w:spacing w:before="100" w:beforeAutospacing="1" w:after="100" w:afterAutospacing="1"/>
    </w:pPr>
  </w:style>
  <w:style w:type="paragraph" w:customStyle="1" w:styleId="NoSpacing">
    <w:name w:val="No Spacing"/>
    <w:qFormat/>
    <w:rsid w:val="008D5C46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gurevka-r11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104E7-D375-4F7E-89D5-83B09AB70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4290</Words>
  <Characters>24453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Microsoft</Company>
  <LinksUpToDate>false</LinksUpToDate>
  <CharactersWithSpaces>28686</CharactersWithSpaces>
  <SharedDoc>false</SharedDoc>
  <HLinks>
    <vt:vector size="30" baseType="variant">
      <vt:variant>
        <vt:i4>4784222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consultantplus://offline/ref=1E952EB5BF9CF1DBE54E6702E72E8BBAA0F9D42C942D329ED4AF3F2349978BBF337455528785703E1681F3D328E3cBJ</vt:lpwstr>
      </vt:variant>
      <vt:variant>
        <vt:lpwstr/>
      </vt:variant>
      <vt:variant>
        <vt:i4>4194359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http://www.consultant.ru/document/cons_doc_LAW_63844/?dst=100012</vt:lpwstr>
      </vt:variant>
      <vt:variant>
        <vt:lpwstr/>
      </vt:variant>
      <vt:variant>
        <vt:i4>7274607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consultantplus://offline/ref=6EF08FE81F9DA9C9D8AE7A5FB734E99A3DEDCDF0175B2DEFFAEB13FBE2A7D82B98AC69697F2D558C618F039F23B05BAD9F287B41K8x5H</vt:lpwstr>
      </vt:variant>
      <vt:variant>
        <vt:lpwstr/>
      </vt:variant>
      <vt:variant>
        <vt:i4>3801191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consultantplus://offline/ref=6EF08FE81F9DA9C9D8AE7A5FB734E99A3DEDCDF0175B2DEFFAEB13FBE2A7D82B98AC696D7D2604DC20D15ACF65FB56A983347B469AD538E1KEx6H</vt:lpwstr>
      </vt:variant>
      <vt:variant>
        <vt:lpwstr/>
      </vt:variant>
      <vt:variant>
        <vt:i4>655371</vt:i4>
      </vt:variant>
      <vt:variant>
        <vt:i4>3</vt:i4>
      </vt:variant>
      <vt:variant>
        <vt:i4>0</vt:i4>
      </vt:variant>
      <vt:variant>
        <vt:i4>5</vt:i4>
      </vt:variant>
      <vt:variant>
        <vt:lpwstr>http://pravo-minjust.ru/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creator>Пользователь</dc:creator>
  <cp:lastModifiedBy>Gurevka</cp:lastModifiedBy>
  <cp:revision>4</cp:revision>
  <cp:lastPrinted>2025-08-29T08:29:00Z</cp:lastPrinted>
  <dcterms:created xsi:type="dcterms:W3CDTF">2025-08-29T08:25:00Z</dcterms:created>
  <dcterms:modified xsi:type="dcterms:W3CDTF">2025-08-29T08:29:00Z</dcterms:modified>
</cp:coreProperties>
</file>