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A6" w:rsidRPr="00D10939" w:rsidRDefault="007823A6" w:rsidP="00C00349">
      <w:pPr>
        <w:jc w:val="center"/>
        <w:rPr>
          <w:sz w:val="20"/>
          <w:szCs w:val="20"/>
        </w:rPr>
      </w:pPr>
    </w:p>
    <w:p w:rsidR="007823A6" w:rsidRPr="00D10939" w:rsidRDefault="007823A6" w:rsidP="00C00349">
      <w:pPr>
        <w:jc w:val="center"/>
        <w:rPr>
          <w:sz w:val="20"/>
          <w:szCs w:val="20"/>
        </w:rPr>
      </w:pPr>
    </w:p>
    <w:p w:rsidR="007823A6" w:rsidRPr="00D10939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sz w:val="20"/>
          <w:szCs w:val="20"/>
        </w:rPr>
      </w:pPr>
    </w:p>
    <w:p w:rsidR="007823A6" w:rsidRPr="00D10939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7823A6" w:rsidRPr="00D10939" w:rsidRDefault="009F23C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  <w:r w:rsidRPr="00D10939">
        <w:rPr>
          <w:b/>
          <w:noProof/>
          <w:sz w:val="20"/>
          <w:szCs w:val="20"/>
        </w:rPr>
        <w:drawing>
          <wp:inline distT="0" distB="0" distL="0" distR="0">
            <wp:extent cx="3942795" cy="2386941"/>
            <wp:effectExtent l="19050" t="0" r="555" b="0"/>
            <wp:docPr id="2" name="Рисунок 1" descr="E:\P1060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P10603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2386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3A6" w:rsidRPr="00D10939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sz w:val="20"/>
          <w:szCs w:val="20"/>
        </w:rPr>
      </w:pPr>
    </w:p>
    <w:p w:rsidR="0038736A" w:rsidRPr="00D10939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b/>
          <w:color w:val="C00000"/>
          <w:sz w:val="20"/>
          <w:szCs w:val="20"/>
        </w:rPr>
      </w:pPr>
    </w:p>
    <w:p w:rsidR="0038736A" w:rsidRPr="00D10939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b/>
          <w:color w:val="C00000"/>
          <w:sz w:val="20"/>
          <w:szCs w:val="20"/>
        </w:rPr>
      </w:pPr>
    </w:p>
    <w:p w:rsidR="007823A6" w:rsidRPr="00D10939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b/>
          <w:color w:val="C00000"/>
          <w:sz w:val="20"/>
          <w:szCs w:val="20"/>
        </w:rPr>
      </w:pPr>
      <w:r w:rsidRPr="00D10939">
        <w:rPr>
          <w:rFonts w:ascii="Constantia" w:hAnsi="Constantia"/>
          <w:b/>
          <w:color w:val="C00000"/>
          <w:sz w:val="20"/>
          <w:szCs w:val="20"/>
        </w:rPr>
        <w:t>ИНФОРМАЦИОННЫЙ ВЕСТНИК</w:t>
      </w:r>
    </w:p>
    <w:p w:rsidR="007823A6" w:rsidRPr="00D10939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sz w:val="20"/>
          <w:szCs w:val="20"/>
        </w:rPr>
      </w:pPr>
      <w:r w:rsidRPr="00D10939">
        <w:rPr>
          <w:rFonts w:ascii="Constantia" w:hAnsi="Constantia"/>
          <w:b/>
          <w:color w:val="C00000"/>
          <w:sz w:val="20"/>
          <w:szCs w:val="20"/>
        </w:rPr>
        <w:t>СОВЕТА И АДМИНИСТР</w:t>
      </w:r>
      <w:r w:rsidR="009F23C6" w:rsidRPr="00D10939">
        <w:rPr>
          <w:rFonts w:ascii="Constantia" w:hAnsi="Constantia"/>
          <w:b/>
          <w:color w:val="C00000"/>
          <w:sz w:val="20"/>
          <w:szCs w:val="20"/>
        </w:rPr>
        <w:t>АЦИИ СЕЛЬСКОГО ПОСЕЛЕНИЯ «ГУРЬЕВКА</w:t>
      </w:r>
      <w:r w:rsidRPr="00D10939">
        <w:rPr>
          <w:rFonts w:ascii="Constantia" w:hAnsi="Constantia"/>
          <w:b/>
          <w:color w:val="C00000"/>
          <w:sz w:val="20"/>
          <w:szCs w:val="20"/>
        </w:rPr>
        <w:t>»</w:t>
      </w:r>
    </w:p>
    <w:p w:rsidR="007823A6" w:rsidRPr="00D10939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8736A" w:rsidRPr="00D10939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8736A" w:rsidRPr="00D10939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8736A" w:rsidRPr="00D10939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8736A" w:rsidRPr="00D10939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EC2814" w:rsidRPr="00D10939" w:rsidRDefault="00030707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  <w:r w:rsidRPr="00D10939">
        <w:rPr>
          <w:sz w:val="20"/>
          <w:szCs w:val="20"/>
        </w:rPr>
        <w:t xml:space="preserve">№ </w:t>
      </w:r>
      <w:r w:rsidR="00EC2814" w:rsidRPr="00D10939">
        <w:rPr>
          <w:sz w:val="20"/>
          <w:szCs w:val="20"/>
        </w:rPr>
        <w:t xml:space="preserve"> </w:t>
      </w:r>
      <w:r w:rsidR="001D3E01">
        <w:rPr>
          <w:sz w:val="20"/>
          <w:szCs w:val="20"/>
        </w:rPr>
        <w:t>10</w:t>
      </w:r>
    </w:p>
    <w:p w:rsidR="007823A6" w:rsidRPr="00D10939" w:rsidRDefault="00EC2814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  <w:r w:rsidRPr="00D10939">
        <w:rPr>
          <w:sz w:val="20"/>
          <w:szCs w:val="20"/>
        </w:rPr>
        <w:t xml:space="preserve"> </w:t>
      </w:r>
      <w:r w:rsidR="00030707" w:rsidRPr="00D10939">
        <w:rPr>
          <w:sz w:val="20"/>
          <w:szCs w:val="20"/>
        </w:rPr>
        <w:t xml:space="preserve"> </w:t>
      </w:r>
      <w:r w:rsidR="00353F74" w:rsidRPr="00D10939">
        <w:rPr>
          <w:sz w:val="20"/>
          <w:szCs w:val="20"/>
        </w:rPr>
        <w:t xml:space="preserve">  </w:t>
      </w:r>
      <w:r w:rsidR="001D3E01">
        <w:rPr>
          <w:sz w:val="20"/>
          <w:szCs w:val="20"/>
        </w:rPr>
        <w:t xml:space="preserve">октябрь </w:t>
      </w:r>
      <w:r w:rsidR="00D63B06" w:rsidRPr="00D10939">
        <w:rPr>
          <w:sz w:val="20"/>
          <w:szCs w:val="20"/>
        </w:rPr>
        <w:t xml:space="preserve"> </w:t>
      </w:r>
      <w:r w:rsidR="00080F51" w:rsidRPr="00D10939">
        <w:rPr>
          <w:sz w:val="20"/>
          <w:szCs w:val="20"/>
        </w:rPr>
        <w:t xml:space="preserve"> </w:t>
      </w:r>
      <w:r w:rsidR="00201589" w:rsidRPr="00D10939">
        <w:rPr>
          <w:sz w:val="20"/>
          <w:szCs w:val="20"/>
        </w:rPr>
        <w:t xml:space="preserve"> </w:t>
      </w:r>
      <w:r w:rsidR="00030707" w:rsidRPr="00D10939">
        <w:rPr>
          <w:sz w:val="20"/>
          <w:szCs w:val="20"/>
        </w:rPr>
        <w:t>20</w:t>
      </w:r>
      <w:r w:rsidR="007B2389" w:rsidRPr="00D10939">
        <w:rPr>
          <w:sz w:val="20"/>
          <w:szCs w:val="20"/>
        </w:rPr>
        <w:t>2</w:t>
      </w:r>
      <w:r w:rsidR="00080F51" w:rsidRPr="00D10939">
        <w:rPr>
          <w:sz w:val="20"/>
          <w:szCs w:val="20"/>
        </w:rPr>
        <w:t>4</w:t>
      </w:r>
      <w:r w:rsidR="00030707" w:rsidRPr="00D10939">
        <w:rPr>
          <w:sz w:val="20"/>
          <w:szCs w:val="20"/>
        </w:rPr>
        <w:t xml:space="preserve"> </w:t>
      </w:r>
      <w:r w:rsidR="007823A6" w:rsidRPr="00D10939">
        <w:rPr>
          <w:sz w:val="20"/>
          <w:szCs w:val="20"/>
        </w:rPr>
        <w:t xml:space="preserve"> г.</w:t>
      </w:r>
    </w:p>
    <w:p w:rsidR="007823A6" w:rsidRPr="000F23D2" w:rsidRDefault="00383CD4" w:rsidP="000F23D2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  <w:r w:rsidRPr="00D10939">
        <w:rPr>
          <w:sz w:val="20"/>
          <w:szCs w:val="20"/>
        </w:rPr>
        <w:t>с</w:t>
      </w:r>
      <w:r w:rsidR="000F23D2">
        <w:rPr>
          <w:sz w:val="20"/>
          <w:szCs w:val="20"/>
        </w:rPr>
        <w:t>. Гурьев</w:t>
      </w:r>
    </w:p>
    <w:p w:rsidR="007823A6" w:rsidRPr="00D10939" w:rsidRDefault="007823A6" w:rsidP="007823A6">
      <w:pPr>
        <w:jc w:val="center"/>
        <w:rPr>
          <w:b/>
          <w:sz w:val="20"/>
          <w:szCs w:val="20"/>
        </w:rPr>
      </w:pPr>
    </w:p>
    <w:p w:rsidR="000F23D2" w:rsidRPr="00B96C61" w:rsidRDefault="000F23D2" w:rsidP="000F23D2">
      <w:pPr>
        <w:jc w:val="center"/>
        <w:rPr>
          <w:b/>
          <w:sz w:val="28"/>
          <w:szCs w:val="28"/>
        </w:rPr>
      </w:pPr>
      <w:r w:rsidRPr="00B96C61">
        <w:rPr>
          <w:b/>
          <w:sz w:val="28"/>
          <w:szCs w:val="28"/>
        </w:rPr>
        <w:t>Учредитель</w:t>
      </w:r>
    </w:p>
    <w:p w:rsidR="000F23D2" w:rsidRDefault="000F23D2" w:rsidP="000F23D2">
      <w:pPr>
        <w:rPr>
          <w:b/>
        </w:rPr>
      </w:pPr>
    </w:p>
    <w:p w:rsidR="000F23D2" w:rsidRPr="00B96C61" w:rsidRDefault="000F23D2" w:rsidP="000F23D2">
      <w:pPr>
        <w:ind w:left="1134" w:hanging="851"/>
        <w:jc w:val="center"/>
        <w:rPr>
          <w:sz w:val="28"/>
          <w:szCs w:val="28"/>
          <w:u w:val="single"/>
        </w:rPr>
      </w:pPr>
      <w:r w:rsidRPr="00B96C61">
        <w:rPr>
          <w:sz w:val="28"/>
          <w:szCs w:val="28"/>
          <w:u w:val="single"/>
        </w:rPr>
        <w:t>Администр</w:t>
      </w:r>
      <w:r>
        <w:rPr>
          <w:sz w:val="28"/>
          <w:szCs w:val="28"/>
          <w:u w:val="single"/>
        </w:rPr>
        <w:t xml:space="preserve">ация сельского поселения «Гурьевк» </w:t>
      </w:r>
      <w:r w:rsidRPr="00B96C61">
        <w:rPr>
          <w:sz w:val="28"/>
          <w:szCs w:val="28"/>
          <w:u w:val="single"/>
        </w:rPr>
        <w:t>муниципального района                              «Прилузский» Республики Коми</w:t>
      </w:r>
    </w:p>
    <w:p w:rsidR="000F23D2" w:rsidRPr="00B96C61" w:rsidRDefault="000F23D2" w:rsidP="000F23D2">
      <w:pPr>
        <w:jc w:val="center"/>
        <w:rPr>
          <w:b/>
          <w:sz w:val="28"/>
          <w:szCs w:val="28"/>
        </w:rPr>
      </w:pPr>
    </w:p>
    <w:p w:rsidR="000F23D2" w:rsidRPr="00B96C61" w:rsidRDefault="000F23D2" w:rsidP="000F23D2">
      <w:pPr>
        <w:jc w:val="center"/>
        <w:rPr>
          <w:b/>
          <w:sz w:val="28"/>
          <w:szCs w:val="28"/>
        </w:rPr>
      </w:pPr>
    </w:p>
    <w:p w:rsidR="000F23D2" w:rsidRPr="00B96C61" w:rsidRDefault="000F23D2" w:rsidP="000F23D2">
      <w:pPr>
        <w:jc w:val="center"/>
        <w:rPr>
          <w:b/>
          <w:sz w:val="28"/>
          <w:szCs w:val="28"/>
        </w:rPr>
      </w:pPr>
      <w:r w:rsidRPr="00B96C61">
        <w:rPr>
          <w:b/>
          <w:sz w:val="28"/>
          <w:szCs w:val="28"/>
        </w:rPr>
        <w:t>Главный редактор</w:t>
      </w:r>
    </w:p>
    <w:p w:rsidR="000F23D2" w:rsidRPr="00B96C61" w:rsidRDefault="000F23D2" w:rsidP="000F23D2">
      <w:pPr>
        <w:jc w:val="center"/>
        <w:rPr>
          <w:b/>
          <w:sz w:val="28"/>
          <w:szCs w:val="28"/>
        </w:rPr>
      </w:pPr>
    </w:p>
    <w:p w:rsidR="000F23D2" w:rsidRPr="00B96C61" w:rsidRDefault="000F23D2" w:rsidP="000F23D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Яценко Марина Алексеевна</w:t>
      </w:r>
    </w:p>
    <w:p w:rsidR="000F23D2" w:rsidRPr="00B96C61" w:rsidRDefault="000F23D2" w:rsidP="000F23D2">
      <w:pPr>
        <w:jc w:val="center"/>
        <w:rPr>
          <w:b/>
          <w:sz w:val="28"/>
          <w:szCs w:val="28"/>
        </w:rPr>
      </w:pPr>
    </w:p>
    <w:p w:rsidR="000F23D2" w:rsidRPr="00B96C61" w:rsidRDefault="000F23D2" w:rsidP="000F23D2">
      <w:pPr>
        <w:jc w:val="center"/>
        <w:rPr>
          <w:b/>
          <w:sz w:val="28"/>
          <w:szCs w:val="28"/>
        </w:rPr>
      </w:pPr>
    </w:p>
    <w:p w:rsidR="000F23D2" w:rsidRPr="00B96C61" w:rsidRDefault="000F23D2" w:rsidP="000F23D2">
      <w:pPr>
        <w:jc w:val="center"/>
        <w:rPr>
          <w:b/>
          <w:sz w:val="28"/>
          <w:szCs w:val="28"/>
        </w:rPr>
      </w:pPr>
      <w:r w:rsidRPr="00B96C61">
        <w:rPr>
          <w:b/>
          <w:sz w:val="28"/>
          <w:szCs w:val="28"/>
        </w:rPr>
        <w:t xml:space="preserve">Выпуск  </w:t>
      </w:r>
      <w:r w:rsidRPr="00B96C61">
        <w:rPr>
          <w:sz w:val="28"/>
          <w:szCs w:val="28"/>
        </w:rPr>
        <w:t xml:space="preserve">№ </w:t>
      </w:r>
      <w:r w:rsidR="001D3E01">
        <w:rPr>
          <w:sz w:val="28"/>
          <w:szCs w:val="28"/>
        </w:rPr>
        <w:t>10</w:t>
      </w:r>
      <w:r w:rsidRPr="00B96C61">
        <w:rPr>
          <w:b/>
          <w:sz w:val="28"/>
          <w:szCs w:val="28"/>
        </w:rPr>
        <w:t xml:space="preserve">, </w:t>
      </w:r>
      <w:r w:rsidR="001D3E01">
        <w:rPr>
          <w:sz w:val="28"/>
          <w:szCs w:val="28"/>
        </w:rPr>
        <w:t xml:space="preserve">22  октября </w:t>
      </w:r>
      <w:r w:rsidRPr="00B96C61">
        <w:rPr>
          <w:sz w:val="28"/>
          <w:szCs w:val="28"/>
        </w:rPr>
        <w:t xml:space="preserve"> 2024 г.</w:t>
      </w:r>
    </w:p>
    <w:p w:rsidR="000F23D2" w:rsidRPr="00B96C61" w:rsidRDefault="000F23D2" w:rsidP="000F23D2">
      <w:pPr>
        <w:jc w:val="center"/>
        <w:rPr>
          <w:b/>
          <w:sz w:val="28"/>
          <w:szCs w:val="28"/>
        </w:rPr>
      </w:pPr>
    </w:p>
    <w:p w:rsidR="000F23D2" w:rsidRPr="00B96C61" w:rsidRDefault="000F23D2" w:rsidP="000F23D2">
      <w:pPr>
        <w:jc w:val="center"/>
        <w:rPr>
          <w:sz w:val="28"/>
          <w:szCs w:val="28"/>
          <w:u w:val="single"/>
        </w:rPr>
      </w:pPr>
      <w:r w:rsidRPr="00B96C61">
        <w:rPr>
          <w:b/>
          <w:sz w:val="28"/>
          <w:szCs w:val="28"/>
        </w:rPr>
        <w:t xml:space="preserve">Тираж – </w:t>
      </w:r>
      <w:r>
        <w:rPr>
          <w:sz w:val="28"/>
          <w:szCs w:val="28"/>
          <w:u w:val="single"/>
        </w:rPr>
        <w:t>4</w:t>
      </w:r>
      <w:r w:rsidRPr="00B96C61">
        <w:rPr>
          <w:sz w:val="28"/>
          <w:szCs w:val="28"/>
          <w:u w:val="single"/>
        </w:rPr>
        <w:t xml:space="preserve"> экземпляра</w:t>
      </w:r>
    </w:p>
    <w:p w:rsidR="000F23D2" w:rsidRPr="00B96C61" w:rsidRDefault="000F23D2" w:rsidP="000F23D2">
      <w:pPr>
        <w:jc w:val="center"/>
        <w:rPr>
          <w:sz w:val="28"/>
          <w:szCs w:val="28"/>
          <w:u w:val="single"/>
        </w:rPr>
      </w:pPr>
    </w:p>
    <w:p w:rsidR="000F23D2" w:rsidRPr="00B96C61" w:rsidRDefault="000F23D2" w:rsidP="000F23D2">
      <w:pPr>
        <w:jc w:val="center"/>
        <w:rPr>
          <w:sz w:val="28"/>
          <w:szCs w:val="28"/>
          <w:u w:val="single"/>
        </w:rPr>
      </w:pPr>
    </w:p>
    <w:p w:rsidR="000F23D2" w:rsidRPr="00B96C61" w:rsidRDefault="000F23D2" w:rsidP="000F23D2">
      <w:pPr>
        <w:jc w:val="center"/>
        <w:rPr>
          <w:b/>
          <w:sz w:val="28"/>
          <w:szCs w:val="28"/>
        </w:rPr>
      </w:pPr>
      <w:r w:rsidRPr="00B96C61">
        <w:rPr>
          <w:b/>
          <w:sz w:val="28"/>
          <w:szCs w:val="28"/>
        </w:rPr>
        <w:t>Адрес редакции</w:t>
      </w:r>
    </w:p>
    <w:p w:rsidR="000F23D2" w:rsidRPr="00B96C61" w:rsidRDefault="000F23D2" w:rsidP="000F23D2">
      <w:pPr>
        <w:jc w:val="center"/>
        <w:rPr>
          <w:b/>
          <w:sz w:val="28"/>
          <w:szCs w:val="28"/>
        </w:rPr>
      </w:pPr>
    </w:p>
    <w:p w:rsidR="00EE3883" w:rsidRDefault="00EE3883" w:rsidP="000F23D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168164</w:t>
      </w:r>
      <w:r w:rsidR="000F23D2" w:rsidRPr="00B96C61">
        <w:rPr>
          <w:sz w:val="28"/>
          <w:szCs w:val="28"/>
          <w:u w:val="single"/>
        </w:rPr>
        <w:t xml:space="preserve">, Республика Коми, Прилузский район, </w:t>
      </w:r>
    </w:p>
    <w:p w:rsidR="000F23D2" w:rsidRDefault="00EE3883" w:rsidP="000F23D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с. Гурьевка</w:t>
      </w:r>
      <w:r w:rsidR="000F23D2" w:rsidRPr="00B96C61">
        <w:rPr>
          <w:sz w:val="28"/>
          <w:szCs w:val="28"/>
          <w:u w:val="single"/>
        </w:rPr>
        <w:t>,</w:t>
      </w:r>
    </w:p>
    <w:p w:rsidR="000F23D2" w:rsidRPr="00B96C61" w:rsidRDefault="00EE3883" w:rsidP="000F23D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ул. Школьная, дом 9</w:t>
      </w:r>
    </w:p>
    <w:p w:rsidR="000F23D2" w:rsidRPr="00B96C61" w:rsidRDefault="000F23D2" w:rsidP="000F23D2">
      <w:pPr>
        <w:jc w:val="center"/>
        <w:rPr>
          <w:b/>
          <w:sz w:val="28"/>
          <w:szCs w:val="28"/>
        </w:rPr>
      </w:pPr>
    </w:p>
    <w:p w:rsidR="000F23D2" w:rsidRDefault="000F23D2" w:rsidP="000F23D2">
      <w:pPr>
        <w:rPr>
          <w:b/>
        </w:rPr>
      </w:pPr>
    </w:p>
    <w:p w:rsidR="00D10939" w:rsidRDefault="000F23D2" w:rsidP="000F23D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Бесплатно</w:t>
      </w:r>
    </w:p>
    <w:p w:rsidR="000F23D2" w:rsidRDefault="000F23D2" w:rsidP="000F23D2">
      <w:pPr>
        <w:jc w:val="right"/>
        <w:rPr>
          <w:b/>
          <w:sz w:val="28"/>
          <w:szCs w:val="28"/>
        </w:rPr>
      </w:pPr>
    </w:p>
    <w:p w:rsidR="000F23D2" w:rsidRPr="000F23D2" w:rsidRDefault="000F23D2" w:rsidP="000F23D2">
      <w:pPr>
        <w:jc w:val="right"/>
        <w:rPr>
          <w:b/>
          <w:sz w:val="28"/>
          <w:szCs w:val="28"/>
        </w:rPr>
      </w:pPr>
    </w:p>
    <w:p w:rsidR="007823A6" w:rsidRPr="00D10939" w:rsidRDefault="007823A6" w:rsidP="009932DA">
      <w:pPr>
        <w:jc w:val="center"/>
        <w:rPr>
          <w:b/>
          <w:sz w:val="20"/>
          <w:szCs w:val="20"/>
        </w:rPr>
      </w:pPr>
      <w:r w:rsidRPr="00D10939">
        <w:rPr>
          <w:b/>
          <w:sz w:val="20"/>
          <w:szCs w:val="20"/>
        </w:rPr>
        <w:lastRenderedPageBreak/>
        <w:t>СОДЕРЖАНИЕ</w:t>
      </w:r>
    </w:p>
    <w:p w:rsidR="007823A6" w:rsidRPr="00D10939" w:rsidRDefault="007823A6" w:rsidP="009932DA">
      <w:pPr>
        <w:jc w:val="center"/>
        <w:rPr>
          <w:b/>
          <w:sz w:val="20"/>
          <w:szCs w:val="20"/>
        </w:rPr>
      </w:pPr>
    </w:p>
    <w:p w:rsidR="00D72272" w:rsidRPr="00D10939" w:rsidRDefault="0054655B" w:rsidP="009932DA">
      <w:pPr>
        <w:jc w:val="center"/>
        <w:rPr>
          <w:b/>
          <w:sz w:val="20"/>
          <w:szCs w:val="20"/>
        </w:rPr>
      </w:pPr>
      <w:r w:rsidRPr="00D10939">
        <w:rPr>
          <w:b/>
          <w:sz w:val="20"/>
          <w:szCs w:val="20"/>
        </w:rPr>
        <w:t>Разд</w:t>
      </w:r>
      <w:r w:rsidR="002A4D74" w:rsidRPr="00D10939">
        <w:rPr>
          <w:b/>
          <w:sz w:val="20"/>
          <w:szCs w:val="20"/>
        </w:rPr>
        <w:t xml:space="preserve">ел </w:t>
      </w:r>
      <w:r w:rsidR="00C542D0" w:rsidRPr="00D10939">
        <w:rPr>
          <w:b/>
          <w:sz w:val="20"/>
          <w:szCs w:val="20"/>
        </w:rPr>
        <w:t>1</w:t>
      </w:r>
    </w:p>
    <w:p w:rsidR="00D72272" w:rsidRPr="00D10939" w:rsidRDefault="00D72272" w:rsidP="009932DA">
      <w:pPr>
        <w:jc w:val="center"/>
        <w:rPr>
          <w:b/>
          <w:sz w:val="20"/>
          <w:szCs w:val="20"/>
        </w:rPr>
      </w:pPr>
    </w:p>
    <w:p w:rsidR="00EC2814" w:rsidRPr="00D10939" w:rsidRDefault="00EC2814" w:rsidP="009932DA">
      <w:pPr>
        <w:jc w:val="center"/>
        <w:rPr>
          <w:b/>
          <w:sz w:val="20"/>
          <w:szCs w:val="20"/>
        </w:rPr>
      </w:pPr>
      <w:r w:rsidRPr="00D10939">
        <w:rPr>
          <w:b/>
          <w:sz w:val="20"/>
          <w:szCs w:val="20"/>
        </w:rPr>
        <w:t xml:space="preserve">НПА </w:t>
      </w:r>
      <w:r w:rsidR="00C542D0" w:rsidRPr="00D10939">
        <w:rPr>
          <w:b/>
          <w:sz w:val="20"/>
          <w:szCs w:val="20"/>
        </w:rPr>
        <w:t xml:space="preserve">Совета сельского поселения </w:t>
      </w:r>
      <w:r w:rsidR="009F23C6" w:rsidRPr="00D10939">
        <w:rPr>
          <w:b/>
          <w:sz w:val="20"/>
          <w:szCs w:val="20"/>
        </w:rPr>
        <w:t>«Гурьевка</w:t>
      </w:r>
      <w:r w:rsidRPr="00D10939">
        <w:rPr>
          <w:b/>
          <w:sz w:val="20"/>
          <w:szCs w:val="20"/>
        </w:rPr>
        <w:t>»</w:t>
      </w:r>
    </w:p>
    <w:p w:rsidR="00EC2814" w:rsidRPr="00D10939" w:rsidRDefault="00EC2814" w:rsidP="009932DA">
      <w:pPr>
        <w:jc w:val="both"/>
        <w:rPr>
          <w:sz w:val="20"/>
          <w:szCs w:val="20"/>
        </w:rPr>
      </w:pPr>
    </w:p>
    <w:p w:rsidR="009F23C6" w:rsidRPr="00D10939" w:rsidRDefault="009F23C6" w:rsidP="009932DA">
      <w:pPr>
        <w:pStyle w:val="a4"/>
        <w:rPr>
          <w:sz w:val="20"/>
        </w:rPr>
      </w:pPr>
      <w:r w:rsidRPr="00D10939">
        <w:rPr>
          <w:bCs/>
          <w:sz w:val="20"/>
        </w:rPr>
        <w:t>Содержание</w:t>
      </w:r>
      <w:r w:rsidR="009932DA" w:rsidRPr="00D10939">
        <w:rPr>
          <w:bCs/>
          <w:sz w:val="20"/>
        </w:rPr>
        <w:t>:</w:t>
      </w:r>
    </w:p>
    <w:p w:rsidR="009F23C6" w:rsidRDefault="009F23C6" w:rsidP="009932DA">
      <w:pPr>
        <w:pStyle w:val="a4"/>
        <w:ind w:left="360"/>
        <w:jc w:val="both"/>
        <w:rPr>
          <w:b/>
          <w:bCs/>
          <w:sz w:val="20"/>
        </w:rPr>
      </w:pPr>
      <w:r w:rsidRPr="00D10939">
        <w:rPr>
          <w:bCs/>
          <w:sz w:val="20"/>
        </w:rPr>
        <w:t>Раздел 1</w:t>
      </w:r>
      <w:r w:rsidRPr="00D10939">
        <w:rPr>
          <w:b/>
          <w:bCs/>
          <w:sz w:val="20"/>
        </w:rPr>
        <w:t>. Нормативные правовые акты Совета сельского поселения «Гурьевка»</w:t>
      </w:r>
    </w:p>
    <w:p w:rsidR="001D3E01" w:rsidRPr="00FF5682" w:rsidRDefault="001D3E01" w:rsidP="00FF5682">
      <w:pPr>
        <w:pStyle w:val="ab"/>
        <w:keepNext/>
        <w:numPr>
          <w:ilvl w:val="0"/>
          <w:numId w:val="11"/>
        </w:numPr>
        <w:jc w:val="both"/>
        <w:outlineLvl w:val="1"/>
        <w:rPr>
          <w:bCs/>
          <w:sz w:val="24"/>
          <w:szCs w:val="24"/>
        </w:rPr>
      </w:pPr>
      <w:r w:rsidRPr="00FF5682">
        <w:rPr>
          <w:sz w:val="24"/>
          <w:szCs w:val="24"/>
        </w:rPr>
        <w:t xml:space="preserve">Решение от 21.10.2024 № </w:t>
      </w:r>
      <w:r w:rsidRPr="00FF5682">
        <w:rPr>
          <w:sz w:val="24"/>
          <w:szCs w:val="24"/>
          <w:lang w:val="en-US"/>
        </w:rPr>
        <w:t>V</w:t>
      </w:r>
      <w:r w:rsidRPr="00FF5682">
        <w:rPr>
          <w:sz w:val="24"/>
          <w:szCs w:val="24"/>
        </w:rPr>
        <w:t>-38/1 «</w:t>
      </w:r>
      <w:r w:rsidR="00FF5682" w:rsidRPr="00FF5682">
        <w:rPr>
          <w:bCs/>
          <w:sz w:val="24"/>
          <w:szCs w:val="24"/>
        </w:rPr>
        <w:t>Об утверждении отчета об исполнении бюджета   сельского поселения «Гурьевка»  муниципального района «Прилузский»  Республики Коми за 9 месяцев 2024 год.</w:t>
      </w:r>
    </w:p>
    <w:p w:rsidR="001D3E01" w:rsidRPr="00144076" w:rsidRDefault="001D3E01" w:rsidP="00FF5682">
      <w:pPr>
        <w:pStyle w:val="ab"/>
        <w:numPr>
          <w:ilvl w:val="0"/>
          <w:numId w:val="11"/>
        </w:numPr>
        <w:jc w:val="both"/>
        <w:rPr>
          <w:sz w:val="24"/>
          <w:szCs w:val="24"/>
        </w:rPr>
      </w:pPr>
      <w:r w:rsidRPr="00FF5682">
        <w:rPr>
          <w:sz w:val="24"/>
          <w:szCs w:val="24"/>
        </w:rPr>
        <w:t xml:space="preserve">Решение от 21.10.2024 № </w:t>
      </w:r>
      <w:r w:rsidRPr="00FF5682">
        <w:rPr>
          <w:sz w:val="24"/>
          <w:szCs w:val="24"/>
          <w:lang w:val="en-US"/>
        </w:rPr>
        <w:t>V</w:t>
      </w:r>
      <w:r w:rsidRPr="00FF5682">
        <w:rPr>
          <w:sz w:val="24"/>
          <w:szCs w:val="24"/>
        </w:rPr>
        <w:t>-38/2 «</w:t>
      </w:r>
      <w:r w:rsidR="00FF5682" w:rsidRPr="00FF5682">
        <w:rPr>
          <w:sz w:val="24"/>
          <w:szCs w:val="24"/>
        </w:rPr>
        <w:t xml:space="preserve">О внесении изменений в Решение Совета сельского поселения «Гурьевка» «О бюджете </w:t>
      </w:r>
      <w:r w:rsidR="00FF5682" w:rsidRPr="00FF5682">
        <w:rPr>
          <w:bCs/>
          <w:sz w:val="24"/>
          <w:szCs w:val="24"/>
        </w:rPr>
        <w:t>сельского поселения «Гурьевка » муниципального района «Прилузский» Республики Коми на 2024 год                                                                     и плановый период 2025 и 2026 годов».</w:t>
      </w:r>
    </w:p>
    <w:p w:rsidR="00144076" w:rsidRPr="00144076" w:rsidRDefault="00144076" w:rsidP="00144076">
      <w:pPr>
        <w:pStyle w:val="ab"/>
        <w:numPr>
          <w:ilvl w:val="0"/>
          <w:numId w:val="11"/>
        </w:numPr>
        <w:autoSpaceDE w:val="0"/>
        <w:autoSpaceDN w:val="0"/>
        <w:adjustRightInd w:val="0"/>
        <w:rPr>
          <w:sz w:val="24"/>
          <w:szCs w:val="24"/>
        </w:rPr>
      </w:pPr>
      <w:r w:rsidRPr="00FF5682">
        <w:t xml:space="preserve">Решение от 21.10.2024 № </w:t>
      </w:r>
      <w:r w:rsidRPr="00144076">
        <w:rPr>
          <w:lang w:val="en-US"/>
        </w:rPr>
        <w:t>V</w:t>
      </w:r>
      <w:r>
        <w:t xml:space="preserve">-38/4 </w:t>
      </w:r>
      <w:r w:rsidRPr="00144076">
        <w:rPr>
          <w:sz w:val="24"/>
          <w:szCs w:val="24"/>
        </w:rPr>
        <w:t xml:space="preserve">«О внесении изменений   в решение Совета сельского поселения «Гурьевка»  от 25  ноября 2014 года № </w:t>
      </w:r>
      <w:r w:rsidRPr="00144076">
        <w:rPr>
          <w:sz w:val="24"/>
          <w:szCs w:val="24"/>
          <w:lang w:val="en-US"/>
        </w:rPr>
        <w:t>III</w:t>
      </w:r>
      <w:r w:rsidRPr="00144076">
        <w:rPr>
          <w:sz w:val="24"/>
          <w:szCs w:val="24"/>
        </w:rPr>
        <w:t xml:space="preserve"> – 32/1    «Об установлении земельного налога».</w:t>
      </w:r>
    </w:p>
    <w:p w:rsidR="00144076" w:rsidRPr="00144076" w:rsidRDefault="00144076" w:rsidP="00144076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144076">
        <w:rPr>
          <w:sz w:val="24"/>
          <w:szCs w:val="24"/>
        </w:rPr>
        <w:t xml:space="preserve">Решение от 21.10.2024 № </w:t>
      </w:r>
      <w:r w:rsidRPr="00144076">
        <w:rPr>
          <w:sz w:val="24"/>
          <w:szCs w:val="24"/>
          <w:lang w:val="en-US"/>
        </w:rPr>
        <w:t>V</w:t>
      </w:r>
      <w:r w:rsidRPr="00144076">
        <w:rPr>
          <w:sz w:val="24"/>
          <w:szCs w:val="24"/>
        </w:rPr>
        <w:t>-38/5 «</w:t>
      </w:r>
      <w:r w:rsidRPr="00144076">
        <w:rPr>
          <w:bCs/>
          <w:sz w:val="24"/>
          <w:szCs w:val="24"/>
        </w:rPr>
        <w:t xml:space="preserve">О внесении изменений в решение Совета сельского поселения  «Гурьевка»  от 18 ноября 2014 года № </w:t>
      </w:r>
      <w:r w:rsidRPr="00144076">
        <w:rPr>
          <w:bCs/>
          <w:sz w:val="24"/>
          <w:szCs w:val="24"/>
          <w:lang w:val="en-US"/>
        </w:rPr>
        <w:t>III</w:t>
      </w:r>
      <w:r w:rsidRPr="00144076">
        <w:rPr>
          <w:bCs/>
          <w:sz w:val="24"/>
          <w:szCs w:val="24"/>
        </w:rPr>
        <w:t xml:space="preserve">-31/1 «Об установлении </w:t>
      </w:r>
      <w:r>
        <w:rPr>
          <w:bCs/>
          <w:sz w:val="24"/>
          <w:szCs w:val="24"/>
        </w:rPr>
        <w:t xml:space="preserve"> </w:t>
      </w:r>
      <w:r w:rsidRPr="00144076">
        <w:rPr>
          <w:bCs/>
          <w:sz w:val="24"/>
          <w:szCs w:val="24"/>
        </w:rPr>
        <w:t xml:space="preserve">налога на имущество физических лиц на  территории муниципального   образования  </w:t>
      </w:r>
    </w:p>
    <w:p w:rsidR="00080F51" w:rsidRPr="00144076" w:rsidRDefault="00144076" w:rsidP="00144076">
      <w:pPr>
        <w:widowControl w:val="0"/>
        <w:autoSpaceDE w:val="0"/>
        <w:autoSpaceDN w:val="0"/>
        <w:adjustRightInd w:val="0"/>
        <w:rPr>
          <w:bCs/>
        </w:rPr>
      </w:pPr>
      <w:r w:rsidRPr="00144076">
        <w:rPr>
          <w:bCs/>
        </w:rPr>
        <w:t xml:space="preserve">            сельского поселения «Гурьевка» .</w:t>
      </w:r>
    </w:p>
    <w:p w:rsidR="00144076" w:rsidRDefault="009F23C6" w:rsidP="00222E72">
      <w:pPr>
        <w:pStyle w:val="a4"/>
        <w:jc w:val="both"/>
        <w:rPr>
          <w:b/>
          <w:bCs/>
          <w:sz w:val="20"/>
        </w:rPr>
      </w:pPr>
      <w:r w:rsidRPr="00D10939">
        <w:rPr>
          <w:sz w:val="20"/>
        </w:rPr>
        <w:t xml:space="preserve">        Раздел 2. </w:t>
      </w:r>
      <w:r w:rsidRPr="00EE3883">
        <w:rPr>
          <w:b/>
          <w:sz w:val="20"/>
        </w:rPr>
        <w:t xml:space="preserve">Нормативные </w:t>
      </w:r>
      <w:r w:rsidRPr="00EE3883">
        <w:rPr>
          <w:b/>
          <w:bCs/>
          <w:sz w:val="20"/>
        </w:rPr>
        <w:t xml:space="preserve">правовые акты администрации </w:t>
      </w:r>
    </w:p>
    <w:p w:rsidR="00D63B06" w:rsidRPr="00D10939" w:rsidRDefault="00144076" w:rsidP="00222E72">
      <w:pPr>
        <w:pStyle w:val="a4"/>
        <w:jc w:val="both"/>
        <w:rPr>
          <w:sz w:val="20"/>
        </w:rPr>
      </w:pPr>
      <w:r>
        <w:rPr>
          <w:b/>
          <w:bCs/>
          <w:sz w:val="20"/>
        </w:rPr>
        <w:t xml:space="preserve">        </w:t>
      </w:r>
      <w:r w:rsidR="009F23C6" w:rsidRPr="00EE3883">
        <w:rPr>
          <w:b/>
          <w:bCs/>
          <w:sz w:val="20"/>
        </w:rPr>
        <w:t>сельского поселения  «Гурьевка»</w:t>
      </w:r>
      <w:r w:rsidR="009F23C6" w:rsidRPr="00D10939">
        <w:rPr>
          <w:sz w:val="20"/>
        </w:rPr>
        <w:t xml:space="preserve"> </w:t>
      </w:r>
    </w:p>
    <w:p w:rsidR="00971917" w:rsidRPr="00D10939" w:rsidRDefault="00971917" w:rsidP="0097191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F5682" w:rsidRPr="00144076" w:rsidRDefault="0058047F" w:rsidP="0014407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10939">
        <w:rPr>
          <w:sz w:val="20"/>
          <w:szCs w:val="20"/>
        </w:rPr>
        <w:t xml:space="preserve">        </w:t>
      </w:r>
      <w:r w:rsidR="000D6B4E" w:rsidRPr="00D10939">
        <w:rPr>
          <w:sz w:val="20"/>
          <w:szCs w:val="20"/>
        </w:rPr>
        <w:t>Раздел 3</w:t>
      </w:r>
      <w:r w:rsidR="000D6B4E" w:rsidRPr="00D10939">
        <w:rPr>
          <w:b/>
          <w:sz w:val="20"/>
          <w:szCs w:val="20"/>
        </w:rPr>
        <w:t>. Иные официальные материа</w:t>
      </w:r>
    </w:p>
    <w:p w:rsidR="001D3E01" w:rsidRDefault="001D3E01" w:rsidP="001D3E01">
      <w:pPr>
        <w:pStyle w:val="a4"/>
        <w:ind w:left="360"/>
        <w:jc w:val="both"/>
        <w:rPr>
          <w:bCs/>
          <w:sz w:val="20"/>
        </w:rPr>
      </w:pPr>
    </w:p>
    <w:p w:rsidR="001D3E01" w:rsidRDefault="001D3E01" w:rsidP="001D3E01">
      <w:pPr>
        <w:pStyle w:val="a4"/>
        <w:ind w:left="360"/>
        <w:jc w:val="both"/>
        <w:rPr>
          <w:b/>
          <w:bCs/>
          <w:sz w:val="20"/>
        </w:rPr>
      </w:pPr>
      <w:r w:rsidRPr="00D10939">
        <w:rPr>
          <w:bCs/>
          <w:sz w:val="20"/>
        </w:rPr>
        <w:t>Раздел 1</w:t>
      </w:r>
      <w:r w:rsidRPr="00D10939">
        <w:rPr>
          <w:b/>
          <w:bCs/>
          <w:sz w:val="20"/>
        </w:rPr>
        <w:t>. Нормативные правовые акты Совета сельского поселения «Гурьевка»</w:t>
      </w:r>
    </w:p>
    <w:p w:rsidR="00D10939" w:rsidRDefault="00D10939" w:rsidP="009F23C6">
      <w:pPr>
        <w:pStyle w:val="a4"/>
        <w:ind w:left="360"/>
        <w:jc w:val="both"/>
        <w:rPr>
          <w:b/>
          <w:bCs/>
          <w:sz w:val="20"/>
        </w:rPr>
      </w:pPr>
    </w:p>
    <w:p w:rsidR="001D3E01" w:rsidRPr="00D10939" w:rsidRDefault="001D3E01" w:rsidP="001D3E01">
      <w:pPr>
        <w:pStyle w:val="a4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РЕШЕНИЕ</w:t>
      </w:r>
    </w:p>
    <w:p w:rsidR="00FF5682" w:rsidRDefault="001D3E01" w:rsidP="001D3E01">
      <w:pPr>
        <w:pStyle w:val="a4"/>
        <w:jc w:val="both"/>
        <w:rPr>
          <w:sz w:val="20"/>
        </w:rPr>
      </w:pPr>
      <w:r w:rsidRPr="00D10939">
        <w:rPr>
          <w:b/>
          <w:bCs/>
          <w:sz w:val="20"/>
        </w:rPr>
        <w:t>от</w:t>
      </w:r>
      <w:r>
        <w:rPr>
          <w:b/>
          <w:bCs/>
          <w:sz w:val="20"/>
        </w:rPr>
        <w:t xml:space="preserve">  </w:t>
      </w:r>
      <w:r w:rsidR="00FF5682">
        <w:rPr>
          <w:b/>
          <w:bCs/>
          <w:sz w:val="20"/>
        </w:rPr>
        <w:t xml:space="preserve">21 октября </w:t>
      </w:r>
      <w:r w:rsidRPr="00D10939">
        <w:rPr>
          <w:b/>
          <w:bCs/>
          <w:sz w:val="20"/>
        </w:rPr>
        <w:t xml:space="preserve"> 2024г.                                                                    </w:t>
      </w:r>
      <w:r w:rsidRPr="00D10939">
        <w:rPr>
          <w:sz w:val="20"/>
        </w:rPr>
        <w:t xml:space="preserve">№ </w:t>
      </w:r>
      <w:r w:rsidRPr="00D10939">
        <w:rPr>
          <w:sz w:val="20"/>
          <w:lang w:val="en-US"/>
        </w:rPr>
        <w:t>V</w:t>
      </w:r>
      <w:r w:rsidR="00FF5682">
        <w:rPr>
          <w:sz w:val="20"/>
        </w:rPr>
        <w:t>-38/1</w:t>
      </w:r>
    </w:p>
    <w:p w:rsidR="001D3E01" w:rsidRPr="00D10939" w:rsidRDefault="001D3E01" w:rsidP="001D3E01">
      <w:pPr>
        <w:pStyle w:val="a4"/>
        <w:jc w:val="both"/>
        <w:rPr>
          <w:b/>
          <w:bCs/>
          <w:sz w:val="20"/>
        </w:rPr>
      </w:pPr>
      <w:r w:rsidRPr="00D10939">
        <w:rPr>
          <w:sz w:val="20"/>
        </w:rPr>
        <w:t xml:space="preserve">  </w:t>
      </w:r>
    </w:p>
    <w:p w:rsidR="001D3E01" w:rsidRPr="00D10939" w:rsidRDefault="001D3E01" w:rsidP="001D3E01">
      <w:pPr>
        <w:pStyle w:val="a4"/>
        <w:ind w:left="360"/>
        <w:jc w:val="both"/>
        <w:rPr>
          <w:b/>
          <w:bCs/>
          <w:sz w:val="20"/>
        </w:rPr>
      </w:pPr>
    </w:p>
    <w:p w:rsidR="00FF5682" w:rsidRDefault="00FF5682" w:rsidP="00FF5682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 xml:space="preserve">Об утверждении отчета об исполнении бюджета </w:t>
      </w:r>
    </w:p>
    <w:p w:rsidR="00FF5682" w:rsidRDefault="00FF5682" w:rsidP="00FF5682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 xml:space="preserve">сельского поселения «Гурьевка»  муниципального района «Прилузский»  Республики Коми </w:t>
      </w:r>
    </w:p>
    <w:p w:rsidR="00FF5682" w:rsidRDefault="00FF5682" w:rsidP="00FF5682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>за 9 месяцев 2024 год</w:t>
      </w:r>
    </w:p>
    <w:p w:rsidR="00FF5682" w:rsidRDefault="00FF5682" w:rsidP="00FF5682">
      <w:pPr>
        <w:ind w:firstLine="708"/>
        <w:jc w:val="both"/>
      </w:pPr>
    </w:p>
    <w:p w:rsidR="00FF5682" w:rsidRPr="00685D3F" w:rsidRDefault="00FF5682" w:rsidP="00FF5682">
      <w:pPr>
        <w:ind w:firstLine="720"/>
        <w:jc w:val="both"/>
        <w:rPr>
          <w:bCs/>
        </w:rPr>
      </w:pPr>
      <w:r>
        <w:rPr>
          <w:bCs/>
        </w:rPr>
        <w:t>В соответствии со статьей 264,6 Бюджетного Кодекса Российской Федерации, с п. 2 статьи 20, статьей 21 главы 5 утверждении Положения о бюджетном процессе в сельском поселении «Гурьевка» муниципального района «Прилузский» Республики Коми, утвержденного Решением Совета сельского поселения "Гурьевка" от 15 декабря 2021 года  №</w:t>
      </w:r>
      <w:r>
        <w:rPr>
          <w:bCs/>
          <w:lang w:val="en-US"/>
        </w:rPr>
        <w:t>V</w:t>
      </w:r>
      <w:r>
        <w:rPr>
          <w:bCs/>
        </w:rPr>
        <w:t>-3/</w:t>
      </w:r>
      <w:r w:rsidRPr="00685D3F">
        <w:rPr>
          <w:bCs/>
        </w:rPr>
        <w:t>1</w:t>
      </w:r>
      <w:r>
        <w:rPr>
          <w:bCs/>
        </w:rPr>
        <w:t xml:space="preserve"> "</w:t>
      </w:r>
      <w:r w:rsidRPr="00685D3F">
        <w:t xml:space="preserve"> </w:t>
      </w:r>
      <w:r w:rsidRPr="00685D3F">
        <w:rPr>
          <w:bCs/>
        </w:rPr>
        <w:t>Об утверждении Положения о бюджетном процессе в сельском поселении «Гурьевка» муниципального района «Прилузский» Республики Коми</w:t>
      </w:r>
      <w:r>
        <w:rPr>
          <w:bCs/>
        </w:rPr>
        <w:t>»</w:t>
      </w:r>
    </w:p>
    <w:p w:rsidR="00FF5682" w:rsidRDefault="00FF5682" w:rsidP="00FF5682">
      <w:pPr>
        <w:ind w:firstLine="720"/>
        <w:jc w:val="both"/>
        <w:rPr>
          <w:bCs/>
        </w:rPr>
      </w:pPr>
      <w:r>
        <w:rPr>
          <w:bCs/>
        </w:rPr>
        <w:t>Совет сельского поселения «Гурьевка» решил:</w:t>
      </w:r>
    </w:p>
    <w:p w:rsidR="00FF5682" w:rsidRDefault="00FF5682" w:rsidP="00FF5682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>
        <w:rPr>
          <w:b/>
        </w:rPr>
        <w:t xml:space="preserve"> 1.</w:t>
      </w:r>
      <w:r>
        <w:t xml:space="preserve"> Утвердить отчет об исполнении бюджета сельского поселения «Гурьевка»</w:t>
      </w:r>
      <w:r w:rsidRPr="00202CD2">
        <w:t xml:space="preserve"> муниципального района «Прилузский» Республики Коми</w:t>
      </w:r>
      <w:r>
        <w:t xml:space="preserve"> за 9 месяцев 2024 год по доходам в сумме 3426,91 тыс. рублей, по расходам в сумме 3422,38 тыс. рублей с превышением доходов над расходами (профицитом) в сумме 4,53 тыс. рублей и со следующими показателями:</w:t>
      </w:r>
    </w:p>
    <w:p w:rsidR="00FF5682" w:rsidRDefault="00FF5682" w:rsidP="00FF568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</w:t>
      </w:r>
      <w:hyperlink r:id="rId9" w:anchor="Par43#Par43" w:history="1">
        <w:r>
          <w:rPr>
            <w:rStyle w:val="ae"/>
          </w:rPr>
          <w:t>доходов</w:t>
        </w:r>
      </w:hyperlink>
      <w:r>
        <w:t xml:space="preserve"> бюджета сельского поселения «Гурьевка» </w:t>
      </w:r>
      <w:r w:rsidRPr="00202CD2">
        <w:t xml:space="preserve">муниципального района «Прилузский» Республики Коми </w:t>
      </w:r>
      <w:r w:rsidRPr="0011535C">
        <w:t xml:space="preserve">за </w:t>
      </w:r>
      <w:r>
        <w:t>9 месяцев 2024</w:t>
      </w:r>
      <w:r w:rsidRPr="0011535C">
        <w:t xml:space="preserve"> год</w:t>
      </w:r>
      <w:r>
        <w:t xml:space="preserve"> по кодам классификации доходов </w:t>
      </w:r>
      <w:r>
        <w:lastRenderedPageBreak/>
        <w:t>бюджетов согласно приложению 1 к настоящему Решению;</w:t>
      </w:r>
    </w:p>
    <w:p w:rsidR="00FF5682" w:rsidRDefault="00FF5682" w:rsidP="00FF568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</w:t>
      </w:r>
      <w:hyperlink r:id="rId10" w:anchor="Par1777#Par1777" w:history="1">
        <w:r>
          <w:rPr>
            <w:rStyle w:val="ae"/>
          </w:rPr>
          <w:t>расходов</w:t>
        </w:r>
      </w:hyperlink>
      <w:r>
        <w:t xml:space="preserve"> бюджета сельского поселения «Гурьевка» </w:t>
      </w:r>
      <w:r w:rsidRPr="00202CD2">
        <w:t xml:space="preserve">муниципального района «Прилузский» Республики Коми </w:t>
      </w:r>
      <w:r w:rsidRPr="0011535C">
        <w:t xml:space="preserve">за </w:t>
      </w:r>
      <w:r>
        <w:t>9 месяцев 2024 год по разделам, подразделам классификации расходов бюджета, согласно приложению 2 к настоящему Решению;</w:t>
      </w:r>
    </w:p>
    <w:p w:rsidR="00FF5682" w:rsidRDefault="00FF5682" w:rsidP="00FF568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3) </w:t>
      </w:r>
      <w:hyperlink r:id="rId11" w:anchor="Par3713#Par3713" w:history="1">
        <w:r>
          <w:rPr>
            <w:rStyle w:val="ae"/>
          </w:rPr>
          <w:t>расходов</w:t>
        </w:r>
      </w:hyperlink>
      <w:r>
        <w:t xml:space="preserve"> бюджета сельского поселения «Гурьевка»</w:t>
      </w:r>
      <w:r w:rsidRPr="00202CD2">
        <w:t xml:space="preserve"> муниципального района «Прилузский» Республики Коми</w:t>
      </w:r>
      <w:r>
        <w:t xml:space="preserve"> за 9 месяцев </w:t>
      </w:r>
      <w:r w:rsidRPr="0011535C">
        <w:t>202</w:t>
      </w:r>
      <w:r>
        <w:t>4</w:t>
      </w:r>
      <w:r w:rsidRPr="0011535C">
        <w:t xml:space="preserve"> год</w:t>
      </w:r>
      <w:r>
        <w:t xml:space="preserve"> по ведомственной структуре расходов бюджета согласно приложению 3 к настоящему Решению;</w:t>
      </w:r>
    </w:p>
    <w:p w:rsidR="00FF5682" w:rsidRDefault="00FF5682" w:rsidP="00FF568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4) </w:t>
      </w:r>
      <w:hyperlink r:id="rId12" w:anchor="Par8985#Par8985" w:history="1">
        <w:r>
          <w:rPr>
            <w:rStyle w:val="ae"/>
          </w:rPr>
          <w:t>источников</w:t>
        </w:r>
      </w:hyperlink>
      <w:r>
        <w:t xml:space="preserve"> финансирования дефицита бюджета сельского поселения «Гурьевка»</w:t>
      </w:r>
      <w:r w:rsidRPr="00202CD2">
        <w:t xml:space="preserve"> муниципального района «Прилузский» Республики Коми</w:t>
      </w:r>
      <w:r>
        <w:t xml:space="preserve"> </w:t>
      </w:r>
      <w:r w:rsidRPr="0011535C">
        <w:t>за</w:t>
      </w:r>
      <w:r>
        <w:t xml:space="preserve"> 9 месяцев</w:t>
      </w:r>
      <w:r w:rsidRPr="0011535C">
        <w:t xml:space="preserve"> 202</w:t>
      </w:r>
      <w:r>
        <w:t>4</w:t>
      </w:r>
      <w:r w:rsidRPr="0011535C">
        <w:t xml:space="preserve"> год</w:t>
      </w:r>
      <w:r>
        <w:t xml:space="preserve"> по кодам классификации источников финансирования дефицитов бюджетов Российской Федерации согласно приложению 4 к настоящему Решению.</w:t>
      </w:r>
    </w:p>
    <w:p w:rsidR="00FF5682" w:rsidRDefault="00FF5682" w:rsidP="00FF5682">
      <w:pPr>
        <w:ind w:firstLine="720"/>
        <w:jc w:val="both"/>
      </w:pPr>
      <w:r>
        <w:rPr>
          <w:b/>
          <w:bCs/>
        </w:rPr>
        <w:t xml:space="preserve"> 2.</w:t>
      </w:r>
      <w:r>
        <w:t xml:space="preserve">  Настоящее решение вступает в силу со дня его официального опубликования в «Информационном вестнике Совета и администрации сельского поселения «Гурьевка».</w:t>
      </w:r>
    </w:p>
    <w:p w:rsidR="00FF5682" w:rsidRDefault="00FF5682" w:rsidP="00FF5682">
      <w:pPr>
        <w:jc w:val="both"/>
        <w:rPr>
          <w:b/>
          <w:sz w:val="28"/>
          <w:szCs w:val="28"/>
        </w:rPr>
      </w:pPr>
      <w:r>
        <w:t>Глава  сельского поселения «Гурьевка»</w:t>
      </w:r>
      <w:r>
        <w:tab/>
        <w:t xml:space="preserve">         М.А.Яценко</w:t>
      </w:r>
      <w:r>
        <w:rPr>
          <w:sz w:val="26"/>
          <w:szCs w:val="26"/>
        </w:rPr>
        <w:t xml:space="preserve">  </w:t>
      </w:r>
    </w:p>
    <w:p w:rsidR="00E41254" w:rsidRPr="00D10939" w:rsidRDefault="00E41254" w:rsidP="0058092A">
      <w:pPr>
        <w:rPr>
          <w:b/>
          <w:sz w:val="20"/>
          <w:szCs w:val="20"/>
        </w:rPr>
      </w:pPr>
    </w:p>
    <w:p w:rsidR="00FF5682" w:rsidRPr="00FF5682" w:rsidRDefault="00E41254" w:rsidP="00FF5682">
      <w:pPr>
        <w:pStyle w:val="a4"/>
        <w:rPr>
          <w:b/>
          <w:bCs/>
          <w:iCs/>
          <w:sz w:val="24"/>
          <w:szCs w:val="24"/>
        </w:rPr>
      </w:pPr>
      <w:r w:rsidRPr="00FF5682">
        <w:rPr>
          <w:sz w:val="24"/>
          <w:szCs w:val="24"/>
        </w:rPr>
        <w:t xml:space="preserve">     </w:t>
      </w:r>
      <w:r w:rsidR="00FF5682" w:rsidRPr="00FF5682">
        <w:rPr>
          <w:b/>
          <w:bCs/>
          <w:iCs/>
          <w:sz w:val="24"/>
          <w:szCs w:val="24"/>
        </w:rPr>
        <w:t>О Т Ч Ё Т</w:t>
      </w:r>
    </w:p>
    <w:p w:rsidR="00FF5682" w:rsidRPr="00FF5682" w:rsidRDefault="00FF5682" w:rsidP="00FF5682">
      <w:pPr>
        <w:jc w:val="center"/>
        <w:rPr>
          <w:b/>
        </w:rPr>
      </w:pPr>
      <w:r w:rsidRPr="00FF5682">
        <w:rPr>
          <w:b/>
        </w:rPr>
        <w:t>об исполнении бюджета сельского поселения</w:t>
      </w:r>
    </w:p>
    <w:p w:rsidR="00FF5682" w:rsidRDefault="00FF5682" w:rsidP="00FF5682">
      <w:pPr>
        <w:jc w:val="center"/>
        <w:rPr>
          <w:b/>
          <w:bCs/>
          <w:iCs/>
        </w:rPr>
      </w:pPr>
      <w:r w:rsidRPr="00FF5682">
        <w:rPr>
          <w:b/>
          <w:bCs/>
          <w:iCs/>
        </w:rPr>
        <w:t>«Гурьевка» за 9 месяцев 2024 год</w:t>
      </w:r>
    </w:p>
    <w:p w:rsidR="00FF5682" w:rsidRPr="00FF5682" w:rsidRDefault="00FF5682" w:rsidP="00FF5682">
      <w:pPr>
        <w:jc w:val="center"/>
        <w:rPr>
          <w:b/>
          <w:bCs/>
          <w:iCs/>
        </w:rPr>
      </w:pPr>
      <w:r w:rsidRPr="00FF5682">
        <w:rPr>
          <w:b/>
          <w:bCs/>
        </w:rPr>
        <w:t>Поступление доходов в бюджет</w:t>
      </w:r>
    </w:p>
    <w:p w:rsidR="00FF5682" w:rsidRPr="00FF5682" w:rsidRDefault="00FF5682" w:rsidP="00FF5682">
      <w:pPr>
        <w:pStyle w:val="a6"/>
        <w:spacing w:line="240" w:lineRule="auto"/>
        <w:ind w:firstLine="0"/>
        <w:rPr>
          <w:sz w:val="24"/>
          <w:szCs w:val="24"/>
        </w:rPr>
      </w:pPr>
      <w:r w:rsidRPr="00FF5682">
        <w:rPr>
          <w:sz w:val="24"/>
          <w:szCs w:val="24"/>
        </w:rPr>
        <w:t xml:space="preserve">            Решением Совета сельского поселения «Гурьевка» с последующими изменениями и дополнениями  утвержден бюджет сельского поселения «Гурьевка» на 9 месяцев 2024 год с объемом  доходов в 3422,38</w:t>
      </w:r>
      <w:r w:rsidRPr="00FF5682">
        <w:rPr>
          <w:bCs/>
          <w:sz w:val="24"/>
          <w:szCs w:val="24"/>
        </w:rPr>
        <w:t xml:space="preserve"> тыс. рублей, из</w:t>
      </w:r>
      <w:r w:rsidRPr="00FF5682">
        <w:rPr>
          <w:b/>
          <w:bCs/>
          <w:sz w:val="24"/>
          <w:szCs w:val="24"/>
        </w:rPr>
        <w:t xml:space="preserve"> </w:t>
      </w:r>
      <w:r w:rsidRPr="00FF5682">
        <w:rPr>
          <w:sz w:val="24"/>
          <w:szCs w:val="24"/>
        </w:rPr>
        <w:t xml:space="preserve">них </w:t>
      </w:r>
      <w:r w:rsidRPr="00FF5682">
        <w:rPr>
          <w:sz w:val="24"/>
          <w:szCs w:val="24"/>
        </w:rPr>
        <w:lastRenderedPageBreak/>
        <w:t xml:space="preserve">объем налоговых и прочих неналоговых доходов составляет 110,00 </w:t>
      </w:r>
      <w:r w:rsidRPr="00FF5682">
        <w:rPr>
          <w:bCs/>
          <w:sz w:val="24"/>
          <w:szCs w:val="24"/>
        </w:rPr>
        <w:t>тыс. рублей</w:t>
      </w:r>
      <w:r w:rsidRPr="00FF5682">
        <w:rPr>
          <w:sz w:val="24"/>
          <w:szCs w:val="24"/>
        </w:rPr>
        <w:t xml:space="preserve">. </w:t>
      </w:r>
    </w:p>
    <w:p w:rsidR="00FF5682" w:rsidRPr="00FF5682" w:rsidRDefault="00FF5682" w:rsidP="00FF5682">
      <w:pPr>
        <w:pStyle w:val="a6"/>
        <w:spacing w:line="240" w:lineRule="auto"/>
        <w:ind w:firstLine="0"/>
        <w:rPr>
          <w:sz w:val="24"/>
          <w:szCs w:val="24"/>
        </w:rPr>
      </w:pPr>
      <w:r w:rsidRPr="00FF5682">
        <w:rPr>
          <w:sz w:val="24"/>
          <w:szCs w:val="24"/>
        </w:rPr>
        <w:t>Доходная часть бюджета за 9 месяцев 2024 года при плане 3833,62</w:t>
      </w:r>
      <w:r w:rsidRPr="00FF5682">
        <w:rPr>
          <w:b/>
          <w:bCs/>
          <w:sz w:val="24"/>
          <w:szCs w:val="24"/>
        </w:rPr>
        <w:t xml:space="preserve"> </w:t>
      </w:r>
      <w:r w:rsidRPr="00FF5682">
        <w:rPr>
          <w:bCs/>
          <w:sz w:val="24"/>
          <w:szCs w:val="24"/>
        </w:rPr>
        <w:t>тыс. рублей</w:t>
      </w:r>
      <w:r w:rsidRPr="00FF5682">
        <w:rPr>
          <w:sz w:val="24"/>
          <w:szCs w:val="24"/>
        </w:rPr>
        <w:t xml:space="preserve">  исполнена  на 89,4 </w:t>
      </w:r>
      <w:r w:rsidRPr="00FF5682">
        <w:rPr>
          <w:b/>
          <w:bCs/>
          <w:i/>
          <w:iCs/>
          <w:sz w:val="24"/>
          <w:szCs w:val="24"/>
        </w:rPr>
        <w:t>%</w:t>
      </w:r>
      <w:r w:rsidRPr="00FF5682">
        <w:rPr>
          <w:sz w:val="24"/>
          <w:szCs w:val="24"/>
        </w:rPr>
        <w:t xml:space="preserve"> и составила 3426,91 </w:t>
      </w:r>
      <w:r w:rsidRPr="00FF5682">
        <w:rPr>
          <w:bCs/>
          <w:sz w:val="24"/>
          <w:szCs w:val="24"/>
        </w:rPr>
        <w:t>тыс. рублей</w:t>
      </w:r>
      <w:r w:rsidRPr="00FF5682">
        <w:rPr>
          <w:b/>
          <w:bCs/>
          <w:sz w:val="24"/>
          <w:szCs w:val="24"/>
        </w:rPr>
        <w:t xml:space="preserve"> </w:t>
      </w:r>
      <w:r w:rsidRPr="00FF5682">
        <w:rPr>
          <w:bCs/>
          <w:sz w:val="24"/>
          <w:szCs w:val="24"/>
        </w:rPr>
        <w:t>(приложение № 1)</w:t>
      </w:r>
      <w:r w:rsidRPr="00FF5682">
        <w:rPr>
          <w:sz w:val="24"/>
          <w:szCs w:val="24"/>
        </w:rPr>
        <w:t xml:space="preserve">. </w:t>
      </w:r>
    </w:p>
    <w:p w:rsidR="00FF5682" w:rsidRPr="00FF5682" w:rsidRDefault="00FF5682" w:rsidP="00FF5682">
      <w:pPr>
        <w:pStyle w:val="a6"/>
        <w:spacing w:line="240" w:lineRule="auto"/>
        <w:rPr>
          <w:sz w:val="24"/>
          <w:szCs w:val="24"/>
        </w:rPr>
      </w:pPr>
      <w:r w:rsidRPr="00FF5682">
        <w:rPr>
          <w:sz w:val="24"/>
          <w:szCs w:val="24"/>
        </w:rPr>
        <w:t xml:space="preserve"> Определяющее место в налоговых и прочих неналоговых доходах бюджета сельского поселения «Гурьевка» занимает налог на доходы физических лиц и выполнен на 96,9%,  земельный налог 111,9 %, налог на имущество 337%.</w:t>
      </w:r>
    </w:p>
    <w:p w:rsidR="00FF5682" w:rsidRPr="00FF5682" w:rsidRDefault="00FF5682" w:rsidP="00FF5682">
      <w:pPr>
        <w:ind w:firstLine="426"/>
        <w:jc w:val="center"/>
      </w:pPr>
      <w:r w:rsidRPr="00FF5682">
        <w:t xml:space="preserve">                                                                                                               (тыс.руб.)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1417"/>
        <w:gridCol w:w="2835"/>
        <w:gridCol w:w="1418"/>
      </w:tblGrid>
      <w:tr w:rsidR="00FF5682" w:rsidRPr="00FF5682" w:rsidTr="00FF5682">
        <w:tc>
          <w:tcPr>
            <w:tcW w:w="3369" w:type="dxa"/>
          </w:tcPr>
          <w:p w:rsidR="00FF5682" w:rsidRPr="00FF5682" w:rsidRDefault="00FF5682" w:rsidP="00FF5682">
            <w:pPr>
              <w:jc w:val="center"/>
            </w:pPr>
            <w:r w:rsidRPr="00FF5682">
              <w:rPr>
                <w:b/>
              </w:rPr>
              <w:t xml:space="preserve"> </w:t>
            </w:r>
            <w:r w:rsidRPr="00FF5682">
              <w:t xml:space="preserve">Наименование налогов  и платежей </w:t>
            </w:r>
          </w:p>
        </w:tc>
        <w:tc>
          <w:tcPr>
            <w:tcW w:w="1417" w:type="dxa"/>
          </w:tcPr>
          <w:p w:rsidR="00FF5682" w:rsidRPr="00FF5682" w:rsidRDefault="00FF5682" w:rsidP="00FF5682">
            <w:pPr>
              <w:jc w:val="center"/>
            </w:pPr>
            <w:r w:rsidRPr="00FF5682">
              <w:t xml:space="preserve">План на 9 месяцев 2024 год </w:t>
            </w:r>
          </w:p>
        </w:tc>
        <w:tc>
          <w:tcPr>
            <w:tcW w:w="2835" w:type="dxa"/>
          </w:tcPr>
          <w:p w:rsidR="00FF5682" w:rsidRPr="00FF5682" w:rsidRDefault="00FF5682" w:rsidP="00FF5682">
            <w:r w:rsidRPr="00FF5682">
              <w:t xml:space="preserve">Исполнено </w:t>
            </w:r>
          </w:p>
          <w:p w:rsidR="00FF5682" w:rsidRDefault="00FF5682" w:rsidP="00FF5682">
            <w:r w:rsidRPr="00FF5682">
              <w:t xml:space="preserve">за 9 месяцев </w:t>
            </w:r>
          </w:p>
          <w:p w:rsidR="00FF5682" w:rsidRPr="00FF5682" w:rsidRDefault="00FF5682" w:rsidP="00FF5682">
            <w:r w:rsidRPr="00FF5682">
              <w:t xml:space="preserve"> 2024 год</w:t>
            </w:r>
          </w:p>
        </w:tc>
        <w:tc>
          <w:tcPr>
            <w:tcW w:w="1418" w:type="dxa"/>
          </w:tcPr>
          <w:p w:rsidR="00FF5682" w:rsidRPr="00FF5682" w:rsidRDefault="00FF5682" w:rsidP="00FF5682">
            <w:pPr>
              <w:jc w:val="center"/>
            </w:pPr>
            <w:r w:rsidRPr="00FF5682">
              <w:t xml:space="preserve">% </w:t>
            </w:r>
          </w:p>
          <w:p w:rsidR="00FF5682" w:rsidRPr="00FF5682" w:rsidRDefault="00FF5682" w:rsidP="00FF5682">
            <w:pPr>
              <w:jc w:val="center"/>
            </w:pPr>
            <w:r w:rsidRPr="00FF5682">
              <w:t xml:space="preserve">исполнения </w:t>
            </w:r>
          </w:p>
        </w:tc>
      </w:tr>
      <w:tr w:rsidR="00FF5682" w:rsidRPr="00FF5682" w:rsidTr="00FF5682">
        <w:tc>
          <w:tcPr>
            <w:tcW w:w="3369" w:type="dxa"/>
          </w:tcPr>
          <w:p w:rsidR="00FF5682" w:rsidRPr="00FF5682" w:rsidRDefault="00FF5682" w:rsidP="00FF5682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FF5682">
              <w:rPr>
                <w:b w:val="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417" w:type="dxa"/>
          </w:tcPr>
          <w:p w:rsidR="00FF5682" w:rsidRPr="00FF5682" w:rsidRDefault="00FF5682" w:rsidP="00FF5682">
            <w:pPr>
              <w:jc w:val="center"/>
            </w:pPr>
            <w:r w:rsidRPr="00FF5682">
              <w:t>100,00</w:t>
            </w:r>
          </w:p>
        </w:tc>
        <w:tc>
          <w:tcPr>
            <w:tcW w:w="2835" w:type="dxa"/>
          </w:tcPr>
          <w:p w:rsidR="00FF5682" w:rsidRPr="00FF5682" w:rsidRDefault="00FF5682" w:rsidP="00FF5682">
            <w:pPr>
              <w:jc w:val="center"/>
            </w:pPr>
            <w:r w:rsidRPr="00FF5682">
              <w:t>96,91</w:t>
            </w:r>
          </w:p>
        </w:tc>
        <w:tc>
          <w:tcPr>
            <w:tcW w:w="1418" w:type="dxa"/>
          </w:tcPr>
          <w:p w:rsidR="00FF5682" w:rsidRPr="00FF5682" w:rsidRDefault="00FF5682" w:rsidP="00FF5682">
            <w:pPr>
              <w:jc w:val="center"/>
            </w:pPr>
            <w:r w:rsidRPr="00FF5682">
              <w:t>96,9</w:t>
            </w:r>
          </w:p>
        </w:tc>
      </w:tr>
      <w:tr w:rsidR="00FF5682" w:rsidRPr="00FF5682" w:rsidTr="00FF5682">
        <w:tc>
          <w:tcPr>
            <w:tcW w:w="3369" w:type="dxa"/>
          </w:tcPr>
          <w:p w:rsidR="00FF5682" w:rsidRPr="00FF5682" w:rsidRDefault="00FF5682" w:rsidP="00FF5682">
            <w:pPr>
              <w:jc w:val="both"/>
            </w:pPr>
            <w:r w:rsidRPr="00FF5682">
              <w:t>Налог на имущество физических лиц</w:t>
            </w:r>
          </w:p>
        </w:tc>
        <w:tc>
          <w:tcPr>
            <w:tcW w:w="1417" w:type="dxa"/>
          </w:tcPr>
          <w:p w:rsidR="00FF5682" w:rsidRPr="00FF5682" w:rsidRDefault="00FF5682" w:rsidP="00FF5682">
            <w:pPr>
              <w:jc w:val="center"/>
            </w:pPr>
          </w:p>
        </w:tc>
        <w:tc>
          <w:tcPr>
            <w:tcW w:w="2835" w:type="dxa"/>
          </w:tcPr>
          <w:p w:rsidR="00FF5682" w:rsidRPr="00FF5682" w:rsidRDefault="00FF5682" w:rsidP="00FF5682">
            <w:pPr>
              <w:jc w:val="center"/>
            </w:pPr>
            <w:r w:rsidRPr="00FF5682">
              <w:t>3,37</w:t>
            </w:r>
          </w:p>
        </w:tc>
        <w:tc>
          <w:tcPr>
            <w:tcW w:w="1418" w:type="dxa"/>
          </w:tcPr>
          <w:p w:rsidR="00FF5682" w:rsidRPr="00FF5682" w:rsidRDefault="00FF5682" w:rsidP="00FF5682">
            <w:pPr>
              <w:jc w:val="center"/>
            </w:pPr>
            <w:r w:rsidRPr="00FF5682">
              <w:t>337,0</w:t>
            </w:r>
          </w:p>
        </w:tc>
      </w:tr>
      <w:tr w:rsidR="00FF5682" w:rsidRPr="00FF5682" w:rsidTr="00FF5682">
        <w:tc>
          <w:tcPr>
            <w:tcW w:w="3369" w:type="dxa"/>
          </w:tcPr>
          <w:p w:rsidR="00FF5682" w:rsidRPr="00FF5682" w:rsidRDefault="00FF5682" w:rsidP="00FF5682">
            <w:pPr>
              <w:jc w:val="both"/>
            </w:pPr>
            <w:r w:rsidRPr="00FF5682">
              <w:t>Земельный налог</w:t>
            </w:r>
          </w:p>
        </w:tc>
        <w:tc>
          <w:tcPr>
            <w:tcW w:w="1417" w:type="dxa"/>
          </w:tcPr>
          <w:p w:rsidR="00FF5682" w:rsidRPr="00FF5682" w:rsidRDefault="00FF5682" w:rsidP="00FF5682">
            <w:pPr>
              <w:jc w:val="center"/>
            </w:pPr>
            <w:r w:rsidRPr="00FF5682">
              <w:t>10,00</w:t>
            </w:r>
          </w:p>
        </w:tc>
        <w:tc>
          <w:tcPr>
            <w:tcW w:w="2835" w:type="dxa"/>
          </w:tcPr>
          <w:p w:rsidR="00FF5682" w:rsidRPr="00FF5682" w:rsidRDefault="00FF5682" w:rsidP="00FF5682">
            <w:pPr>
              <w:jc w:val="center"/>
            </w:pPr>
            <w:r w:rsidRPr="00FF5682">
              <w:t>11,19</w:t>
            </w:r>
          </w:p>
        </w:tc>
        <w:tc>
          <w:tcPr>
            <w:tcW w:w="1418" w:type="dxa"/>
          </w:tcPr>
          <w:p w:rsidR="00FF5682" w:rsidRPr="00FF5682" w:rsidRDefault="00FF5682" w:rsidP="00FF5682">
            <w:pPr>
              <w:jc w:val="center"/>
            </w:pPr>
            <w:r w:rsidRPr="00FF5682">
              <w:t>111,9</w:t>
            </w:r>
          </w:p>
        </w:tc>
      </w:tr>
      <w:tr w:rsidR="00FF5682" w:rsidRPr="00FF5682" w:rsidTr="00FF5682">
        <w:tc>
          <w:tcPr>
            <w:tcW w:w="3369" w:type="dxa"/>
          </w:tcPr>
          <w:p w:rsidR="00FF5682" w:rsidRPr="00FF5682" w:rsidRDefault="00FF5682" w:rsidP="00FF5682">
            <w:pPr>
              <w:jc w:val="both"/>
            </w:pPr>
            <w:r w:rsidRPr="00FF5682">
              <w:t>Государственная пошлина</w:t>
            </w:r>
          </w:p>
        </w:tc>
        <w:tc>
          <w:tcPr>
            <w:tcW w:w="1417" w:type="dxa"/>
          </w:tcPr>
          <w:p w:rsidR="00FF5682" w:rsidRPr="00FF5682" w:rsidRDefault="00FF5682" w:rsidP="00FF5682">
            <w:pPr>
              <w:jc w:val="center"/>
            </w:pPr>
            <w:r w:rsidRPr="00FF5682">
              <w:t>3,75</w:t>
            </w:r>
          </w:p>
        </w:tc>
        <w:tc>
          <w:tcPr>
            <w:tcW w:w="2835" w:type="dxa"/>
          </w:tcPr>
          <w:p w:rsidR="00FF5682" w:rsidRPr="00FF5682" w:rsidRDefault="00FF5682" w:rsidP="00FF5682">
            <w:pPr>
              <w:jc w:val="center"/>
            </w:pPr>
            <w:r w:rsidRPr="00FF5682">
              <w:t>4,15</w:t>
            </w:r>
          </w:p>
        </w:tc>
        <w:tc>
          <w:tcPr>
            <w:tcW w:w="1418" w:type="dxa"/>
          </w:tcPr>
          <w:p w:rsidR="00FF5682" w:rsidRPr="00FF5682" w:rsidRDefault="00FF5682" w:rsidP="00FF5682">
            <w:pPr>
              <w:jc w:val="center"/>
            </w:pPr>
            <w:r w:rsidRPr="00FF5682">
              <w:t>110,7</w:t>
            </w:r>
          </w:p>
        </w:tc>
      </w:tr>
      <w:tr w:rsidR="00FF5682" w:rsidRPr="00FF5682" w:rsidTr="00FF5682">
        <w:tc>
          <w:tcPr>
            <w:tcW w:w="3369" w:type="dxa"/>
          </w:tcPr>
          <w:p w:rsidR="00FF5682" w:rsidRPr="00FF5682" w:rsidRDefault="00FF5682" w:rsidP="00FF5682">
            <w:pPr>
              <w:jc w:val="both"/>
            </w:pPr>
            <w:r w:rsidRPr="00FF5682"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417" w:type="dxa"/>
          </w:tcPr>
          <w:p w:rsidR="00FF5682" w:rsidRPr="00FF5682" w:rsidRDefault="00FF5682" w:rsidP="00FF5682">
            <w:pPr>
              <w:jc w:val="center"/>
            </w:pPr>
            <w:r w:rsidRPr="00FF5682">
              <w:t>8,73</w:t>
            </w:r>
          </w:p>
        </w:tc>
        <w:tc>
          <w:tcPr>
            <w:tcW w:w="2835" w:type="dxa"/>
          </w:tcPr>
          <w:p w:rsidR="00FF5682" w:rsidRPr="00FF5682" w:rsidRDefault="00FF5682" w:rsidP="00FF5682">
            <w:pPr>
              <w:jc w:val="center"/>
            </w:pPr>
            <w:r w:rsidRPr="00FF5682">
              <w:t>22,45</w:t>
            </w:r>
          </w:p>
        </w:tc>
        <w:tc>
          <w:tcPr>
            <w:tcW w:w="1418" w:type="dxa"/>
          </w:tcPr>
          <w:p w:rsidR="00FF5682" w:rsidRPr="00FF5682" w:rsidRDefault="00FF5682" w:rsidP="00FF5682">
            <w:pPr>
              <w:jc w:val="center"/>
            </w:pPr>
            <w:r w:rsidRPr="00FF5682">
              <w:t>257,1</w:t>
            </w:r>
          </w:p>
        </w:tc>
      </w:tr>
      <w:tr w:rsidR="00FF5682" w:rsidRPr="00FF5682" w:rsidTr="00FF5682">
        <w:tc>
          <w:tcPr>
            <w:tcW w:w="3369" w:type="dxa"/>
          </w:tcPr>
          <w:p w:rsidR="00FF5682" w:rsidRPr="00FF5682" w:rsidRDefault="00FF5682" w:rsidP="00FF5682">
            <w:pPr>
              <w:jc w:val="both"/>
            </w:pPr>
            <w:r w:rsidRPr="00FF5682"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</w:tcPr>
          <w:p w:rsidR="00FF5682" w:rsidRPr="00FF5682" w:rsidRDefault="00FF5682" w:rsidP="00FF5682">
            <w:pPr>
              <w:jc w:val="center"/>
            </w:pPr>
            <w:r w:rsidRPr="00FF5682">
              <w:t>19,56</w:t>
            </w:r>
          </w:p>
        </w:tc>
        <w:tc>
          <w:tcPr>
            <w:tcW w:w="2835" w:type="dxa"/>
          </w:tcPr>
          <w:p w:rsidR="00FF5682" w:rsidRPr="00FF5682" w:rsidRDefault="00FF5682" w:rsidP="00FF5682">
            <w:pPr>
              <w:jc w:val="center"/>
            </w:pPr>
            <w:r w:rsidRPr="00FF5682">
              <w:t>11,73</w:t>
            </w:r>
          </w:p>
        </w:tc>
        <w:tc>
          <w:tcPr>
            <w:tcW w:w="1418" w:type="dxa"/>
          </w:tcPr>
          <w:p w:rsidR="00FF5682" w:rsidRPr="00FF5682" w:rsidRDefault="00FF5682" w:rsidP="00FF5682">
            <w:pPr>
              <w:jc w:val="center"/>
            </w:pPr>
            <w:r w:rsidRPr="00FF5682">
              <w:t>60,00</w:t>
            </w:r>
          </w:p>
        </w:tc>
      </w:tr>
      <w:tr w:rsidR="00FF5682" w:rsidRPr="00FF5682" w:rsidTr="00FF5682">
        <w:tc>
          <w:tcPr>
            <w:tcW w:w="3369" w:type="dxa"/>
          </w:tcPr>
          <w:p w:rsidR="00FF5682" w:rsidRPr="00FF5682" w:rsidRDefault="00FF5682" w:rsidP="00FF5682">
            <w:pPr>
              <w:jc w:val="both"/>
              <w:rPr>
                <w:b/>
              </w:rPr>
            </w:pPr>
            <w:r w:rsidRPr="00FF5682">
              <w:rPr>
                <w:b/>
              </w:rPr>
              <w:t>Итого: собственные доходы</w:t>
            </w:r>
          </w:p>
        </w:tc>
        <w:tc>
          <w:tcPr>
            <w:tcW w:w="1417" w:type="dxa"/>
          </w:tcPr>
          <w:p w:rsidR="00FF5682" w:rsidRPr="00FF5682" w:rsidRDefault="00FF5682" w:rsidP="00FF5682">
            <w:pPr>
              <w:jc w:val="center"/>
              <w:rPr>
                <w:b/>
              </w:rPr>
            </w:pPr>
            <w:r w:rsidRPr="00FF5682">
              <w:rPr>
                <w:b/>
              </w:rPr>
              <w:t>142,04</w:t>
            </w:r>
          </w:p>
        </w:tc>
        <w:tc>
          <w:tcPr>
            <w:tcW w:w="2835" w:type="dxa"/>
          </w:tcPr>
          <w:p w:rsidR="00FF5682" w:rsidRPr="00FF5682" w:rsidRDefault="00FF5682" w:rsidP="00FF5682">
            <w:pPr>
              <w:jc w:val="center"/>
              <w:rPr>
                <w:b/>
              </w:rPr>
            </w:pPr>
            <w:r w:rsidRPr="00FF5682">
              <w:rPr>
                <w:b/>
              </w:rPr>
              <w:t>149,80</w:t>
            </w:r>
          </w:p>
        </w:tc>
        <w:tc>
          <w:tcPr>
            <w:tcW w:w="1418" w:type="dxa"/>
          </w:tcPr>
          <w:p w:rsidR="00FF5682" w:rsidRPr="00FF5682" w:rsidRDefault="00FF5682" w:rsidP="00FF5682">
            <w:pPr>
              <w:jc w:val="center"/>
              <w:rPr>
                <w:b/>
              </w:rPr>
            </w:pPr>
            <w:r w:rsidRPr="00FF5682">
              <w:rPr>
                <w:b/>
              </w:rPr>
              <w:t>105,5</w:t>
            </w:r>
          </w:p>
        </w:tc>
      </w:tr>
    </w:tbl>
    <w:p w:rsidR="00FF5682" w:rsidRPr="00FF5682" w:rsidRDefault="00FF5682" w:rsidP="00FF5682">
      <w:pPr>
        <w:jc w:val="both"/>
        <w:rPr>
          <w:b/>
        </w:rPr>
      </w:pPr>
    </w:p>
    <w:p w:rsidR="00FF5682" w:rsidRPr="00FF5682" w:rsidRDefault="00FF5682" w:rsidP="00FF5682">
      <w:pPr>
        <w:pStyle w:val="a6"/>
        <w:spacing w:line="240" w:lineRule="auto"/>
        <w:rPr>
          <w:sz w:val="24"/>
          <w:szCs w:val="24"/>
        </w:rPr>
      </w:pPr>
      <w:r w:rsidRPr="00FF5682">
        <w:rPr>
          <w:sz w:val="24"/>
          <w:szCs w:val="24"/>
        </w:rPr>
        <w:lastRenderedPageBreak/>
        <w:t>Анализ исполнения доходной части бюджета в части налоговых и прочих неналоговых поступлений за 9 месяцев 2024 года (см. таблицу) показывает, что основным налогом, обеспечивающим наибольшее поступление в бюджет сельского поселения, является налог на доходы с физических  лиц 96,91 т</w:t>
      </w:r>
      <w:r w:rsidRPr="00FF5682">
        <w:rPr>
          <w:bCs/>
          <w:sz w:val="24"/>
          <w:szCs w:val="24"/>
        </w:rPr>
        <w:t>ыс. рублей</w:t>
      </w:r>
      <w:r w:rsidRPr="00FF5682">
        <w:rPr>
          <w:b/>
          <w:bCs/>
          <w:sz w:val="24"/>
          <w:szCs w:val="24"/>
        </w:rPr>
        <w:t xml:space="preserve"> </w:t>
      </w:r>
      <w:r w:rsidRPr="00FF5682">
        <w:rPr>
          <w:sz w:val="24"/>
          <w:szCs w:val="24"/>
        </w:rPr>
        <w:t xml:space="preserve">(96,9% от поступления всех собственных доходов). </w:t>
      </w:r>
    </w:p>
    <w:p w:rsidR="00FF5682" w:rsidRPr="00FF5682" w:rsidRDefault="00FF5682" w:rsidP="00FF5682">
      <w:pPr>
        <w:pStyle w:val="a6"/>
        <w:spacing w:line="240" w:lineRule="auto"/>
        <w:rPr>
          <w:sz w:val="24"/>
          <w:szCs w:val="24"/>
        </w:rPr>
      </w:pPr>
    </w:p>
    <w:p w:rsidR="00FF5682" w:rsidRPr="00FF5682" w:rsidRDefault="00FF5682" w:rsidP="00FF5682">
      <w:pPr>
        <w:pStyle w:val="a6"/>
        <w:spacing w:line="240" w:lineRule="auto"/>
        <w:rPr>
          <w:sz w:val="24"/>
          <w:szCs w:val="24"/>
        </w:rPr>
      </w:pPr>
      <w:r w:rsidRPr="00FF5682">
        <w:rPr>
          <w:sz w:val="24"/>
          <w:szCs w:val="24"/>
        </w:rPr>
        <w:t xml:space="preserve">Безвозмездные поступления при плане </w:t>
      </w:r>
      <w:r w:rsidRPr="00FF5682">
        <w:rPr>
          <w:b/>
          <w:sz w:val="24"/>
          <w:szCs w:val="24"/>
        </w:rPr>
        <w:t>3723,62</w:t>
      </w:r>
      <w:r w:rsidRPr="00FF5682">
        <w:rPr>
          <w:b/>
          <w:bCs/>
          <w:sz w:val="24"/>
          <w:szCs w:val="24"/>
        </w:rPr>
        <w:t xml:space="preserve"> тыс. </w:t>
      </w:r>
      <w:r w:rsidRPr="00FF5682">
        <w:rPr>
          <w:b/>
          <w:sz w:val="24"/>
          <w:szCs w:val="24"/>
        </w:rPr>
        <w:t xml:space="preserve">руб. </w:t>
      </w:r>
      <w:r w:rsidRPr="00FF5682">
        <w:rPr>
          <w:sz w:val="24"/>
          <w:szCs w:val="24"/>
        </w:rPr>
        <w:t>исполнены в сумме</w:t>
      </w:r>
      <w:r w:rsidRPr="00FF5682">
        <w:rPr>
          <w:b/>
          <w:sz w:val="24"/>
          <w:szCs w:val="24"/>
        </w:rPr>
        <w:t xml:space="preserve"> 3315,44 тыс. руб</w:t>
      </w:r>
      <w:r w:rsidRPr="00FF5682">
        <w:rPr>
          <w:sz w:val="24"/>
          <w:szCs w:val="24"/>
        </w:rPr>
        <w:t>.,</w:t>
      </w:r>
      <w:r w:rsidRPr="00FF5682">
        <w:rPr>
          <w:b/>
          <w:sz w:val="24"/>
          <w:szCs w:val="24"/>
        </w:rPr>
        <w:t xml:space="preserve"> </w:t>
      </w:r>
      <w:r w:rsidRPr="00FF5682">
        <w:rPr>
          <w:sz w:val="24"/>
          <w:szCs w:val="24"/>
        </w:rPr>
        <w:t>или 89,0%</w:t>
      </w:r>
      <w:r w:rsidRPr="00FF5682">
        <w:rPr>
          <w:b/>
          <w:sz w:val="24"/>
          <w:szCs w:val="24"/>
        </w:rPr>
        <w:t>.</w:t>
      </w:r>
      <w:r w:rsidRPr="00FF5682">
        <w:rPr>
          <w:sz w:val="24"/>
          <w:szCs w:val="24"/>
        </w:rPr>
        <w:t xml:space="preserve">                                                                                       </w:t>
      </w:r>
    </w:p>
    <w:p w:rsidR="00FF5682" w:rsidRDefault="00FF5682" w:rsidP="00FF5682">
      <w:pPr>
        <w:ind w:firstLine="426"/>
        <w:jc w:val="right"/>
      </w:pPr>
      <w:r>
        <w:t xml:space="preserve">                                                                                                         (руб.)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1134"/>
        <w:gridCol w:w="3261"/>
        <w:gridCol w:w="1275"/>
      </w:tblGrid>
      <w:tr w:rsidR="00FF5682" w:rsidTr="00FF5682">
        <w:tc>
          <w:tcPr>
            <w:tcW w:w="4077" w:type="dxa"/>
          </w:tcPr>
          <w:p w:rsidR="00FF5682" w:rsidRDefault="00FF5682" w:rsidP="003F77BC">
            <w:pPr>
              <w:jc w:val="center"/>
            </w:pPr>
            <w:r>
              <w:rPr>
                <w:b/>
              </w:rPr>
              <w:t xml:space="preserve"> </w:t>
            </w:r>
            <w:r>
              <w:t>Наименование безвозмездных поступлений</w:t>
            </w:r>
          </w:p>
        </w:tc>
        <w:tc>
          <w:tcPr>
            <w:tcW w:w="1134" w:type="dxa"/>
          </w:tcPr>
          <w:p w:rsidR="00FF5682" w:rsidRDefault="00FF5682" w:rsidP="003F77BC">
            <w:pPr>
              <w:jc w:val="center"/>
            </w:pPr>
            <w:r>
              <w:t>План на</w:t>
            </w:r>
          </w:p>
          <w:p w:rsidR="00FF5682" w:rsidRDefault="00FF5682" w:rsidP="003F77BC">
            <w:pPr>
              <w:ind w:right="-108"/>
              <w:jc w:val="center"/>
            </w:pPr>
            <w:r>
              <w:t>9 месяцев 2024г.</w:t>
            </w:r>
          </w:p>
        </w:tc>
        <w:tc>
          <w:tcPr>
            <w:tcW w:w="3261" w:type="dxa"/>
          </w:tcPr>
          <w:p w:rsidR="00FF5682" w:rsidRDefault="00FF5682" w:rsidP="003F77BC">
            <w:pPr>
              <w:jc w:val="center"/>
            </w:pPr>
            <w:r>
              <w:t>Исполнено</w:t>
            </w:r>
          </w:p>
          <w:p w:rsidR="00FF5682" w:rsidRDefault="00FF5682" w:rsidP="003F77BC">
            <w:pPr>
              <w:jc w:val="center"/>
              <w:rPr>
                <w:b/>
              </w:rPr>
            </w:pPr>
            <w:r>
              <w:t xml:space="preserve"> за 9 месяцев  2024г.</w:t>
            </w:r>
          </w:p>
        </w:tc>
        <w:tc>
          <w:tcPr>
            <w:tcW w:w="1275" w:type="dxa"/>
          </w:tcPr>
          <w:p w:rsidR="00FF5682" w:rsidRDefault="00FF5682" w:rsidP="003F77BC">
            <w:pPr>
              <w:jc w:val="center"/>
            </w:pPr>
            <w:r>
              <w:t xml:space="preserve">% испол-нения </w:t>
            </w:r>
          </w:p>
        </w:tc>
      </w:tr>
      <w:tr w:rsidR="00FF5682" w:rsidTr="00FF5682">
        <w:tc>
          <w:tcPr>
            <w:tcW w:w="4077" w:type="dxa"/>
          </w:tcPr>
          <w:p w:rsidR="00FF5682" w:rsidRDefault="00FF5682" w:rsidP="003F77BC">
            <w:pPr>
              <w:pStyle w:val="2"/>
              <w:jc w:val="both"/>
              <w:rPr>
                <w:b w:val="0"/>
              </w:rPr>
            </w:pPr>
            <w:r>
              <w:rPr>
                <w:b w:val="0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1134" w:type="dxa"/>
            <w:vAlign w:val="center"/>
          </w:tcPr>
          <w:p w:rsidR="00FF5682" w:rsidRDefault="00FF5682" w:rsidP="003F77BC">
            <w:pPr>
              <w:jc w:val="center"/>
            </w:pPr>
            <w:r>
              <w:t>2746,25</w:t>
            </w:r>
          </w:p>
        </w:tc>
        <w:tc>
          <w:tcPr>
            <w:tcW w:w="3261" w:type="dxa"/>
            <w:vAlign w:val="center"/>
          </w:tcPr>
          <w:p w:rsidR="00FF5682" w:rsidRDefault="00FF5682" w:rsidP="003F77BC">
            <w:pPr>
              <w:jc w:val="center"/>
            </w:pPr>
            <w:r>
              <w:t>2746,25</w:t>
            </w:r>
          </w:p>
        </w:tc>
        <w:tc>
          <w:tcPr>
            <w:tcW w:w="1275" w:type="dxa"/>
            <w:vAlign w:val="center"/>
          </w:tcPr>
          <w:p w:rsidR="00FF5682" w:rsidRDefault="00FF5682" w:rsidP="003F77BC">
            <w:pPr>
              <w:jc w:val="center"/>
            </w:pPr>
            <w:r>
              <w:t>100</w:t>
            </w:r>
          </w:p>
        </w:tc>
      </w:tr>
      <w:tr w:rsidR="00FF5682" w:rsidTr="00FF5682">
        <w:trPr>
          <w:trHeight w:val="598"/>
        </w:trPr>
        <w:tc>
          <w:tcPr>
            <w:tcW w:w="4077" w:type="dxa"/>
          </w:tcPr>
          <w:p w:rsidR="00FF5682" w:rsidRDefault="00FF5682" w:rsidP="003F77BC">
            <w:pPr>
              <w:jc w:val="both"/>
            </w:pPr>
            <w:r>
              <w:t>Субвенция бюджетам поселений на выполнение передаваемых полномочий субъектов РФ</w:t>
            </w:r>
          </w:p>
        </w:tc>
        <w:tc>
          <w:tcPr>
            <w:tcW w:w="1134" w:type="dxa"/>
            <w:vAlign w:val="center"/>
          </w:tcPr>
          <w:p w:rsidR="00FF5682" w:rsidRDefault="00FF5682" w:rsidP="003F77BC">
            <w:pPr>
              <w:jc w:val="center"/>
            </w:pPr>
            <w:r>
              <w:t>27,30</w:t>
            </w:r>
          </w:p>
        </w:tc>
        <w:tc>
          <w:tcPr>
            <w:tcW w:w="3261" w:type="dxa"/>
            <w:vAlign w:val="center"/>
          </w:tcPr>
          <w:p w:rsidR="00FF5682" w:rsidRDefault="00FF5682" w:rsidP="003F77BC">
            <w:pPr>
              <w:jc w:val="center"/>
            </w:pPr>
            <w:r>
              <w:t>27,30</w:t>
            </w:r>
          </w:p>
        </w:tc>
        <w:tc>
          <w:tcPr>
            <w:tcW w:w="1275" w:type="dxa"/>
            <w:vAlign w:val="center"/>
          </w:tcPr>
          <w:p w:rsidR="00FF5682" w:rsidRDefault="00FF5682" w:rsidP="003F77BC">
            <w:pPr>
              <w:jc w:val="center"/>
            </w:pPr>
            <w:r>
              <w:t>100</w:t>
            </w:r>
          </w:p>
        </w:tc>
      </w:tr>
      <w:tr w:rsidR="00FF5682" w:rsidTr="00FF5682">
        <w:trPr>
          <w:trHeight w:val="679"/>
        </w:trPr>
        <w:tc>
          <w:tcPr>
            <w:tcW w:w="4077" w:type="dxa"/>
          </w:tcPr>
          <w:p w:rsidR="00FF5682" w:rsidRDefault="00FF5682" w:rsidP="003F77BC">
            <w:pPr>
              <w:jc w:val="both"/>
            </w:pPr>
            <w:r>
              <w:t>Субвенция на осуществление полномочий по первичному воинскому учету (ФБ)</w:t>
            </w:r>
          </w:p>
        </w:tc>
        <w:tc>
          <w:tcPr>
            <w:tcW w:w="1134" w:type="dxa"/>
            <w:vAlign w:val="center"/>
          </w:tcPr>
          <w:p w:rsidR="00FF5682" w:rsidRDefault="00FF5682" w:rsidP="003F77BC">
            <w:pPr>
              <w:jc w:val="center"/>
            </w:pPr>
            <w:r>
              <w:t>106,12</w:t>
            </w:r>
          </w:p>
        </w:tc>
        <w:tc>
          <w:tcPr>
            <w:tcW w:w="3261" w:type="dxa"/>
            <w:vAlign w:val="center"/>
          </w:tcPr>
          <w:p w:rsidR="00FF5682" w:rsidRDefault="00FF5682" w:rsidP="003F77BC">
            <w:pPr>
              <w:jc w:val="center"/>
            </w:pPr>
            <w:r>
              <w:t>83,34</w:t>
            </w:r>
          </w:p>
        </w:tc>
        <w:tc>
          <w:tcPr>
            <w:tcW w:w="1275" w:type="dxa"/>
            <w:vAlign w:val="center"/>
          </w:tcPr>
          <w:p w:rsidR="00FF5682" w:rsidRDefault="00FF5682" w:rsidP="003F77BC">
            <w:pPr>
              <w:jc w:val="center"/>
            </w:pPr>
            <w:r>
              <w:t>78,5</w:t>
            </w:r>
          </w:p>
        </w:tc>
      </w:tr>
      <w:tr w:rsidR="00FF5682" w:rsidTr="00FF5682">
        <w:tc>
          <w:tcPr>
            <w:tcW w:w="4077" w:type="dxa"/>
          </w:tcPr>
          <w:p w:rsidR="00FF5682" w:rsidRDefault="00FF5682" w:rsidP="003F77BC">
            <w:pPr>
              <w:jc w:val="both"/>
            </w:pPr>
            <w:r w:rsidRPr="0045161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</w:t>
            </w:r>
            <w:r>
              <w:t>в</w:t>
            </w:r>
            <w:r w:rsidRPr="0045161D">
              <w:t xml:space="preserve">етствии с </w:t>
            </w:r>
            <w:r w:rsidRPr="0045161D">
              <w:lastRenderedPageBreak/>
              <w:t>заключенными соглашениями</w:t>
            </w:r>
          </w:p>
        </w:tc>
        <w:tc>
          <w:tcPr>
            <w:tcW w:w="1134" w:type="dxa"/>
            <w:vAlign w:val="center"/>
          </w:tcPr>
          <w:p w:rsidR="00FF5682" w:rsidRDefault="00FF5682" w:rsidP="003F77BC">
            <w:pPr>
              <w:jc w:val="center"/>
            </w:pPr>
            <w:r>
              <w:lastRenderedPageBreak/>
              <w:t>310,63</w:t>
            </w:r>
          </w:p>
        </w:tc>
        <w:tc>
          <w:tcPr>
            <w:tcW w:w="3261" w:type="dxa"/>
            <w:vAlign w:val="center"/>
          </w:tcPr>
          <w:p w:rsidR="00FF5682" w:rsidRDefault="00FF5682" w:rsidP="003F77BC">
            <w:pPr>
              <w:jc w:val="center"/>
            </w:pPr>
            <w:r>
              <w:t>142,87</w:t>
            </w:r>
          </w:p>
        </w:tc>
        <w:tc>
          <w:tcPr>
            <w:tcW w:w="1275" w:type="dxa"/>
            <w:vAlign w:val="center"/>
          </w:tcPr>
          <w:p w:rsidR="00FF5682" w:rsidRDefault="00FF5682" w:rsidP="003F77BC">
            <w:pPr>
              <w:jc w:val="center"/>
            </w:pPr>
            <w:r>
              <w:t>46,0</w:t>
            </w:r>
          </w:p>
        </w:tc>
      </w:tr>
      <w:tr w:rsidR="00FF5682" w:rsidTr="00FF5682">
        <w:tc>
          <w:tcPr>
            <w:tcW w:w="4077" w:type="dxa"/>
          </w:tcPr>
          <w:p w:rsidR="00FF5682" w:rsidRDefault="00FF5682" w:rsidP="003F77BC">
            <w:pPr>
              <w:jc w:val="both"/>
            </w:pPr>
            <w:r w:rsidRPr="0045161D">
              <w:lastRenderedPageBreak/>
              <w:t xml:space="preserve">Прочие </w:t>
            </w:r>
            <w:r>
              <w:t>межбюджетные трансферты, передаваемые бюджетам сельских поселений</w:t>
            </w:r>
          </w:p>
        </w:tc>
        <w:tc>
          <w:tcPr>
            <w:tcW w:w="1134" w:type="dxa"/>
            <w:vAlign w:val="center"/>
          </w:tcPr>
          <w:p w:rsidR="00FF5682" w:rsidRDefault="00FF5682" w:rsidP="003F77BC">
            <w:pPr>
              <w:jc w:val="center"/>
            </w:pPr>
            <w:r>
              <w:t>501,28</w:t>
            </w:r>
          </w:p>
        </w:tc>
        <w:tc>
          <w:tcPr>
            <w:tcW w:w="3261" w:type="dxa"/>
            <w:vAlign w:val="center"/>
          </w:tcPr>
          <w:p w:rsidR="00FF5682" w:rsidRDefault="00FF5682" w:rsidP="00FF5682">
            <w:r>
              <w:t>277,35</w:t>
            </w:r>
          </w:p>
        </w:tc>
        <w:tc>
          <w:tcPr>
            <w:tcW w:w="1275" w:type="dxa"/>
            <w:vAlign w:val="center"/>
          </w:tcPr>
          <w:p w:rsidR="00FF5682" w:rsidRDefault="00FF5682" w:rsidP="003F77BC">
            <w:pPr>
              <w:jc w:val="center"/>
            </w:pPr>
            <w:r>
              <w:t>55,3</w:t>
            </w:r>
          </w:p>
        </w:tc>
      </w:tr>
      <w:tr w:rsidR="00FF5682" w:rsidTr="00FF5682">
        <w:trPr>
          <w:trHeight w:val="77"/>
        </w:trPr>
        <w:tc>
          <w:tcPr>
            <w:tcW w:w="4077" w:type="dxa"/>
          </w:tcPr>
          <w:p w:rsidR="00FF5682" w:rsidRDefault="00FF5682" w:rsidP="003F77BC">
            <w:pPr>
              <w:jc w:val="both"/>
              <w:rPr>
                <w:b/>
              </w:rPr>
            </w:pPr>
            <w:r>
              <w:rPr>
                <w:b/>
              </w:rPr>
              <w:t>Итого: безвозмездные поступления</w:t>
            </w:r>
          </w:p>
        </w:tc>
        <w:tc>
          <w:tcPr>
            <w:tcW w:w="1134" w:type="dxa"/>
          </w:tcPr>
          <w:p w:rsidR="00FF5682" w:rsidRDefault="00FF5682" w:rsidP="003F77BC">
            <w:pPr>
              <w:jc w:val="center"/>
              <w:rPr>
                <w:b/>
              </w:rPr>
            </w:pPr>
            <w:r>
              <w:rPr>
                <w:b/>
              </w:rPr>
              <w:t>3691,58</w:t>
            </w:r>
          </w:p>
        </w:tc>
        <w:tc>
          <w:tcPr>
            <w:tcW w:w="3261" w:type="dxa"/>
          </w:tcPr>
          <w:p w:rsidR="00FF5682" w:rsidRDefault="00FF5682" w:rsidP="00FF5682">
            <w:pPr>
              <w:rPr>
                <w:b/>
              </w:rPr>
            </w:pPr>
            <w:r>
              <w:rPr>
                <w:b/>
              </w:rPr>
              <w:t>3277,11</w:t>
            </w:r>
          </w:p>
        </w:tc>
        <w:tc>
          <w:tcPr>
            <w:tcW w:w="1275" w:type="dxa"/>
          </w:tcPr>
          <w:p w:rsidR="00FF5682" w:rsidRDefault="00FF5682" w:rsidP="003F77BC">
            <w:pPr>
              <w:jc w:val="center"/>
              <w:rPr>
                <w:b/>
              </w:rPr>
            </w:pPr>
            <w:r>
              <w:rPr>
                <w:b/>
              </w:rPr>
              <w:t>88,8</w:t>
            </w:r>
          </w:p>
        </w:tc>
      </w:tr>
    </w:tbl>
    <w:p w:rsidR="00FF5682" w:rsidRPr="00303F3D" w:rsidRDefault="00FF5682" w:rsidP="00FF5682">
      <w:pPr>
        <w:rPr>
          <w:bCs/>
        </w:rPr>
      </w:pPr>
      <w:r w:rsidRPr="00303F3D">
        <w:rPr>
          <w:bCs/>
        </w:rPr>
        <w:t>Межбюджетные трансферты поступили в соответствии фактической потребности</w:t>
      </w:r>
      <w:r>
        <w:rPr>
          <w:bCs/>
        </w:rPr>
        <w:t>.</w:t>
      </w:r>
    </w:p>
    <w:p w:rsidR="00FF5682" w:rsidRPr="00FF5682" w:rsidRDefault="00FF5682" w:rsidP="00FF5682">
      <w:pPr>
        <w:jc w:val="center"/>
        <w:rPr>
          <w:i/>
          <w:sz w:val="32"/>
          <w:szCs w:val="32"/>
        </w:rPr>
      </w:pPr>
      <w:r>
        <w:rPr>
          <w:b/>
          <w:bCs/>
          <w:i/>
          <w:sz w:val="32"/>
          <w:szCs w:val="32"/>
          <w:u w:val="single"/>
        </w:rPr>
        <w:t>Исполнение расходной части бюджета</w:t>
      </w:r>
    </w:p>
    <w:p w:rsidR="00FF5682" w:rsidRDefault="00FF5682" w:rsidP="00FF5682">
      <w:pPr>
        <w:ind w:firstLine="709"/>
        <w:jc w:val="both"/>
      </w:pPr>
      <w:r>
        <w:t xml:space="preserve">Расходы бюджета сельского поселения исполнены в объеме </w:t>
      </w:r>
      <w:r>
        <w:rPr>
          <w:b/>
        </w:rPr>
        <w:t xml:space="preserve"> </w:t>
      </w:r>
      <w:r>
        <w:t>3422,38</w:t>
      </w:r>
      <w:r>
        <w:rPr>
          <w:b/>
        </w:rPr>
        <w:t xml:space="preserve"> </w:t>
      </w:r>
      <w:r>
        <w:t>или 73,1</w:t>
      </w:r>
      <w:r>
        <w:rPr>
          <w:b/>
          <w:bCs/>
          <w:i/>
          <w:iCs/>
        </w:rPr>
        <w:t>%</w:t>
      </w:r>
      <w:r>
        <w:t xml:space="preserve"> к утвержденным на 9 месяцев 2024 год ассигнованиям </w:t>
      </w:r>
      <w:r w:rsidRPr="00327F12">
        <w:t>(</w:t>
      </w:r>
      <w:r>
        <w:t>4682,15</w:t>
      </w:r>
      <w:r w:rsidRPr="00327F12">
        <w:t xml:space="preserve"> тыс.</w:t>
      </w:r>
      <w:r w:rsidRPr="00327F12">
        <w:rPr>
          <w:bCs/>
        </w:rPr>
        <w:t xml:space="preserve"> </w:t>
      </w:r>
      <w:r>
        <w:t>руб.</w:t>
      </w:r>
      <w:r w:rsidRPr="00327F12">
        <w:t>)</w:t>
      </w:r>
      <w:r>
        <w:rPr>
          <w:b/>
        </w:rPr>
        <w:t xml:space="preserve"> </w:t>
      </w:r>
      <w:r>
        <w:t>(приложение №3).</w:t>
      </w:r>
    </w:p>
    <w:p w:rsidR="00FF5682" w:rsidRDefault="00FF5682" w:rsidP="00FF5682">
      <w:pPr>
        <w:ind w:firstLine="709"/>
        <w:jc w:val="both"/>
      </w:pPr>
      <w:r>
        <w:t xml:space="preserve">Остатки средств бюджета СП  «Гурьевка» на 1 января 2024 года составили </w:t>
      </w:r>
      <w:r w:rsidRPr="003B034B">
        <w:rPr>
          <w:b/>
        </w:rPr>
        <w:t>199,01</w:t>
      </w:r>
      <w:r>
        <w:t xml:space="preserve"> </w:t>
      </w:r>
      <w:r>
        <w:rPr>
          <w:b/>
          <w:bCs/>
        </w:rPr>
        <w:t xml:space="preserve"> тыс. рублей., </w:t>
      </w:r>
      <w:r w:rsidRPr="000E6667">
        <w:rPr>
          <w:bCs/>
        </w:rPr>
        <w:t>в</w:t>
      </w:r>
      <w:r>
        <w:rPr>
          <w:b/>
          <w:bCs/>
        </w:rPr>
        <w:t xml:space="preserve"> </w:t>
      </w:r>
      <w:r>
        <w:t xml:space="preserve">т.ч. целевые средства 0,00  тыс. руб. </w:t>
      </w:r>
    </w:p>
    <w:p w:rsidR="00FF5682" w:rsidRDefault="00FF5682" w:rsidP="00FF5682">
      <w:pPr>
        <w:ind w:firstLine="720"/>
        <w:jc w:val="both"/>
      </w:pPr>
      <w:r>
        <w:t>По состоянию на 1 января 2024 года просроченная кредиторская задолженность бюджетных учреждений СП «Гурьевка» составила 0,00</w:t>
      </w:r>
      <w:r w:rsidRPr="00C524A5">
        <w:rPr>
          <w:b/>
        </w:rPr>
        <w:t xml:space="preserve"> </w:t>
      </w:r>
      <w:r w:rsidRPr="008A2A02">
        <w:t>тыс. руб</w:t>
      </w:r>
      <w:r>
        <w:t>.</w:t>
      </w:r>
    </w:p>
    <w:p w:rsidR="00FF5682" w:rsidRDefault="00FF5682" w:rsidP="00FF5682">
      <w:pPr>
        <w:ind w:firstLine="720"/>
        <w:jc w:val="both"/>
        <w:rPr>
          <w:sz w:val="28"/>
        </w:rPr>
      </w:pPr>
      <w:r>
        <w:t xml:space="preserve">         </w:t>
      </w:r>
      <w:r w:rsidRPr="0045161D">
        <w:rPr>
          <w:b/>
          <w:sz w:val="28"/>
          <w:szCs w:val="28"/>
          <w:u w:val="single"/>
        </w:rPr>
        <w:t>Общ</w:t>
      </w:r>
      <w:r w:rsidRPr="0045161D">
        <w:rPr>
          <w:b/>
          <w:bCs/>
          <w:sz w:val="28"/>
          <w:szCs w:val="28"/>
          <w:u w:val="single"/>
        </w:rPr>
        <w:t>е</w:t>
      </w:r>
      <w:r>
        <w:rPr>
          <w:b/>
          <w:bCs/>
          <w:sz w:val="28"/>
          <w:u w:val="single"/>
        </w:rPr>
        <w:t>государственные вопросы</w:t>
      </w:r>
    </w:p>
    <w:p w:rsidR="00FF5682" w:rsidRPr="00586785" w:rsidRDefault="00FF5682" w:rsidP="00FF5682">
      <w:pPr>
        <w:jc w:val="both"/>
      </w:pPr>
      <w:r>
        <w:t xml:space="preserve">         </w:t>
      </w:r>
      <w:r w:rsidRPr="000E6667">
        <w:rPr>
          <w:b/>
        </w:rPr>
        <w:t>По разделу 0100</w:t>
      </w:r>
      <w:r w:rsidRPr="00586785">
        <w:t xml:space="preserve"> «Общегосударственные расходы»</w:t>
      </w:r>
      <w:r>
        <w:t xml:space="preserve"> расходы исполнены в сумме 2746,42 тыс. руб., или 80% к плановым назначениям на год (3434,79 тыс. руб.), в том числе:</w:t>
      </w:r>
    </w:p>
    <w:p w:rsidR="00FF5682" w:rsidRDefault="00FF5682" w:rsidP="00FF5682">
      <w:pPr>
        <w:ind w:firstLine="709"/>
        <w:jc w:val="both"/>
      </w:pPr>
      <w:r w:rsidRPr="001066A0">
        <w:rPr>
          <w:b/>
        </w:rPr>
        <w:t>По</w:t>
      </w:r>
      <w:r>
        <w:t xml:space="preserve"> </w:t>
      </w:r>
      <w:r>
        <w:rPr>
          <w:b/>
        </w:rPr>
        <w:t>разделу 0102</w:t>
      </w:r>
      <w:r>
        <w:t xml:space="preserve"> отражены расходы на функционирование высшего должностного лица субъекта Российской Федерации и муниципального образования (главы сельского поселения). На оплату труда и отчисления на оплату труда, иные выплаты за 9 месяцев 2024 год по данному разделу</w:t>
      </w:r>
      <w:r w:rsidRPr="00311486">
        <w:t xml:space="preserve"> </w:t>
      </w:r>
      <w:r>
        <w:t>фактически произведены расходы  в сумме 663,70</w:t>
      </w:r>
      <w:r w:rsidRPr="001D26BF">
        <w:rPr>
          <w:bCs/>
        </w:rPr>
        <w:t xml:space="preserve"> тыс. </w:t>
      </w:r>
      <w:r w:rsidRPr="001D26BF">
        <w:t>рублей,</w:t>
      </w:r>
      <w:r>
        <w:t xml:space="preserve"> в объеме 90,2</w:t>
      </w:r>
      <w:r w:rsidRPr="00BF6A3E">
        <w:t>%</w:t>
      </w:r>
      <w:r>
        <w:t xml:space="preserve"> </w:t>
      </w:r>
      <w:r>
        <w:lastRenderedPageBreak/>
        <w:t xml:space="preserve">(плановые ассигнования предусмотрены в сумме 735,87 </w:t>
      </w:r>
      <w:r w:rsidRPr="001D26BF">
        <w:rPr>
          <w:bCs/>
        </w:rPr>
        <w:t xml:space="preserve">тыс. </w:t>
      </w:r>
      <w:r w:rsidRPr="001D26BF">
        <w:t>руб.</w:t>
      </w:r>
      <w:r>
        <w:t xml:space="preserve">). </w:t>
      </w:r>
    </w:p>
    <w:p w:rsidR="00FF5682" w:rsidRDefault="00FF5682" w:rsidP="00FF5682">
      <w:pPr>
        <w:ind w:firstLine="709"/>
        <w:jc w:val="both"/>
      </w:pPr>
      <w:r>
        <w:rPr>
          <w:b/>
        </w:rPr>
        <w:t xml:space="preserve">По разделу 0103 </w:t>
      </w:r>
      <w:r w:rsidRPr="00BE787B">
        <w:t>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>
        <w:rPr>
          <w:b/>
        </w:rPr>
        <w:t xml:space="preserve"> </w:t>
      </w:r>
      <w:r>
        <w:t>предусмотрены средства в сумме 5,00 тыс.руб., расходы произведены на сумму 1,5 тыс.руб. или 30% от плановых ассигнований.</w:t>
      </w:r>
    </w:p>
    <w:p w:rsidR="00FF5682" w:rsidRDefault="00FF5682" w:rsidP="00FF5682">
      <w:pPr>
        <w:ind w:firstLine="709"/>
        <w:jc w:val="both"/>
      </w:pPr>
      <w:r w:rsidRPr="001066A0">
        <w:rPr>
          <w:b/>
        </w:rPr>
        <w:t>По</w:t>
      </w:r>
      <w:r>
        <w:t xml:space="preserve"> </w:t>
      </w:r>
      <w:r>
        <w:rPr>
          <w:b/>
        </w:rPr>
        <w:t xml:space="preserve">разделу 0104 </w:t>
      </w:r>
      <w:r w:rsidRPr="00AD189B">
        <w:t>«</w:t>
      </w:r>
      <w: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AD189B">
        <w:t>»</w:t>
      </w:r>
      <w:r>
        <w:t xml:space="preserve"> предусмотрены расходы на содержание администрации сельского поселения. За 9 месяцев 2024 год  направлено 1810,87</w:t>
      </w:r>
      <w:r w:rsidRPr="001D26BF">
        <w:t xml:space="preserve"> </w:t>
      </w:r>
      <w:r w:rsidRPr="001D26BF">
        <w:rPr>
          <w:bCs/>
        </w:rPr>
        <w:t xml:space="preserve">тыс. </w:t>
      </w:r>
      <w:r w:rsidRPr="001D26BF">
        <w:t>рублей</w:t>
      </w:r>
      <w:r>
        <w:t>, что составляет 81,8</w:t>
      </w:r>
      <w:r w:rsidRPr="00D917D2">
        <w:t>%</w:t>
      </w:r>
      <w:r>
        <w:t xml:space="preserve"> от плановых ассигнований 2214,86</w:t>
      </w:r>
      <w:r w:rsidRPr="001D26BF">
        <w:t xml:space="preserve"> тыс. руб</w:t>
      </w:r>
      <w:r>
        <w:t>. Расходы на оплату труда и отчисления от оплаты труда по данному разделу составили 1449,63</w:t>
      </w:r>
      <w:r w:rsidRPr="001D26BF">
        <w:rPr>
          <w:bCs/>
        </w:rPr>
        <w:t xml:space="preserve"> </w:t>
      </w:r>
      <w:r w:rsidRPr="001D26BF">
        <w:t>тыс</w:t>
      </w:r>
      <w:r w:rsidRPr="001D26BF">
        <w:rPr>
          <w:bCs/>
        </w:rPr>
        <w:t xml:space="preserve">. </w:t>
      </w:r>
      <w:r w:rsidRPr="001D26BF">
        <w:t>рублей</w:t>
      </w:r>
      <w:r>
        <w:t xml:space="preserve"> или 82,2% от плановых назначений (1762,83 тыс.</w:t>
      </w:r>
      <w:r>
        <w:rPr>
          <w:b/>
          <w:bCs/>
        </w:rPr>
        <w:t xml:space="preserve"> </w:t>
      </w:r>
      <w:r>
        <w:t>рублей). Остальные расходы по отрасли составили 361,24</w:t>
      </w:r>
      <w:r w:rsidRPr="001D26BF">
        <w:rPr>
          <w:bCs/>
        </w:rPr>
        <w:t xml:space="preserve"> </w:t>
      </w:r>
      <w:r w:rsidRPr="001D26BF">
        <w:t>тыс.</w:t>
      </w:r>
      <w:r w:rsidRPr="001D26BF">
        <w:rPr>
          <w:bCs/>
        </w:rPr>
        <w:t xml:space="preserve"> </w:t>
      </w:r>
      <w:r>
        <w:t>руб.</w:t>
      </w:r>
    </w:p>
    <w:p w:rsidR="00FF5682" w:rsidRDefault="00FF5682" w:rsidP="00FF5682">
      <w:pPr>
        <w:jc w:val="both"/>
      </w:pPr>
      <w:r>
        <w:t xml:space="preserve">           </w:t>
      </w:r>
      <w:r>
        <w:rPr>
          <w:b/>
        </w:rPr>
        <w:t xml:space="preserve">          По разделу 0104 </w:t>
      </w:r>
      <w:r>
        <w:t>«Осуществление первичного воинского учета органами местного самоуправления сельских поселений» отражает расходы по проведению первичного воинского учета за счет средств федерального бюджета. При плане на 9 месяцев 2024 год в размере 103,11</w:t>
      </w:r>
      <w:r w:rsidRPr="001D26BF">
        <w:t xml:space="preserve"> </w:t>
      </w:r>
      <w:r w:rsidRPr="001D26BF">
        <w:rPr>
          <w:bCs/>
        </w:rPr>
        <w:t xml:space="preserve">тыс. </w:t>
      </w:r>
      <w:r>
        <w:t>руб.  расходы составили 83,35 т</w:t>
      </w:r>
      <w:r w:rsidRPr="001D26BF">
        <w:t>ыс. руб</w:t>
      </w:r>
      <w:r>
        <w:t>. или 80,8% от плановых назначений.</w:t>
      </w:r>
    </w:p>
    <w:p w:rsidR="00FF5682" w:rsidRDefault="00FF5682" w:rsidP="00FF5682">
      <w:pPr>
        <w:jc w:val="both"/>
      </w:pPr>
      <w:r>
        <w:t xml:space="preserve">           </w:t>
      </w:r>
      <w:r w:rsidRPr="001066A0">
        <w:rPr>
          <w:b/>
        </w:rPr>
        <w:t>По</w:t>
      </w:r>
      <w:r>
        <w:t xml:space="preserve"> </w:t>
      </w:r>
      <w:r>
        <w:rPr>
          <w:b/>
        </w:rPr>
        <w:t>разделу 0104</w:t>
      </w:r>
      <w:r>
        <w:t xml:space="preserve">  </w:t>
      </w:r>
      <w:r w:rsidRPr="00BE787B">
        <w:t xml:space="preserve">«Осуществление государственных полномочий Республики Коми, предусмотренных пунктом 6 статьи 1, статьями 2, 2(1) и 3 Закона Республики Коми «О наделении органов местного самоуправления в Республике Коми отдельными государственными полномочиями </w:t>
      </w:r>
      <w:r w:rsidRPr="00BE787B">
        <w:lastRenderedPageBreak/>
        <w:t xml:space="preserve">Республики Коми» </w:t>
      </w:r>
      <w:r w:rsidRPr="008C4927">
        <w:t>предусмотрены</w:t>
      </w:r>
      <w:r>
        <w:t xml:space="preserve"> на 9 месяцев 2024г. в размере 20,48</w:t>
      </w:r>
      <w:r w:rsidRPr="00D917D2">
        <w:t xml:space="preserve"> тыс.руб.</w:t>
      </w:r>
      <w:r w:rsidRPr="006B354C">
        <w:t xml:space="preserve"> </w:t>
      </w:r>
      <w:r>
        <w:t xml:space="preserve">Расходы произведены на сумму 12,21 тыс.руб. или 60% от плановых назначений. </w:t>
      </w:r>
    </w:p>
    <w:p w:rsidR="00FF5682" w:rsidRPr="00164E43" w:rsidRDefault="00FF5682" w:rsidP="00FF5682">
      <w:pPr>
        <w:jc w:val="both"/>
      </w:pPr>
      <w:r>
        <w:t xml:space="preserve">            </w:t>
      </w:r>
      <w:r w:rsidRPr="0026367C">
        <w:rPr>
          <w:b/>
        </w:rPr>
        <w:t xml:space="preserve">По </w:t>
      </w:r>
      <w:r>
        <w:rPr>
          <w:b/>
        </w:rPr>
        <w:t xml:space="preserve">разделу 0106 </w:t>
      </w:r>
      <w:r w:rsidRPr="007E6FC0">
        <w:t>«Обе</w:t>
      </w:r>
      <w:r>
        <w:t>спечение деятельности финансовых</w:t>
      </w:r>
      <w:r w:rsidRPr="007E6FC0">
        <w:t>, налоговых и таможенных органов</w:t>
      </w:r>
      <w:r>
        <w:t xml:space="preserve"> финансового (финансово-бюджетного) надзора» предусмотрены расходы на 9 месяцев 2024 год на </w:t>
      </w:r>
      <w:r>
        <w:rPr>
          <w:b/>
        </w:rPr>
        <w:t xml:space="preserve"> </w:t>
      </w:r>
      <w:r>
        <w:t>перечисление межбюджетных трансфертов другим бюджетам бюджетной системы РФ для выполнения части переданных полномочий на основании Соглашений в размере 52,58</w:t>
      </w:r>
      <w:r w:rsidRPr="00D917D2">
        <w:t xml:space="preserve"> тыс. руб</w:t>
      </w:r>
      <w:r>
        <w:t>. Расходы исполнены на 32,72 тыс.руб. или 62,2% от плановых назначений.</w:t>
      </w:r>
    </w:p>
    <w:p w:rsidR="00FF5682" w:rsidRDefault="00FF5682" w:rsidP="00FF5682">
      <w:pPr>
        <w:ind w:firstLine="720"/>
        <w:jc w:val="both"/>
      </w:pPr>
      <w:r w:rsidRPr="00164E43">
        <w:rPr>
          <w:b/>
        </w:rPr>
        <w:t>По</w:t>
      </w:r>
      <w:r>
        <w:t xml:space="preserve"> </w:t>
      </w:r>
      <w:r>
        <w:rPr>
          <w:b/>
        </w:rPr>
        <w:t>разделу 0113</w:t>
      </w:r>
      <w:r>
        <w:t xml:space="preserve"> «Другие общегосударственные вопросы» за 9 месяцев 2024 год  расходы составили 142,07</w:t>
      </w:r>
      <w:r w:rsidRPr="00D917D2">
        <w:t xml:space="preserve"> </w:t>
      </w:r>
      <w:r>
        <w:t>тыс. руб. или 46,9</w:t>
      </w:r>
      <w:r w:rsidRPr="00D917D2">
        <w:t>%</w:t>
      </w:r>
      <w:r>
        <w:t xml:space="preserve"> от плановых назначений 302,89</w:t>
      </w:r>
      <w:r w:rsidRPr="00D917D2">
        <w:t xml:space="preserve"> тыс. руб.,</w:t>
      </w:r>
      <w:r>
        <w:rPr>
          <w:b/>
        </w:rPr>
        <w:t xml:space="preserve"> </w:t>
      </w:r>
      <w:r w:rsidRPr="001D26BF">
        <w:t>в т.ч.:</w:t>
      </w:r>
    </w:p>
    <w:p w:rsidR="00FF5682" w:rsidRDefault="00FF5682" w:rsidP="00FF5682">
      <w:pPr>
        <w:ind w:firstLine="720"/>
        <w:jc w:val="both"/>
        <w:rPr>
          <w:b/>
        </w:rPr>
      </w:pPr>
      <w:r>
        <w:t>- расходы по переданным полномочиям в части взносов в Фонд регионального оператора по капитальному ремонту общего имущества многоквартирных домов, находящихся в сельских поселениях – 54,43 тыс.руб.</w:t>
      </w:r>
    </w:p>
    <w:p w:rsidR="00FF5682" w:rsidRDefault="00FF5682" w:rsidP="00FF5682">
      <w:pPr>
        <w:ind w:firstLine="720"/>
        <w:jc w:val="both"/>
      </w:pPr>
      <w:r>
        <w:t>-расходы по выполнению полномочий по содержанию жилищного хозяйства (пустующее жилье) – 59,29</w:t>
      </w:r>
      <w:r w:rsidRPr="001D26BF">
        <w:t xml:space="preserve"> тыс. руб.,</w:t>
      </w:r>
      <w:r>
        <w:t xml:space="preserve"> или 28,5% от плановых назначений. Расходы проведены согласно предъявленных документов на оплату.</w:t>
      </w:r>
    </w:p>
    <w:p w:rsidR="00FF5682" w:rsidRDefault="00FF5682" w:rsidP="00FF5682">
      <w:pPr>
        <w:ind w:firstLine="720"/>
        <w:jc w:val="both"/>
      </w:pPr>
      <w:r>
        <w:t>-расходы по оплате членского взноса по Ассоциации составила 6,0 тыс. руб. или 100% от плановых назначений.</w:t>
      </w:r>
    </w:p>
    <w:p w:rsidR="00FF5682" w:rsidRDefault="00FF5682" w:rsidP="00FF5682">
      <w:pPr>
        <w:ind w:firstLine="720"/>
        <w:jc w:val="both"/>
      </w:pPr>
      <w:r>
        <w:t>- расходы на мероприятия в области жилищного хозяйства – 22,35 тыс.руб. или 87,8 % или 100% от плановых назначений.</w:t>
      </w:r>
    </w:p>
    <w:p w:rsidR="00FF5682" w:rsidRDefault="00FF5682" w:rsidP="00FF5682">
      <w:pPr>
        <w:ind w:firstLine="720"/>
        <w:jc w:val="both"/>
      </w:pPr>
    </w:p>
    <w:p w:rsidR="00FF5682" w:rsidRPr="00F87B24" w:rsidRDefault="00FF5682" w:rsidP="00FF5682">
      <w:pPr>
        <w:ind w:firstLine="720"/>
        <w:jc w:val="center"/>
        <w:rPr>
          <w:b/>
          <w:sz w:val="28"/>
          <w:szCs w:val="28"/>
          <w:u w:val="single"/>
        </w:rPr>
      </w:pPr>
      <w:r w:rsidRPr="00F87B24">
        <w:rPr>
          <w:b/>
          <w:sz w:val="28"/>
          <w:szCs w:val="28"/>
          <w:u w:val="single"/>
        </w:rPr>
        <w:lastRenderedPageBreak/>
        <w:t>Национальная безопасность и правоохранительная деятельность</w:t>
      </w:r>
    </w:p>
    <w:p w:rsidR="00FF5682" w:rsidRDefault="00FF5682" w:rsidP="00FF5682">
      <w:pPr>
        <w:jc w:val="both"/>
      </w:pPr>
      <w:r>
        <w:t xml:space="preserve">         </w:t>
      </w:r>
      <w:r w:rsidRPr="0002534A">
        <w:rPr>
          <w:b/>
        </w:rPr>
        <w:t>По разделу 0310</w:t>
      </w:r>
      <w:r>
        <w:t xml:space="preserve"> «Защита населения и территории от чрезвычайных ситуаций природного и техногенного характера, пожарная безопасность» предусмотрены средства на мероприятия по предупреждению пожаров и ликвидацию их последствий в сумме 300,00 тыс.руб. Расходы не производились.                              </w:t>
      </w:r>
    </w:p>
    <w:p w:rsidR="00FF5682" w:rsidRDefault="00FF5682" w:rsidP="00FF568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Национальная экономика</w:t>
      </w:r>
    </w:p>
    <w:p w:rsidR="00FF5682" w:rsidRPr="00FF5682" w:rsidRDefault="00FF5682" w:rsidP="00FF5682">
      <w:pPr>
        <w:jc w:val="both"/>
      </w:pPr>
      <w:r w:rsidRPr="00024065">
        <w:t xml:space="preserve">     По разделу 0401 </w:t>
      </w:r>
      <w:r>
        <w:t xml:space="preserve">«Общеэкономические вопросы» расходы за 9 месяцев 2024 год составили 29,14 тыс.руб. или 100% от плановых назначений. </w:t>
      </w:r>
    </w:p>
    <w:p w:rsidR="00FF5682" w:rsidRDefault="00FF5682" w:rsidP="00FF5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Жилищное – коммунальное хозяйство </w:t>
      </w:r>
    </w:p>
    <w:p w:rsidR="00FF5682" w:rsidRDefault="00FF5682" w:rsidP="00FF5682">
      <w:pPr>
        <w:rPr>
          <w:bCs/>
        </w:rPr>
      </w:pPr>
      <w:r>
        <w:rPr>
          <w:b/>
          <w:bCs/>
        </w:rPr>
        <w:t xml:space="preserve">           </w:t>
      </w:r>
      <w:r w:rsidRPr="00164E43">
        <w:rPr>
          <w:b/>
          <w:bCs/>
        </w:rPr>
        <w:t>По</w:t>
      </w:r>
      <w:r>
        <w:rPr>
          <w:bCs/>
        </w:rPr>
        <w:t xml:space="preserve"> </w:t>
      </w:r>
      <w:r>
        <w:rPr>
          <w:b/>
          <w:bCs/>
        </w:rPr>
        <w:t xml:space="preserve">разделу 0503 </w:t>
      </w:r>
      <w:r>
        <w:rPr>
          <w:b/>
        </w:rPr>
        <w:t>«Благоустройство»</w:t>
      </w:r>
      <w:r>
        <w:rPr>
          <w:bCs/>
        </w:rPr>
        <w:t xml:space="preserve"> отражены расходы в сумме 494,84</w:t>
      </w:r>
      <w:r w:rsidRPr="00D917D2">
        <w:rPr>
          <w:bCs/>
        </w:rPr>
        <w:t xml:space="preserve"> тыс. руб</w:t>
      </w:r>
      <w:r>
        <w:rPr>
          <w:bCs/>
        </w:rPr>
        <w:t>., или 64,6% к плану на 9 месяцев 2024 год 766,24 тыс.руб. в том числе:</w:t>
      </w:r>
    </w:p>
    <w:p w:rsidR="00FF5682" w:rsidRDefault="00FF5682" w:rsidP="00FF5682">
      <w:pPr>
        <w:pStyle w:val="a0"/>
        <w:rPr>
          <w:bCs/>
        </w:rPr>
      </w:pPr>
      <w:r>
        <w:rPr>
          <w:bCs/>
        </w:rPr>
        <w:t xml:space="preserve">- на оплату за уличное освещение, аренду опор уличного освещения и  техническое обслуживание сетей уличного освещения </w:t>
      </w:r>
      <w:r>
        <w:rPr>
          <w:b/>
        </w:rPr>
        <w:t>–</w:t>
      </w:r>
      <w:r>
        <w:t>149,32</w:t>
      </w:r>
      <w:r>
        <w:rPr>
          <w:b/>
        </w:rPr>
        <w:t xml:space="preserve"> </w:t>
      </w:r>
      <w:r>
        <w:rPr>
          <w:bCs/>
        </w:rPr>
        <w:t>тыс. рублей (54,3%);</w:t>
      </w:r>
    </w:p>
    <w:p w:rsidR="00FF5682" w:rsidRDefault="00FF5682" w:rsidP="00FF5682">
      <w:pPr>
        <w:numPr>
          <w:ilvl w:val="0"/>
          <w:numId w:val="12"/>
        </w:numPr>
        <w:jc w:val="both"/>
        <w:rPr>
          <w:bCs/>
        </w:rPr>
      </w:pPr>
      <w:r>
        <w:rPr>
          <w:bCs/>
        </w:rPr>
        <w:t>на содержание дорог  – 177,87</w:t>
      </w:r>
      <w:r>
        <w:rPr>
          <w:b/>
          <w:bCs/>
        </w:rPr>
        <w:t xml:space="preserve"> </w:t>
      </w:r>
      <w:r>
        <w:rPr>
          <w:bCs/>
        </w:rPr>
        <w:t>тыс.</w:t>
      </w:r>
      <w:r>
        <w:rPr>
          <w:b/>
        </w:rPr>
        <w:t xml:space="preserve"> </w:t>
      </w:r>
      <w:r>
        <w:rPr>
          <w:bCs/>
        </w:rPr>
        <w:t>рублей (75,9%);</w:t>
      </w:r>
    </w:p>
    <w:p w:rsidR="00FF5682" w:rsidRPr="00FF5682" w:rsidRDefault="00FF5682" w:rsidP="00FF5682">
      <w:pPr>
        <w:numPr>
          <w:ilvl w:val="0"/>
          <w:numId w:val="12"/>
        </w:numPr>
        <w:jc w:val="both"/>
        <w:rPr>
          <w:bCs/>
        </w:rPr>
      </w:pPr>
      <w:r>
        <w:rPr>
          <w:bCs/>
        </w:rPr>
        <w:t>на прочее благоустройство села – 167,65 тыс.руб. (68,1%)</w:t>
      </w:r>
    </w:p>
    <w:p w:rsidR="00FF5682" w:rsidRPr="00FF5682" w:rsidRDefault="00FF5682" w:rsidP="00FF5682">
      <w:pPr>
        <w:jc w:val="center"/>
        <w:rPr>
          <w:b/>
          <w:sz w:val="28"/>
          <w:szCs w:val="28"/>
        </w:rPr>
      </w:pPr>
      <w:r w:rsidRPr="00ED726F">
        <w:rPr>
          <w:b/>
          <w:sz w:val="28"/>
          <w:szCs w:val="28"/>
        </w:rPr>
        <w:t>Физическая культура</w:t>
      </w:r>
      <w:r>
        <w:rPr>
          <w:b/>
          <w:sz w:val="28"/>
          <w:szCs w:val="28"/>
        </w:rPr>
        <w:t xml:space="preserve"> и спорт</w:t>
      </w:r>
    </w:p>
    <w:p w:rsidR="00FF5682" w:rsidRPr="00ED726F" w:rsidRDefault="00FF5682" w:rsidP="00FF5682">
      <w:pPr>
        <w:jc w:val="both"/>
      </w:pPr>
      <w:r>
        <w:t xml:space="preserve">          По разделу 1101 «Физическая культура» произведены расходы в области физической культуры, спорта и туризма в сумме 151,98 тыс.руб. или 100% от плановых назначений (151,98 тыс.руб.), в т.ч. расходы на реализацию народных проектов в сфере физической культуры и спорта в сумме 123,75 тыс.руб. или 100% от плановых назначений, расходы на мероприятия в области </w:t>
      </w:r>
      <w:r>
        <w:lastRenderedPageBreak/>
        <w:t>физической культуры, спорта и туризма в сумме 28,23 тыс.руб. или 100% от плановых назначений.</w:t>
      </w:r>
    </w:p>
    <w:p w:rsidR="00FF5682" w:rsidRDefault="00FF5682" w:rsidP="00FF5682">
      <w:pPr>
        <w:jc w:val="right"/>
      </w:pPr>
      <w:r>
        <w:t>Приложение № 1</w:t>
      </w:r>
    </w:p>
    <w:p w:rsidR="00FF5682" w:rsidRDefault="00FF5682" w:rsidP="00FF5682">
      <w:pPr>
        <w:jc w:val="right"/>
      </w:pPr>
      <w:r>
        <w:t xml:space="preserve">к отчету об исполнении бюджета </w:t>
      </w:r>
    </w:p>
    <w:p w:rsidR="00FF5682" w:rsidRDefault="00FF5682" w:rsidP="00FF5682">
      <w:pPr>
        <w:jc w:val="right"/>
      </w:pPr>
      <w:r>
        <w:t>сельского поселения «Гурьевка» за 9 месяцев 2024 год</w:t>
      </w:r>
    </w:p>
    <w:p w:rsidR="00FF5682" w:rsidRPr="00F442DE" w:rsidRDefault="00FF5682" w:rsidP="00FF5682">
      <w:pPr>
        <w:jc w:val="right"/>
      </w:pPr>
      <w:r>
        <w:t xml:space="preserve">                                     </w:t>
      </w:r>
    </w:p>
    <w:p w:rsidR="00FF5682" w:rsidRDefault="00FF5682" w:rsidP="00FF5682">
      <w:pPr>
        <w:jc w:val="right"/>
      </w:pPr>
    </w:p>
    <w:p w:rsidR="00FF5682" w:rsidRDefault="00FF5682" w:rsidP="00FF5682">
      <w:pPr>
        <w:jc w:val="right"/>
      </w:pPr>
    </w:p>
    <w:p w:rsidR="00FF5682" w:rsidRDefault="00FF5682" w:rsidP="00FF5682">
      <w:pPr>
        <w:jc w:val="right"/>
      </w:pPr>
    </w:p>
    <w:p w:rsidR="00FF5682" w:rsidRPr="006703A0" w:rsidRDefault="00FF5682" w:rsidP="00FF5682">
      <w:pPr>
        <w:pStyle w:val="2b"/>
        <w:spacing w:before="0" w:after="0"/>
        <w:jc w:val="center"/>
        <w:rPr>
          <w:b/>
          <w:szCs w:val="24"/>
        </w:rPr>
      </w:pPr>
      <w:r w:rsidRPr="006703A0">
        <w:rPr>
          <w:b/>
          <w:szCs w:val="24"/>
        </w:rPr>
        <w:t xml:space="preserve">Денежное содержание работников муниципальных учреждений и муниципальных служащих за </w:t>
      </w:r>
      <w:r>
        <w:rPr>
          <w:b/>
          <w:szCs w:val="24"/>
        </w:rPr>
        <w:t>9 месяцев 2024</w:t>
      </w:r>
      <w:r w:rsidRPr="006703A0">
        <w:rPr>
          <w:b/>
          <w:szCs w:val="24"/>
        </w:rPr>
        <w:t xml:space="preserve"> год по сельскому поселению «</w:t>
      </w:r>
      <w:r w:rsidRPr="006703A0">
        <w:rPr>
          <w:b/>
          <w:szCs w:val="24"/>
          <w:u w:val="single"/>
        </w:rPr>
        <w:t xml:space="preserve"> Гурьевка </w:t>
      </w:r>
      <w:r w:rsidRPr="006703A0">
        <w:rPr>
          <w:b/>
          <w:szCs w:val="24"/>
        </w:rPr>
        <w:t>»</w:t>
      </w:r>
    </w:p>
    <w:p w:rsidR="00FF5682" w:rsidRPr="006703A0" w:rsidRDefault="00FF5682" w:rsidP="00FF5682">
      <w:pPr>
        <w:pStyle w:val="2b"/>
        <w:spacing w:before="0" w:after="0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1"/>
        <w:gridCol w:w="1393"/>
        <w:gridCol w:w="1493"/>
      </w:tblGrid>
      <w:tr w:rsidR="00FF5682" w:rsidTr="003F77BC">
        <w:tc>
          <w:tcPr>
            <w:tcW w:w="6898" w:type="dxa"/>
          </w:tcPr>
          <w:p w:rsidR="00FF5682" w:rsidRDefault="00FF5682" w:rsidP="003F77BC">
            <w:pPr>
              <w:pStyle w:val="2b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Категории муниципальных служащих</w:t>
            </w:r>
          </w:p>
        </w:tc>
        <w:tc>
          <w:tcPr>
            <w:tcW w:w="1551" w:type="dxa"/>
          </w:tcPr>
          <w:p w:rsidR="00FF5682" w:rsidRDefault="00FF5682" w:rsidP="003F77BC">
            <w:pPr>
              <w:pStyle w:val="2b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Замещено на отчетную дату (шт.единиц)</w:t>
            </w:r>
          </w:p>
        </w:tc>
        <w:tc>
          <w:tcPr>
            <w:tcW w:w="1631" w:type="dxa"/>
          </w:tcPr>
          <w:p w:rsidR="00FF5682" w:rsidRDefault="00FF5682" w:rsidP="003F77BC">
            <w:pPr>
              <w:pStyle w:val="2b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Фактические расходы на оплату труда (тыс.руб.)</w:t>
            </w:r>
          </w:p>
        </w:tc>
      </w:tr>
      <w:tr w:rsidR="00FF5682" w:rsidTr="003F77BC">
        <w:tc>
          <w:tcPr>
            <w:tcW w:w="6898" w:type="dxa"/>
          </w:tcPr>
          <w:p w:rsidR="00FF5682" w:rsidRPr="006703A0" w:rsidRDefault="00FF5682" w:rsidP="003F77BC">
            <w:pPr>
              <w:pStyle w:val="2b"/>
              <w:spacing w:before="0" w:after="0"/>
              <w:rPr>
                <w:b/>
                <w:sz w:val="20"/>
              </w:rPr>
            </w:pPr>
            <w:r w:rsidRPr="006703A0">
              <w:rPr>
                <w:b/>
                <w:sz w:val="20"/>
                <w:lang w:val="en-US"/>
              </w:rPr>
              <w:t>I</w:t>
            </w:r>
            <w:r w:rsidRPr="006703A0">
              <w:rPr>
                <w:b/>
                <w:sz w:val="20"/>
              </w:rPr>
              <w:t>.Органы исполнительной власти, всего</w:t>
            </w:r>
          </w:p>
        </w:tc>
        <w:tc>
          <w:tcPr>
            <w:tcW w:w="1551" w:type="dxa"/>
          </w:tcPr>
          <w:p w:rsidR="00FF5682" w:rsidRDefault="00FF5682" w:rsidP="003F77BC">
            <w:pPr>
              <w:pStyle w:val="2b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631" w:type="dxa"/>
          </w:tcPr>
          <w:p w:rsidR="00FF5682" w:rsidRPr="00F3365B" w:rsidRDefault="00FF5682" w:rsidP="003F77BC">
            <w:pPr>
              <w:pStyle w:val="2b"/>
              <w:tabs>
                <w:tab w:val="left" w:pos="360"/>
                <w:tab w:val="center" w:pos="707"/>
              </w:tabs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1780,22</w:t>
            </w:r>
          </w:p>
        </w:tc>
      </w:tr>
      <w:tr w:rsidR="00FF5682" w:rsidTr="003F77BC">
        <w:tc>
          <w:tcPr>
            <w:tcW w:w="6898" w:type="dxa"/>
          </w:tcPr>
          <w:p w:rsidR="00FF5682" w:rsidRPr="006703A0" w:rsidRDefault="00FF5682" w:rsidP="003F77BC">
            <w:pPr>
              <w:pStyle w:val="2b"/>
              <w:spacing w:before="0" w:after="0"/>
              <w:rPr>
                <w:sz w:val="20"/>
              </w:rPr>
            </w:pPr>
            <w:r w:rsidRPr="00237AE6">
              <w:rPr>
                <w:sz w:val="20"/>
              </w:rPr>
              <w:t>1.</w:t>
            </w:r>
            <w:r>
              <w:rPr>
                <w:sz w:val="20"/>
              </w:rPr>
              <w:t xml:space="preserve"> Лица, замещающие муниципальные должности</w:t>
            </w:r>
          </w:p>
        </w:tc>
        <w:tc>
          <w:tcPr>
            <w:tcW w:w="1551" w:type="dxa"/>
          </w:tcPr>
          <w:p w:rsidR="00FF5682" w:rsidRDefault="00FF5682" w:rsidP="003F77BC">
            <w:pPr>
              <w:pStyle w:val="2b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31" w:type="dxa"/>
          </w:tcPr>
          <w:p w:rsidR="00FF5682" w:rsidRPr="00723F72" w:rsidRDefault="00FF5682" w:rsidP="003F77BC">
            <w:pPr>
              <w:pStyle w:val="2b"/>
              <w:spacing w:before="0" w:after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509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53</w:t>
            </w:r>
          </w:p>
        </w:tc>
      </w:tr>
      <w:tr w:rsidR="00FF5682" w:rsidTr="003F77BC">
        <w:tc>
          <w:tcPr>
            <w:tcW w:w="6898" w:type="dxa"/>
          </w:tcPr>
          <w:p w:rsidR="00FF5682" w:rsidRPr="006703A0" w:rsidRDefault="00FF5682" w:rsidP="003F77BC">
            <w:pPr>
              <w:pStyle w:val="2b"/>
              <w:spacing w:before="0" w:after="0"/>
              <w:rPr>
                <w:sz w:val="20"/>
              </w:rPr>
            </w:pPr>
            <w:r w:rsidRPr="006703A0">
              <w:rPr>
                <w:sz w:val="20"/>
              </w:rPr>
              <w:t>1.Лица, замещающие должности муниципальной службы</w:t>
            </w:r>
          </w:p>
        </w:tc>
        <w:tc>
          <w:tcPr>
            <w:tcW w:w="1551" w:type="dxa"/>
          </w:tcPr>
          <w:p w:rsidR="00FF5682" w:rsidRPr="00237AE6" w:rsidRDefault="00FF5682" w:rsidP="003F77BC">
            <w:pPr>
              <w:pStyle w:val="2b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31" w:type="dxa"/>
          </w:tcPr>
          <w:p w:rsidR="00FF5682" w:rsidRPr="009C7F0D" w:rsidRDefault="00FF5682" w:rsidP="003F77BC">
            <w:pPr>
              <w:pStyle w:val="2b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484,61</w:t>
            </w:r>
          </w:p>
        </w:tc>
      </w:tr>
      <w:tr w:rsidR="00FF5682" w:rsidTr="003F77BC">
        <w:trPr>
          <w:trHeight w:val="635"/>
        </w:trPr>
        <w:tc>
          <w:tcPr>
            <w:tcW w:w="6898" w:type="dxa"/>
          </w:tcPr>
          <w:p w:rsidR="00FF5682" w:rsidRPr="006703A0" w:rsidRDefault="00FF5682" w:rsidP="003F77BC">
            <w:pPr>
              <w:pStyle w:val="2b"/>
              <w:spacing w:before="0" w:after="0"/>
              <w:rPr>
                <w:sz w:val="20"/>
              </w:rPr>
            </w:pPr>
            <w:r w:rsidRPr="006703A0">
              <w:rPr>
                <w:sz w:val="20"/>
              </w:rPr>
              <w:t>2.Лица, замещающие должности не являющиеся должностями муниципальной службы</w:t>
            </w:r>
          </w:p>
        </w:tc>
        <w:tc>
          <w:tcPr>
            <w:tcW w:w="1551" w:type="dxa"/>
          </w:tcPr>
          <w:p w:rsidR="00FF5682" w:rsidRDefault="00FF5682" w:rsidP="003F77BC">
            <w:pPr>
              <w:pStyle w:val="2b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1" w:type="dxa"/>
          </w:tcPr>
          <w:p w:rsidR="00FF5682" w:rsidRPr="00154808" w:rsidRDefault="00FF5682" w:rsidP="003F77BC">
            <w:pPr>
              <w:pStyle w:val="2b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632,08</w:t>
            </w:r>
          </w:p>
        </w:tc>
      </w:tr>
      <w:tr w:rsidR="00FF5682" w:rsidTr="003F77BC">
        <w:tc>
          <w:tcPr>
            <w:tcW w:w="6898" w:type="dxa"/>
          </w:tcPr>
          <w:p w:rsidR="00FF5682" w:rsidRPr="006703A0" w:rsidRDefault="00FF5682" w:rsidP="003F77BC">
            <w:pPr>
              <w:pStyle w:val="2b"/>
              <w:spacing w:before="0" w:after="0"/>
              <w:rPr>
                <w:sz w:val="20"/>
              </w:rPr>
            </w:pPr>
            <w:r w:rsidRPr="006703A0">
              <w:rPr>
                <w:sz w:val="20"/>
              </w:rPr>
              <w:t>3.Обслуживающий и прочий персонал</w:t>
            </w:r>
          </w:p>
        </w:tc>
        <w:tc>
          <w:tcPr>
            <w:tcW w:w="1551" w:type="dxa"/>
          </w:tcPr>
          <w:p w:rsidR="00FF5682" w:rsidRPr="00237AE6" w:rsidRDefault="00FF5682" w:rsidP="003F77BC">
            <w:pPr>
              <w:pStyle w:val="2b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631" w:type="dxa"/>
          </w:tcPr>
          <w:p w:rsidR="00FF5682" w:rsidRPr="00F3365B" w:rsidRDefault="00FF5682" w:rsidP="003F77BC">
            <w:pPr>
              <w:pStyle w:val="2b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154,00</w:t>
            </w:r>
          </w:p>
        </w:tc>
      </w:tr>
    </w:tbl>
    <w:p w:rsidR="00FF5682" w:rsidRDefault="00FF5682" w:rsidP="00FF56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tbl>
      <w:tblPr>
        <w:tblW w:w="865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40"/>
        <w:gridCol w:w="603"/>
        <w:gridCol w:w="815"/>
        <w:gridCol w:w="589"/>
        <w:gridCol w:w="686"/>
        <w:gridCol w:w="1418"/>
        <w:gridCol w:w="704"/>
        <w:gridCol w:w="1404"/>
      </w:tblGrid>
      <w:tr w:rsidR="00FF5682" w:rsidTr="00FF5682">
        <w:trPr>
          <w:trHeight w:val="247"/>
        </w:trPr>
        <w:tc>
          <w:tcPr>
            <w:tcW w:w="30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 2 </w:t>
            </w:r>
          </w:p>
        </w:tc>
        <w:tc>
          <w:tcPr>
            <w:tcW w:w="14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682" w:rsidTr="00FF5682">
        <w:trPr>
          <w:trHeight w:val="247"/>
        </w:trPr>
        <w:tc>
          <w:tcPr>
            <w:tcW w:w="30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отчету об исполнении бюджета</w:t>
            </w:r>
          </w:p>
        </w:tc>
      </w:tr>
      <w:tr w:rsidR="00FF5682" w:rsidTr="00FF5682">
        <w:trPr>
          <w:trHeight w:val="247"/>
        </w:trPr>
        <w:tc>
          <w:tcPr>
            <w:tcW w:w="30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82" w:rsidRDefault="00FF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 "Гурьевка" за 9 месяцев 2024 год</w:t>
            </w:r>
          </w:p>
        </w:tc>
      </w:tr>
      <w:tr w:rsidR="00FF5682" w:rsidTr="00FF5682">
        <w:trPr>
          <w:trHeight w:val="247"/>
        </w:trPr>
        <w:tc>
          <w:tcPr>
            <w:tcW w:w="30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682" w:rsidTr="00FF5682">
        <w:trPr>
          <w:trHeight w:val="276"/>
        </w:trPr>
        <w:tc>
          <w:tcPr>
            <w:tcW w:w="30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Информация</w:t>
            </w: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682" w:rsidTr="00FF5682">
        <w:trPr>
          <w:trHeight w:val="276"/>
        </w:trPr>
        <w:tc>
          <w:tcPr>
            <w:tcW w:w="51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 лимитах и расходах по коммунальным услугам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682" w:rsidTr="00FF5682">
        <w:trPr>
          <w:trHeight w:val="276"/>
        </w:trPr>
        <w:tc>
          <w:tcPr>
            <w:tcW w:w="51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по Администрации сельского поселения "Гурьевка" 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682" w:rsidTr="00FF5682">
        <w:trPr>
          <w:trHeight w:val="276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 9 месяцев 2024 год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682" w:rsidTr="00FF5682">
        <w:trPr>
          <w:trHeight w:val="262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682" w:rsidTr="00FF5682">
        <w:trPr>
          <w:trHeight w:val="348"/>
        </w:trPr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 И М И Т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 А К Т</w:t>
            </w:r>
          </w:p>
        </w:tc>
        <w:tc>
          <w:tcPr>
            <w:tcW w:w="21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682" w:rsidTr="00FF5682">
        <w:trPr>
          <w:trHeight w:val="348"/>
        </w:trPr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тыс.кВт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тыс.кВт</w:t>
            </w:r>
          </w:p>
        </w:tc>
        <w:tc>
          <w:tcPr>
            <w:tcW w:w="210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5682" w:rsidRDefault="00FF5682" w:rsidP="00FF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тыс.руб.</w:t>
            </w:r>
          </w:p>
        </w:tc>
      </w:tr>
      <w:tr w:rsidR="00FF5682" w:rsidTr="00FF5682">
        <w:trPr>
          <w:trHeight w:val="348"/>
        </w:trPr>
        <w:tc>
          <w:tcPr>
            <w:tcW w:w="2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2,46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15,32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2,45</w:t>
            </w:r>
          </w:p>
        </w:tc>
        <w:tc>
          <w:tcPr>
            <w:tcW w:w="2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5682" w:rsidRDefault="00FF5682" w:rsidP="00FF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15,23</w:t>
            </w:r>
          </w:p>
        </w:tc>
      </w:tr>
      <w:tr w:rsidR="00FF5682" w:rsidTr="00FF5682">
        <w:trPr>
          <w:trHeight w:val="348"/>
        </w:trPr>
        <w:tc>
          <w:tcPr>
            <w:tcW w:w="2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управление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210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5682" w:rsidRDefault="00FF5682" w:rsidP="00FF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10,50</w:t>
            </w:r>
          </w:p>
        </w:tc>
      </w:tr>
      <w:tr w:rsidR="00FF5682" w:rsidTr="00FF5682">
        <w:trPr>
          <w:trHeight w:val="348"/>
        </w:trPr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Теплоэнергия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210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5682" w:rsidRDefault="00FF5682" w:rsidP="00FF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тыс.руб.</w:t>
            </w:r>
          </w:p>
        </w:tc>
      </w:tr>
      <w:tr w:rsidR="00FF5682" w:rsidTr="00FF5682">
        <w:trPr>
          <w:trHeight w:val="348"/>
        </w:trPr>
        <w:tc>
          <w:tcPr>
            <w:tcW w:w="2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15,53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111,45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24,32</w:t>
            </w:r>
          </w:p>
        </w:tc>
        <w:tc>
          <w:tcPr>
            <w:tcW w:w="2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5682" w:rsidRDefault="00FF5682" w:rsidP="00FF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174,52</w:t>
            </w:r>
          </w:p>
        </w:tc>
      </w:tr>
      <w:tr w:rsidR="00FF5682" w:rsidTr="00FF5682">
        <w:trPr>
          <w:trHeight w:val="348"/>
        </w:trPr>
        <w:tc>
          <w:tcPr>
            <w:tcW w:w="2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управление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15,53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111,45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24,32</w:t>
            </w:r>
          </w:p>
        </w:tc>
        <w:tc>
          <w:tcPr>
            <w:tcW w:w="210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5682" w:rsidRDefault="00FF5682" w:rsidP="00FF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174,52</w:t>
            </w:r>
          </w:p>
        </w:tc>
      </w:tr>
      <w:tr w:rsidR="00FF5682" w:rsidTr="00FF5682">
        <w:trPr>
          <w:trHeight w:val="348"/>
        </w:trPr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м³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м³</w:t>
            </w:r>
          </w:p>
        </w:tc>
        <w:tc>
          <w:tcPr>
            <w:tcW w:w="210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5682" w:rsidRDefault="00FF5682" w:rsidP="00FF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тыс.руб.</w:t>
            </w:r>
          </w:p>
        </w:tc>
      </w:tr>
      <w:tr w:rsidR="00FF5682" w:rsidTr="00FF5682">
        <w:trPr>
          <w:trHeight w:val="348"/>
        </w:trPr>
        <w:tc>
          <w:tcPr>
            <w:tcW w:w="2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10,18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1,71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9,57</w:t>
            </w:r>
          </w:p>
        </w:tc>
        <w:tc>
          <w:tcPr>
            <w:tcW w:w="2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5682" w:rsidRDefault="00FF5682" w:rsidP="00FF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1,71</w:t>
            </w:r>
          </w:p>
        </w:tc>
      </w:tr>
      <w:tr w:rsidR="00FF5682" w:rsidTr="00FF5682">
        <w:trPr>
          <w:trHeight w:val="348"/>
        </w:trPr>
        <w:tc>
          <w:tcPr>
            <w:tcW w:w="2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управление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10,18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9,57</w:t>
            </w:r>
          </w:p>
        </w:tc>
        <w:tc>
          <w:tcPr>
            <w:tcW w:w="210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5682" w:rsidRDefault="00FF5682" w:rsidP="00FF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1,68</w:t>
            </w:r>
          </w:p>
        </w:tc>
      </w:tr>
      <w:tr w:rsidR="00FF5682" w:rsidTr="00FF5682">
        <w:trPr>
          <w:trHeight w:val="276"/>
        </w:trPr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ЖБО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м³</w:t>
            </w:r>
          </w:p>
        </w:tc>
        <w:tc>
          <w:tcPr>
            <w:tcW w:w="210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5682" w:rsidRDefault="00FF5682" w:rsidP="00FF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тыс.руб.</w:t>
            </w:r>
          </w:p>
        </w:tc>
      </w:tr>
      <w:tr w:rsidR="00FF5682" w:rsidTr="00FF5682">
        <w:trPr>
          <w:trHeight w:val="247"/>
        </w:trPr>
        <w:tc>
          <w:tcPr>
            <w:tcW w:w="2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2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5682" w:rsidRDefault="00FF5682" w:rsidP="00FF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0,00</w:t>
            </w:r>
          </w:p>
        </w:tc>
      </w:tr>
      <w:tr w:rsidR="00FF5682" w:rsidTr="00FF5682">
        <w:trPr>
          <w:trHeight w:val="247"/>
        </w:trPr>
        <w:tc>
          <w:tcPr>
            <w:tcW w:w="2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управление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682" w:rsidTr="00FF5682">
        <w:trPr>
          <w:trHeight w:val="247"/>
        </w:trPr>
        <w:tc>
          <w:tcPr>
            <w:tcW w:w="24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682" w:rsidTr="00FF5682">
        <w:trPr>
          <w:trHeight w:val="247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82" w:rsidRDefault="00FF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2291D" w:rsidRDefault="0082291D" w:rsidP="00E41254">
      <w:pPr>
        <w:pStyle w:val="a4"/>
        <w:jc w:val="both"/>
        <w:rPr>
          <w:sz w:val="20"/>
        </w:rPr>
      </w:pPr>
    </w:p>
    <w:p w:rsidR="00FF5682" w:rsidRDefault="00FF5682" w:rsidP="00FF5682">
      <w:pPr>
        <w:jc w:val="right"/>
      </w:pPr>
      <w:r>
        <w:t>Приложение № 3</w:t>
      </w:r>
    </w:p>
    <w:p w:rsidR="00FF5682" w:rsidRDefault="00FF5682" w:rsidP="00FF5682">
      <w:pPr>
        <w:jc w:val="right"/>
      </w:pPr>
      <w:r>
        <w:t xml:space="preserve">к отчету об исполнении </w:t>
      </w:r>
    </w:p>
    <w:p w:rsidR="00FF5682" w:rsidRDefault="00FF5682" w:rsidP="00FF5682">
      <w:pPr>
        <w:jc w:val="right"/>
      </w:pPr>
      <w:r>
        <w:t xml:space="preserve">бюджета сельского поселения </w:t>
      </w:r>
    </w:p>
    <w:p w:rsidR="00FF5682" w:rsidRDefault="00FF5682" w:rsidP="00FF5682">
      <w:pPr>
        <w:jc w:val="right"/>
      </w:pPr>
      <w:r>
        <w:t xml:space="preserve">Гурьевка» </w:t>
      </w:r>
      <w:r w:rsidRPr="008C2F3B">
        <w:t>за</w:t>
      </w:r>
      <w:r>
        <w:t xml:space="preserve"> 9 месяцев</w:t>
      </w:r>
      <w:r w:rsidRPr="008C2F3B">
        <w:t xml:space="preserve"> </w:t>
      </w:r>
      <w:r>
        <w:t>2024 год</w:t>
      </w:r>
    </w:p>
    <w:p w:rsidR="00FF5682" w:rsidRDefault="00FF5682" w:rsidP="00FF5682"/>
    <w:p w:rsidR="00FF5682" w:rsidRPr="00FF5682" w:rsidRDefault="00FF5682" w:rsidP="00FF5682">
      <w:pPr>
        <w:jc w:val="center"/>
      </w:pPr>
      <w:r w:rsidRPr="00FF5682">
        <w:t>ОТЧЕТ</w:t>
      </w:r>
    </w:p>
    <w:p w:rsidR="00FF5682" w:rsidRPr="00FF5682" w:rsidRDefault="00FF5682" w:rsidP="00FF5682">
      <w:pPr>
        <w:jc w:val="center"/>
      </w:pPr>
      <w:r w:rsidRPr="00FF5682">
        <w:t xml:space="preserve">об использовании бюджетных ассигнований резервных фондов, утвержденных в бюджете сельского поселения </w:t>
      </w:r>
      <w:r w:rsidRPr="00FF5682">
        <w:lastRenderedPageBreak/>
        <w:t>«Гурьевка» муниципального района «Прилузский» Республики Коми                              за 9 месяцев 2024 год</w:t>
      </w:r>
    </w:p>
    <w:p w:rsidR="00FF5682" w:rsidRPr="00FF5682" w:rsidRDefault="00FF5682" w:rsidP="00FF5682">
      <w:pPr>
        <w:jc w:val="center"/>
      </w:pPr>
    </w:p>
    <w:p w:rsidR="00FF5682" w:rsidRDefault="00FF5682" w:rsidP="00FF568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0"/>
        <w:gridCol w:w="1667"/>
      </w:tblGrid>
      <w:tr w:rsidR="00FF5682" w:rsidTr="003F77BC">
        <w:tc>
          <w:tcPr>
            <w:tcW w:w="7308" w:type="dxa"/>
          </w:tcPr>
          <w:p w:rsidR="00FF5682" w:rsidRDefault="00FF5682" w:rsidP="003F7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расходования</w:t>
            </w:r>
          </w:p>
        </w:tc>
        <w:tc>
          <w:tcPr>
            <w:tcW w:w="2160" w:type="dxa"/>
          </w:tcPr>
          <w:p w:rsidR="00FF5682" w:rsidRDefault="00FF5682" w:rsidP="003F7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 руб.</w:t>
            </w:r>
          </w:p>
        </w:tc>
      </w:tr>
      <w:tr w:rsidR="00FF5682" w:rsidTr="003F77BC">
        <w:tc>
          <w:tcPr>
            <w:tcW w:w="7308" w:type="dxa"/>
          </w:tcPr>
          <w:p w:rsidR="00FF5682" w:rsidRDefault="00FF5682" w:rsidP="003F77BC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FF5682" w:rsidRDefault="00FF5682" w:rsidP="003F77BC">
            <w:pPr>
              <w:jc w:val="center"/>
            </w:pPr>
          </w:p>
        </w:tc>
      </w:tr>
      <w:tr w:rsidR="00FF5682" w:rsidTr="003F77BC">
        <w:tc>
          <w:tcPr>
            <w:tcW w:w="7308" w:type="dxa"/>
          </w:tcPr>
          <w:p w:rsidR="00FF5682" w:rsidRDefault="00FF5682" w:rsidP="003F77BC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FF5682" w:rsidRDefault="00FF5682" w:rsidP="003F77BC">
            <w:pPr>
              <w:jc w:val="center"/>
            </w:pPr>
            <w:r>
              <w:t>0</w:t>
            </w:r>
          </w:p>
        </w:tc>
      </w:tr>
      <w:tr w:rsidR="00FF5682" w:rsidTr="003F77BC">
        <w:tc>
          <w:tcPr>
            <w:tcW w:w="7308" w:type="dxa"/>
          </w:tcPr>
          <w:p w:rsidR="00FF5682" w:rsidRDefault="00FF5682" w:rsidP="003F77BC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FF5682" w:rsidRDefault="00FF5682" w:rsidP="003F77BC">
            <w:pPr>
              <w:jc w:val="center"/>
            </w:pPr>
          </w:p>
        </w:tc>
      </w:tr>
      <w:tr w:rsidR="00FF5682" w:rsidTr="003F77BC">
        <w:tc>
          <w:tcPr>
            <w:tcW w:w="7308" w:type="dxa"/>
          </w:tcPr>
          <w:p w:rsidR="00FF5682" w:rsidRDefault="00FF5682" w:rsidP="003F77BC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FF5682" w:rsidRDefault="00FF5682" w:rsidP="003F77BC">
            <w:pPr>
              <w:jc w:val="center"/>
            </w:pPr>
          </w:p>
        </w:tc>
      </w:tr>
      <w:tr w:rsidR="00FF5682" w:rsidTr="003F77BC">
        <w:tc>
          <w:tcPr>
            <w:tcW w:w="7308" w:type="dxa"/>
          </w:tcPr>
          <w:p w:rsidR="00FF5682" w:rsidRDefault="00FF5682" w:rsidP="003F7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160" w:type="dxa"/>
          </w:tcPr>
          <w:p w:rsidR="00FF5682" w:rsidRDefault="00FF5682" w:rsidP="003F7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FF5682" w:rsidRDefault="00FF5682" w:rsidP="00FF5682">
      <w:pPr>
        <w:jc w:val="both"/>
        <w:rPr>
          <w:b/>
          <w:sz w:val="28"/>
          <w:szCs w:val="28"/>
        </w:rPr>
      </w:pPr>
    </w:p>
    <w:p w:rsidR="00FF5682" w:rsidRDefault="00FF5682" w:rsidP="00FF5682">
      <w:pPr>
        <w:jc w:val="both"/>
        <w:rPr>
          <w:b/>
          <w:sz w:val="28"/>
          <w:szCs w:val="28"/>
        </w:rPr>
      </w:pPr>
    </w:p>
    <w:p w:rsidR="003F77BC" w:rsidRDefault="003F77BC" w:rsidP="003F77BC">
      <w:pPr>
        <w:jc w:val="right"/>
      </w:pPr>
      <w:r>
        <w:t xml:space="preserve">Приложение № 5 </w:t>
      </w:r>
    </w:p>
    <w:p w:rsidR="003F77BC" w:rsidRDefault="003F77BC" w:rsidP="003F77BC">
      <w:pPr>
        <w:jc w:val="right"/>
      </w:pPr>
      <w:r>
        <w:t xml:space="preserve">К отчету об исполнении </w:t>
      </w:r>
    </w:p>
    <w:p w:rsidR="003F77BC" w:rsidRDefault="003F77BC" w:rsidP="003F77BC">
      <w:pPr>
        <w:jc w:val="right"/>
      </w:pPr>
      <w:r>
        <w:t xml:space="preserve">бюджета сельского поселения </w:t>
      </w:r>
    </w:p>
    <w:p w:rsidR="003F77BC" w:rsidRDefault="003F77BC" w:rsidP="003F77BC">
      <w:pPr>
        <w:jc w:val="right"/>
      </w:pPr>
      <w:r>
        <w:t>«Гурьевка» за 9 месяцев 2024г.</w:t>
      </w:r>
    </w:p>
    <w:p w:rsidR="003F77BC" w:rsidRPr="003F77BC" w:rsidRDefault="003F77BC" w:rsidP="003F77BC">
      <w:pPr>
        <w:jc w:val="center"/>
      </w:pPr>
      <w:r w:rsidRPr="003F77BC">
        <w:t>ОТЧЕТ</w:t>
      </w:r>
    </w:p>
    <w:p w:rsidR="003F77BC" w:rsidRPr="003F77BC" w:rsidRDefault="003F77BC" w:rsidP="003F77BC">
      <w:pPr>
        <w:jc w:val="center"/>
      </w:pPr>
      <w:r w:rsidRPr="003F77BC">
        <w:t>О муниципальных заимствований сельского поселения «Гурьевка» за 9 месяцев 2024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2"/>
        <w:gridCol w:w="1655"/>
      </w:tblGrid>
      <w:tr w:rsidR="003F77BC" w:rsidTr="003F77BC">
        <w:tc>
          <w:tcPr>
            <w:tcW w:w="4712" w:type="dxa"/>
          </w:tcPr>
          <w:p w:rsidR="003F77BC" w:rsidRDefault="003F77BC" w:rsidP="003F7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Внутреннее заимствование (+ привлечение/ - погашение)</w:t>
            </w:r>
          </w:p>
        </w:tc>
        <w:tc>
          <w:tcPr>
            <w:tcW w:w="1655" w:type="dxa"/>
          </w:tcPr>
          <w:p w:rsidR="003F77BC" w:rsidRDefault="003F77BC" w:rsidP="003F7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 руб.</w:t>
            </w:r>
          </w:p>
        </w:tc>
      </w:tr>
      <w:tr w:rsidR="003F77BC" w:rsidTr="003F77BC">
        <w:tc>
          <w:tcPr>
            <w:tcW w:w="4712" w:type="dxa"/>
          </w:tcPr>
          <w:p w:rsidR="003F77BC" w:rsidRPr="00075DAA" w:rsidRDefault="003F77BC" w:rsidP="003F77BC">
            <w:pPr>
              <w:tabs>
                <w:tab w:val="right" w:pos="7092"/>
              </w:tabs>
              <w:rPr>
                <w:b/>
                <w:sz w:val="22"/>
                <w:szCs w:val="22"/>
              </w:rPr>
            </w:pPr>
            <w:r w:rsidRPr="00075DAA">
              <w:rPr>
                <w:b/>
                <w:sz w:val="22"/>
                <w:szCs w:val="22"/>
              </w:rPr>
              <w:t>1 Кредиты кредитных организаций в валюте Российской Федерации</w:t>
            </w:r>
            <w:r w:rsidRPr="00075DAA">
              <w:rPr>
                <w:b/>
                <w:sz w:val="22"/>
                <w:szCs w:val="22"/>
              </w:rPr>
              <w:tab/>
            </w:r>
          </w:p>
        </w:tc>
        <w:tc>
          <w:tcPr>
            <w:tcW w:w="1655" w:type="dxa"/>
          </w:tcPr>
          <w:p w:rsidR="003F77BC" w:rsidRPr="00075DAA" w:rsidRDefault="003F77BC" w:rsidP="003F77BC">
            <w:pPr>
              <w:jc w:val="center"/>
              <w:rPr>
                <w:b/>
              </w:rPr>
            </w:pPr>
            <w:r w:rsidRPr="00075DAA">
              <w:rPr>
                <w:b/>
              </w:rPr>
              <w:t>0</w:t>
            </w:r>
          </w:p>
        </w:tc>
      </w:tr>
      <w:tr w:rsidR="003F77BC" w:rsidTr="003F77BC">
        <w:tc>
          <w:tcPr>
            <w:tcW w:w="4712" w:type="dxa"/>
          </w:tcPr>
          <w:p w:rsidR="003F77BC" w:rsidRDefault="003F77BC" w:rsidP="003F7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средств</w:t>
            </w:r>
          </w:p>
        </w:tc>
        <w:tc>
          <w:tcPr>
            <w:tcW w:w="1655" w:type="dxa"/>
          </w:tcPr>
          <w:p w:rsidR="003F77BC" w:rsidRDefault="003F77BC" w:rsidP="003F77BC">
            <w:pPr>
              <w:jc w:val="center"/>
            </w:pPr>
            <w:r>
              <w:t>0</w:t>
            </w:r>
          </w:p>
        </w:tc>
      </w:tr>
      <w:tr w:rsidR="003F77BC" w:rsidTr="003F77BC">
        <w:tc>
          <w:tcPr>
            <w:tcW w:w="4712" w:type="dxa"/>
          </w:tcPr>
          <w:p w:rsidR="003F77BC" w:rsidRDefault="003F77BC" w:rsidP="003F7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основной суммы задолженности</w:t>
            </w:r>
          </w:p>
        </w:tc>
        <w:tc>
          <w:tcPr>
            <w:tcW w:w="1655" w:type="dxa"/>
          </w:tcPr>
          <w:p w:rsidR="003F77BC" w:rsidRDefault="003F77BC" w:rsidP="003F77BC">
            <w:pPr>
              <w:jc w:val="center"/>
            </w:pPr>
            <w:r>
              <w:t>0</w:t>
            </w:r>
          </w:p>
        </w:tc>
      </w:tr>
      <w:tr w:rsidR="003F77BC" w:rsidTr="003F77BC">
        <w:tc>
          <w:tcPr>
            <w:tcW w:w="4712" w:type="dxa"/>
          </w:tcPr>
          <w:p w:rsidR="003F77BC" w:rsidRPr="00075DAA" w:rsidRDefault="003F77BC" w:rsidP="003F77BC">
            <w:pPr>
              <w:rPr>
                <w:b/>
                <w:sz w:val="22"/>
                <w:szCs w:val="22"/>
              </w:rPr>
            </w:pPr>
            <w:r w:rsidRPr="00075DAA">
              <w:rPr>
                <w:b/>
                <w:sz w:val="22"/>
                <w:szCs w:val="22"/>
              </w:rPr>
              <w:t>2 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1655" w:type="dxa"/>
          </w:tcPr>
          <w:p w:rsidR="003F77BC" w:rsidRPr="00075DAA" w:rsidRDefault="003F77BC" w:rsidP="003F77BC">
            <w:pPr>
              <w:jc w:val="center"/>
              <w:rPr>
                <w:b/>
              </w:rPr>
            </w:pPr>
            <w:r w:rsidRPr="00075DAA">
              <w:rPr>
                <w:b/>
              </w:rPr>
              <w:t>0</w:t>
            </w:r>
          </w:p>
        </w:tc>
      </w:tr>
      <w:tr w:rsidR="003F77BC" w:rsidTr="003F77BC">
        <w:tc>
          <w:tcPr>
            <w:tcW w:w="4712" w:type="dxa"/>
          </w:tcPr>
          <w:p w:rsidR="003F77BC" w:rsidRPr="00075DAA" w:rsidRDefault="003F77BC" w:rsidP="003F77BC">
            <w:pPr>
              <w:rPr>
                <w:sz w:val="22"/>
                <w:szCs w:val="22"/>
              </w:rPr>
            </w:pPr>
            <w:r w:rsidRPr="00075DAA">
              <w:rPr>
                <w:sz w:val="22"/>
                <w:szCs w:val="22"/>
              </w:rPr>
              <w:t>Привлечение средств</w:t>
            </w:r>
          </w:p>
        </w:tc>
        <w:tc>
          <w:tcPr>
            <w:tcW w:w="1655" w:type="dxa"/>
          </w:tcPr>
          <w:p w:rsidR="003F77BC" w:rsidRPr="00075DAA" w:rsidRDefault="003F77BC" w:rsidP="003F77BC">
            <w:pPr>
              <w:jc w:val="center"/>
            </w:pPr>
            <w:r w:rsidRPr="00075DAA">
              <w:t>0</w:t>
            </w:r>
          </w:p>
        </w:tc>
      </w:tr>
      <w:tr w:rsidR="003F77BC" w:rsidTr="003F77BC">
        <w:tc>
          <w:tcPr>
            <w:tcW w:w="4712" w:type="dxa"/>
          </w:tcPr>
          <w:p w:rsidR="003F77BC" w:rsidRPr="00075DAA" w:rsidRDefault="003F77BC" w:rsidP="003F77BC">
            <w:pPr>
              <w:rPr>
                <w:sz w:val="22"/>
                <w:szCs w:val="22"/>
              </w:rPr>
            </w:pPr>
            <w:r w:rsidRPr="00075DAA">
              <w:rPr>
                <w:sz w:val="22"/>
                <w:szCs w:val="22"/>
              </w:rPr>
              <w:lastRenderedPageBreak/>
              <w:t>Погашение основной суммы задолженности</w:t>
            </w:r>
          </w:p>
        </w:tc>
        <w:tc>
          <w:tcPr>
            <w:tcW w:w="1655" w:type="dxa"/>
          </w:tcPr>
          <w:p w:rsidR="003F77BC" w:rsidRPr="00075DAA" w:rsidRDefault="003F77BC" w:rsidP="003F77BC">
            <w:pPr>
              <w:jc w:val="center"/>
            </w:pPr>
            <w:r w:rsidRPr="00075DAA">
              <w:t>0</w:t>
            </w:r>
          </w:p>
        </w:tc>
      </w:tr>
      <w:tr w:rsidR="003F77BC" w:rsidTr="003F77BC">
        <w:tc>
          <w:tcPr>
            <w:tcW w:w="4712" w:type="dxa"/>
          </w:tcPr>
          <w:p w:rsidR="003F77BC" w:rsidRDefault="003F77BC" w:rsidP="003F7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655" w:type="dxa"/>
          </w:tcPr>
          <w:p w:rsidR="003F77BC" w:rsidRDefault="003F77BC" w:rsidP="003F77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0</w:t>
            </w:r>
          </w:p>
        </w:tc>
      </w:tr>
    </w:tbl>
    <w:p w:rsidR="003F77BC" w:rsidRDefault="003F77BC" w:rsidP="003F77BC">
      <w:pPr>
        <w:jc w:val="right"/>
      </w:pPr>
      <w:r>
        <w:t>Приложение № 6</w:t>
      </w:r>
    </w:p>
    <w:p w:rsidR="003F77BC" w:rsidRDefault="003F77BC" w:rsidP="003F77BC">
      <w:pPr>
        <w:jc w:val="right"/>
      </w:pPr>
      <w:r>
        <w:t xml:space="preserve">к отчету об исполнении </w:t>
      </w:r>
    </w:p>
    <w:p w:rsidR="003F77BC" w:rsidRDefault="003F77BC" w:rsidP="003F77BC">
      <w:pPr>
        <w:jc w:val="right"/>
      </w:pPr>
      <w:r>
        <w:t xml:space="preserve">бюджета сельского поселения </w:t>
      </w:r>
    </w:p>
    <w:p w:rsidR="003F77BC" w:rsidRDefault="003F77BC" w:rsidP="003F77BC">
      <w:pPr>
        <w:jc w:val="right"/>
      </w:pPr>
      <w:r>
        <w:t>«Гурьевка» за 9 месяцев 2024г.</w:t>
      </w:r>
    </w:p>
    <w:p w:rsidR="003F77BC" w:rsidRPr="003F77BC" w:rsidRDefault="003F77BC" w:rsidP="003F77BC">
      <w:pPr>
        <w:jc w:val="center"/>
      </w:pPr>
      <w:r w:rsidRPr="003F77BC">
        <w:t>ОТЧЕТ</w:t>
      </w:r>
    </w:p>
    <w:p w:rsidR="003F77BC" w:rsidRPr="003F77BC" w:rsidRDefault="003F77BC" w:rsidP="003F77BC">
      <w:pPr>
        <w:jc w:val="center"/>
      </w:pPr>
      <w:r w:rsidRPr="003F77BC">
        <w:t>О муниципальных гарантиях сельского поселения «Гурьевка» за 9 месяцев 2024 год</w:t>
      </w:r>
    </w:p>
    <w:p w:rsidR="003F77BC" w:rsidRPr="003F77BC" w:rsidRDefault="003F77BC" w:rsidP="003F77B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6"/>
        <w:gridCol w:w="1446"/>
        <w:gridCol w:w="1181"/>
        <w:gridCol w:w="1472"/>
        <w:gridCol w:w="222"/>
      </w:tblGrid>
      <w:tr w:rsidR="003F77BC" w:rsidTr="003F77BC">
        <w:tc>
          <w:tcPr>
            <w:tcW w:w="4674" w:type="dxa"/>
          </w:tcPr>
          <w:p w:rsidR="003F77BC" w:rsidRDefault="003F77BC" w:rsidP="003F7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должника</w:t>
            </w:r>
          </w:p>
        </w:tc>
        <w:tc>
          <w:tcPr>
            <w:tcW w:w="1606" w:type="dxa"/>
          </w:tcPr>
          <w:p w:rsidR="003F77BC" w:rsidRDefault="003F77BC" w:rsidP="003F7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Долг на 01.01.2024</w:t>
            </w:r>
          </w:p>
        </w:tc>
        <w:tc>
          <w:tcPr>
            <w:tcW w:w="1097" w:type="dxa"/>
          </w:tcPr>
          <w:p w:rsidR="003F77BC" w:rsidRDefault="003F77BC" w:rsidP="003F7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Выдано в 2024 г</w:t>
            </w:r>
          </w:p>
        </w:tc>
        <w:tc>
          <w:tcPr>
            <w:tcW w:w="1097" w:type="dxa"/>
          </w:tcPr>
          <w:p w:rsidR="003F77BC" w:rsidRDefault="003F77BC" w:rsidP="003F7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Погашено на 31.12.2024</w:t>
            </w:r>
          </w:p>
        </w:tc>
        <w:tc>
          <w:tcPr>
            <w:tcW w:w="1097" w:type="dxa"/>
          </w:tcPr>
          <w:p w:rsidR="003F77BC" w:rsidRDefault="003F77BC" w:rsidP="003F77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77BC" w:rsidTr="003F77BC">
        <w:tc>
          <w:tcPr>
            <w:tcW w:w="4674" w:type="dxa"/>
          </w:tcPr>
          <w:p w:rsidR="003F77BC" w:rsidRPr="00075DAA" w:rsidRDefault="003F77BC" w:rsidP="003F77BC">
            <w:pPr>
              <w:tabs>
                <w:tab w:val="right" w:pos="709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гарантия</w:t>
            </w:r>
          </w:p>
        </w:tc>
        <w:tc>
          <w:tcPr>
            <w:tcW w:w="1606" w:type="dxa"/>
          </w:tcPr>
          <w:p w:rsidR="003F77BC" w:rsidRPr="00075DAA" w:rsidRDefault="003F77BC" w:rsidP="003F77BC">
            <w:pPr>
              <w:jc w:val="center"/>
              <w:rPr>
                <w:b/>
              </w:rPr>
            </w:pPr>
            <w:r w:rsidRPr="00075DAA">
              <w:rPr>
                <w:b/>
              </w:rPr>
              <w:t>0</w:t>
            </w:r>
          </w:p>
        </w:tc>
        <w:tc>
          <w:tcPr>
            <w:tcW w:w="1097" w:type="dxa"/>
          </w:tcPr>
          <w:p w:rsidR="003F77BC" w:rsidRPr="00075DAA" w:rsidRDefault="003F77BC" w:rsidP="003F77B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97" w:type="dxa"/>
          </w:tcPr>
          <w:p w:rsidR="003F77BC" w:rsidRPr="00075DAA" w:rsidRDefault="003F77BC" w:rsidP="003F77B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97" w:type="dxa"/>
          </w:tcPr>
          <w:p w:rsidR="003F77BC" w:rsidRPr="00075DAA" w:rsidRDefault="003F77BC" w:rsidP="003F77BC">
            <w:pPr>
              <w:jc w:val="center"/>
              <w:rPr>
                <w:b/>
              </w:rPr>
            </w:pPr>
          </w:p>
        </w:tc>
      </w:tr>
      <w:tr w:rsidR="003F77BC" w:rsidTr="003F77BC">
        <w:tc>
          <w:tcPr>
            <w:tcW w:w="4674" w:type="dxa"/>
          </w:tcPr>
          <w:p w:rsidR="003F77BC" w:rsidRDefault="003F77BC" w:rsidP="003F77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6" w:type="dxa"/>
          </w:tcPr>
          <w:p w:rsidR="003F77BC" w:rsidRDefault="003F77BC" w:rsidP="003F77BC">
            <w:pPr>
              <w:jc w:val="center"/>
            </w:pPr>
            <w:r>
              <w:t>0</w:t>
            </w:r>
          </w:p>
        </w:tc>
        <w:tc>
          <w:tcPr>
            <w:tcW w:w="1097" w:type="dxa"/>
          </w:tcPr>
          <w:p w:rsidR="003F77BC" w:rsidRDefault="003F77BC" w:rsidP="003F77BC">
            <w:pPr>
              <w:jc w:val="center"/>
            </w:pPr>
            <w:r>
              <w:t>0</w:t>
            </w:r>
          </w:p>
        </w:tc>
        <w:tc>
          <w:tcPr>
            <w:tcW w:w="1097" w:type="dxa"/>
          </w:tcPr>
          <w:p w:rsidR="003F77BC" w:rsidRDefault="003F77BC" w:rsidP="003F77BC">
            <w:pPr>
              <w:jc w:val="center"/>
            </w:pPr>
            <w:r>
              <w:t>0</w:t>
            </w:r>
          </w:p>
        </w:tc>
        <w:tc>
          <w:tcPr>
            <w:tcW w:w="1097" w:type="dxa"/>
          </w:tcPr>
          <w:p w:rsidR="003F77BC" w:rsidRDefault="003F77BC" w:rsidP="003F77BC">
            <w:pPr>
              <w:jc w:val="center"/>
            </w:pPr>
          </w:p>
        </w:tc>
      </w:tr>
      <w:tr w:rsidR="003F77BC" w:rsidTr="003F77BC">
        <w:tc>
          <w:tcPr>
            <w:tcW w:w="4674" w:type="dxa"/>
          </w:tcPr>
          <w:p w:rsidR="003F77BC" w:rsidRDefault="003F77BC" w:rsidP="003F7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606" w:type="dxa"/>
          </w:tcPr>
          <w:p w:rsidR="003F77BC" w:rsidRDefault="003F77BC" w:rsidP="003F7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97" w:type="dxa"/>
          </w:tcPr>
          <w:p w:rsidR="003F77BC" w:rsidRDefault="003F77BC" w:rsidP="003F7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97" w:type="dxa"/>
          </w:tcPr>
          <w:p w:rsidR="003F77BC" w:rsidRDefault="003F77BC" w:rsidP="003F7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97" w:type="dxa"/>
          </w:tcPr>
          <w:p w:rsidR="003F77BC" w:rsidRDefault="003F77BC" w:rsidP="003F77B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F77BC" w:rsidRDefault="003F77BC" w:rsidP="003F77BC">
      <w:pPr>
        <w:jc w:val="center"/>
        <w:rPr>
          <w:b/>
          <w:sz w:val="28"/>
          <w:szCs w:val="28"/>
        </w:rPr>
      </w:pPr>
    </w:p>
    <w:p w:rsidR="003F77BC" w:rsidRDefault="003F77BC" w:rsidP="003F77BC">
      <w:pPr>
        <w:jc w:val="both"/>
        <w:rPr>
          <w:b/>
          <w:sz w:val="28"/>
          <w:szCs w:val="28"/>
        </w:rPr>
      </w:pPr>
    </w:p>
    <w:tbl>
      <w:tblPr>
        <w:tblW w:w="1628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59"/>
        <w:gridCol w:w="122"/>
        <w:gridCol w:w="850"/>
        <w:gridCol w:w="8677"/>
        <w:gridCol w:w="2227"/>
        <w:gridCol w:w="2114"/>
        <w:gridCol w:w="80"/>
        <w:gridCol w:w="1458"/>
      </w:tblGrid>
      <w:tr w:rsidR="003F77BC" w:rsidTr="003F77BC">
        <w:trPr>
          <w:trHeight w:val="296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9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Решением Совета сельского поселения "Гурьевка"</w:t>
            </w:r>
          </w:p>
        </w:tc>
      </w:tr>
      <w:tr w:rsidR="003F77BC" w:rsidTr="003F77BC">
        <w:trPr>
          <w:trHeight w:val="296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 w:rsidP="003F77B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21.10.2024 г. № V-38/1 "Об утверждении отчета об исполнении </w:t>
            </w:r>
          </w:p>
          <w:p w:rsidR="003F77BC" w:rsidRDefault="003F77BC" w:rsidP="003F77B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бюджета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F77BC" w:rsidTr="003F77BC">
        <w:trPr>
          <w:trHeight w:val="296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54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 w:rsidP="003F77B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сельского поселения "Гурьевка"муниципального района </w:t>
            </w:r>
          </w:p>
          <w:p w:rsidR="003F77BC" w:rsidRDefault="003F77BC" w:rsidP="003F77B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«Прилузский» Республики Коми за 9 месяцев 2024 год"</w:t>
            </w:r>
          </w:p>
        </w:tc>
      </w:tr>
      <w:tr w:rsidR="003F77BC" w:rsidTr="003F77BC">
        <w:trPr>
          <w:trHeight w:val="282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 w:rsidP="003F77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(Приложение 1)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7BC" w:rsidTr="003F77BC">
        <w:trPr>
          <w:trHeight w:val="254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7BC" w:rsidTr="003F77BC">
        <w:trPr>
          <w:trHeight w:val="374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 w:rsidP="003F77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7BC" w:rsidTr="003F77BC">
        <w:trPr>
          <w:trHeight w:val="911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55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77BC" w:rsidRPr="003F77BC" w:rsidRDefault="003F77BC" w:rsidP="003F77B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77BC">
              <w:rPr>
                <w:b/>
                <w:bCs/>
                <w:color w:val="000000"/>
              </w:rPr>
              <w:t xml:space="preserve">Доходы бюджета сельского поселения </w:t>
            </w:r>
          </w:p>
          <w:p w:rsidR="003F77BC" w:rsidRPr="003F77BC" w:rsidRDefault="003F77BC" w:rsidP="003F77B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77BC">
              <w:rPr>
                <w:b/>
                <w:bCs/>
                <w:color w:val="000000"/>
              </w:rPr>
              <w:t xml:space="preserve">"Гурьевка" муниципального района </w:t>
            </w:r>
          </w:p>
          <w:p w:rsidR="003F77BC" w:rsidRPr="003F77BC" w:rsidRDefault="003F77BC" w:rsidP="003F77B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77BC">
              <w:rPr>
                <w:b/>
                <w:bCs/>
                <w:color w:val="000000"/>
              </w:rPr>
              <w:t xml:space="preserve">"Прилузский" Республики Коми </w:t>
            </w:r>
          </w:p>
          <w:p w:rsidR="003F77BC" w:rsidRPr="003F77BC" w:rsidRDefault="003F77BC" w:rsidP="003F77B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77BC">
              <w:rPr>
                <w:b/>
                <w:bCs/>
                <w:color w:val="000000"/>
              </w:rPr>
              <w:t xml:space="preserve">за 9 месяцев 2024 год </w:t>
            </w:r>
          </w:p>
          <w:p w:rsidR="003F77BC" w:rsidRPr="003F77BC" w:rsidRDefault="003F77BC" w:rsidP="003F77B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77BC">
              <w:rPr>
                <w:b/>
                <w:bCs/>
                <w:color w:val="000000"/>
              </w:rPr>
              <w:t xml:space="preserve">по кодам классификации доходов </w:t>
            </w:r>
          </w:p>
          <w:p w:rsidR="003F77BC" w:rsidRDefault="003F77BC" w:rsidP="003F77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32"/>
                <w:szCs w:val="32"/>
              </w:rPr>
            </w:pPr>
            <w:r w:rsidRPr="003F77BC">
              <w:rPr>
                <w:b/>
                <w:bCs/>
                <w:color w:val="000000"/>
              </w:rPr>
              <w:t>бюджетов</w:t>
            </w:r>
          </w:p>
        </w:tc>
      </w:tr>
      <w:tr w:rsidR="003F77BC" w:rsidTr="003F77BC">
        <w:trPr>
          <w:trHeight w:val="254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7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7BC" w:rsidTr="003F77BC">
        <w:trPr>
          <w:trHeight w:val="254"/>
        </w:trPr>
        <w:tc>
          <w:tcPr>
            <w:tcW w:w="7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86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тыс.рублей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</w:tr>
      <w:tr w:rsidR="003F77BC" w:rsidTr="003F77BC">
        <w:trPr>
          <w:trHeight w:val="836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 w:rsidP="003F77B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кода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Бюджетные назначения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Кассовое исполнение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7BC" w:rsidTr="003F77BC">
        <w:trPr>
          <w:trHeight w:val="416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    Федеральная налоговая служба</w:t>
            </w:r>
          </w:p>
        </w:tc>
        <w:tc>
          <w:tcPr>
            <w:tcW w:w="8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110,00   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111,47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7BC" w:rsidTr="003F77BC">
        <w:trPr>
          <w:trHeight w:val="416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100,00   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96,91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7BC" w:rsidTr="003F77BC">
        <w:trPr>
          <w:trHeight w:val="2224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с доходов, </w:t>
            </w:r>
          </w:p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источником которых является налоговый агент, за исключением доходов, в отношении которых исчисление и уплата </w:t>
            </w:r>
          </w:p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налога осуществляются в соответствии со </w:t>
            </w:r>
          </w:p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статьями 227, 227.1 и 228 Налогового кодекса </w:t>
            </w:r>
          </w:p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Российской Федерации, а такде доходов от </w:t>
            </w:r>
          </w:p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долевого участия в организации, полученных</w:t>
            </w:r>
          </w:p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в виде дивидендов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100,00   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96,91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7BC" w:rsidTr="003F77BC">
        <w:trPr>
          <w:trHeight w:val="3452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182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1 01 02010 01 1000 110</w:t>
            </w:r>
          </w:p>
        </w:tc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с доходов, источником </w:t>
            </w:r>
          </w:p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которых является налоговый агент, за исключением </w:t>
            </w:r>
          </w:p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доходов, в отношении которых исчисление и уплата </w:t>
            </w:r>
          </w:p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налога осуществляются в соответствии со статьями </w:t>
            </w:r>
          </w:p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227, 227.1 и 228 Налогового кодекса Российской </w:t>
            </w:r>
          </w:p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Федерации, а также доходов от долевого участия в </w:t>
            </w:r>
          </w:p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организации, полученных физическим лицом – налоговым</w:t>
            </w:r>
          </w:p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резидентом Российской Федерации в виде дивидендов </w:t>
            </w:r>
          </w:p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(сумма платежа (перерасчеты, недоимка и задолженность </w:t>
            </w:r>
          </w:p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 соответствующему платежу, в том числе по</w:t>
            </w:r>
          </w:p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отмененному)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100,00   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96,91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7BC" w:rsidTr="003F77BC">
        <w:trPr>
          <w:trHeight w:val="314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1 06 01000 00 0000 110</w:t>
            </w:r>
          </w:p>
        </w:tc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-     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3,37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7BC" w:rsidTr="003F77BC">
        <w:trPr>
          <w:trHeight w:val="999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10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Налог на имущество физических лиц, взимаемый по </w:t>
            </w:r>
          </w:p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ставкам , применяемым к объектам налогообложения ,</w:t>
            </w:r>
          </w:p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расположенным в границах сельских поселений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3,37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7BC" w:rsidTr="003F77BC">
        <w:trPr>
          <w:trHeight w:val="314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1 06 06000 00 0000 110</w:t>
            </w:r>
          </w:p>
        </w:tc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10,00   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11,19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7BC" w:rsidTr="003F77BC">
        <w:trPr>
          <w:trHeight w:val="999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организаций, обладающих земельным </w:t>
            </w:r>
          </w:p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участком, расположенным в границах сельских поселений 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5,00   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3,70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7BC" w:rsidTr="003F77BC">
        <w:trPr>
          <w:trHeight w:val="939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физических лиц, обладающих </w:t>
            </w:r>
          </w:p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земельным участком, расположенным в границах</w:t>
            </w:r>
          </w:p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сельских поселений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5,00   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7,49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7BC" w:rsidTr="003F77BC">
        <w:trPr>
          <w:trHeight w:val="31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925  Сельское поселение </w:t>
            </w:r>
            <w:r>
              <w:rPr>
                <w:b/>
                <w:bCs/>
                <w:color w:val="000000"/>
              </w:rPr>
              <w:lastRenderedPageBreak/>
              <w:t>"Гурьевка"</w:t>
            </w:r>
          </w:p>
        </w:tc>
        <w:tc>
          <w:tcPr>
            <w:tcW w:w="8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3 723,62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3 315,44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7BC" w:rsidTr="003F77BC">
        <w:trPr>
          <w:trHeight w:val="1567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925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1 08 04020 01 0000 110</w:t>
            </w:r>
          </w:p>
        </w:tc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Государственная пошлина за совершение </w:t>
            </w:r>
          </w:p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нотариальных действий должностными</w:t>
            </w:r>
          </w:p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лицами органов местного самоуправления, </w:t>
            </w:r>
          </w:p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уполномоченными в соответствии с </w:t>
            </w:r>
          </w:p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законодательными актами Российской</w:t>
            </w:r>
          </w:p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Федерации на совершение нотариальных действий 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3,75   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4,15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7BC" w:rsidTr="003F77BC">
        <w:trPr>
          <w:trHeight w:val="2033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1 11 09045 10 0000 120</w:t>
            </w:r>
          </w:p>
        </w:tc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Прочие поступления от использования </w:t>
            </w:r>
          </w:p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имущества, находящегося в собственности </w:t>
            </w:r>
          </w:p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сельских поселений (за исключением </w:t>
            </w:r>
          </w:p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имущества муниципальных бюджетных и </w:t>
            </w:r>
          </w:p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автономных учреждений, а также имущества </w:t>
            </w:r>
          </w:p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муниципальных унитарных предприятий, в</w:t>
            </w:r>
          </w:p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том числе казенных)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8,73   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22,45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7BC" w:rsidTr="003F77BC">
        <w:trPr>
          <w:trHeight w:val="822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1 13 02995 10 0000 130</w:t>
            </w:r>
          </w:p>
        </w:tc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Прочие доходы от компенсации затрат </w:t>
            </w:r>
          </w:p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бюджетов сельских поселений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19,56   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11,73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7BC" w:rsidTr="003F77BC">
        <w:trPr>
          <w:trHeight w:val="939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2 02 16001 10 0000 150</w:t>
            </w:r>
          </w:p>
        </w:tc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Дотации бюджетам сельских поселений на </w:t>
            </w:r>
          </w:p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выравнивание бюджетной обеспеченности из </w:t>
            </w:r>
          </w:p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бюджетов муниципальных районов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2 746,25   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2 746,25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7BC" w:rsidTr="003F77BC">
        <w:trPr>
          <w:trHeight w:val="939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2 02 30024 10 0000 150</w:t>
            </w:r>
          </w:p>
        </w:tc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сельских поселений на </w:t>
            </w:r>
          </w:p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выполнение  передаваемых полномочий </w:t>
            </w:r>
          </w:p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субъектов Российской Федерации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27,30   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27,30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7BC" w:rsidTr="003F77BC">
        <w:trPr>
          <w:trHeight w:val="1193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2 02 35118 10 0000 150</w:t>
            </w:r>
          </w:p>
        </w:tc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сельских поселений на </w:t>
            </w:r>
          </w:p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первичного воинского учета </w:t>
            </w:r>
          </w:p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106,12   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83,34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7BC" w:rsidTr="003F77BC">
        <w:trPr>
          <w:trHeight w:val="1553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925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2 02 40014 10 0000 150</w:t>
            </w:r>
          </w:p>
        </w:tc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</w:t>
            </w:r>
          </w:p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сельских поселений из бюджетов муниципальных районов на осуществление части полномочий по решению вопросов местного значения в </w:t>
            </w:r>
          </w:p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соответствии с заключенными соглашениями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310,63   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142,87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7BC" w:rsidTr="003F77BC">
        <w:trPr>
          <w:trHeight w:val="628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2 02 49999 10 0000 150</w:t>
            </w:r>
          </w:p>
        </w:tc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</w:t>
            </w:r>
          </w:p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бюджетам сельских поселений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501,28   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277,35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7BC" w:rsidTr="003F77BC">
        <w:trPr>
          <w:trHeight w:val="568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3833,62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3 426,91   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F77BC" w:rsidRDefault="003F77BC" w:rsidP="003F77BC">
      <w:pPr>
        <w:jc w:val="both"/>
        <w:rPr>
          <w:b/>
          <w:sz w:val="28"/>
          <w:szCs w:val="28"/>
        </w:rPr>
      </w:pPr>
    </w:p>
    <w:p w:rsidR="003F77BC" w:rsidRDefault="003F77BC" w:rsidP="003F77BC">
      <w:pPr>
        <w:jc w:val="both"/>
        <w:rPr>
          <w:b/>
          <w:sz w:val="28"/>
          <w:szCs w:val="28"/>
        </w:rPr>
      </w:pPr>
    </w:p>
    <w:tbl>
      <w:tblPr>
        <w:tblW w:w="107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74"/>
        <w:gridCol w:w="935"/>
        <w:gridCol w:w="80"/>
        <w:gridCol w:w="955"/>
        <w:gridCol w:w="1775"/>
        <w:gridCol w:w="2114"/>
      </w:tblGrid>
      <w:tr w:rsidR="003F77BC" w:rsidTr="003F77BC">
        <w:trPr>
          <w:trHeight w:val="2869"/>
        </w:trPr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 w:rsidP="0042421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Приложение 2 к решению Совета сельского поселения "Гурьевка" от 21.10.2024г. №V-38/1 "Об исполнении бюджета сельского поселения  "Гурьевка" муниципального района "Прилузский" Республики Коми за 9 месяцев 2024 год           </w:t>
            </w:r>
          </w:p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F77BC" w:rsidTr="003F77BC">
        <w:trPr>
          <w:trHeight w:val="367"/>
        </w:trPr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(тыс. руб.)</w:t>
            </w:r>
          </w:p>
        </w:tc>
      </w:tr>
      <w:tr w:rsidR="003F77BC" w:rsidTr="003F77BC">
        <w:trPr>
          <w:trHeight w:val="1761"/>
        </w:trPr>
        <w:tc>
          <w:tcPr>
            <w:tcW w:w="107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421E" w:rsidRDefault="003F77BC" w:rsidP="004242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421E">
              <w:rPr>
                <w:b/>
                <w:bCs/>
                <w:color w:val="000000"/>
              </w:rPr>
              <w:t>Расходы бюджета сельского поселения «Гурьевка» муниципального</w:t>
            </w:r>
          </w:p>
          <w:p w:rsidR="0042421E" w:rsidRDefault="003F77BC" w:rsidP="004242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421E">
              <w:rPr>
                <w:b/>
                <w:bCs/>
                <w:color w:val="000000"/>
              </w:rPr>
              <w:t xml:space="preserve"> района «Прилузский» Республики Коми за 9 месяцев 2024 год по </w:t>
            </w:r>
          </w:p>
          <w:p w:rsidR="003F77BC" w:rsidRPr="0042421E" w:rsidRDefault="003F77BC" w:rsidP="004242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421E">
              <w:rPr>
                <w:b/>
                <w:bCs/>
                <w:color w:val="000000"/>
              </w:rPr>
              <w:t>разделам, подразделам классификации расходов бюджета</w:t>
            </w:r>
          </w:p>
        </w:tc>
      </w:tr>
      <w:tr w:rsidR="003F77BC" w:rsidTr="003F77BC">
        <w:trPr>
          <w:trHeight w:val="367"/>
        </w:trPr>
        <w:tc>
          <w:tcPr>
            <w:tcW w:w="48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F77BC" w:rsidTr="003F77BC">
        <w:trPr>
          <w:trHeight w:val="367"/>
        </w:trPr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Утверждено на 9 месяцев 2024 год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Исполнено за 9 месяцев 2024 год</w:t>
            </w:r>
          </w:p>
        </w:tc>
      </w:tr>
      <w:tr w:rsidR="003F77BC" w:rsidTr="003F77BC">
        <w:trPr>
          <w:trHeight w:val="596"/>
        </w:trPr>
        <w:tc>
          <w:tcPr>
            <w:tcW w:w="4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3F77BC" w:rsidTr="003F77BC">
        <w:trPr>
          <w:trHeight w:val="304"/>
        </w:trPr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3F77BC" w:rsidTr="003F77BC">
        <w:trPr>
          <w:trHeight w:val="738"/>
        </w:trPr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3 434,79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2 746,42</w:t>
            </w:r>
          </w:p>
        </w:tc>
      </w:tr>
      <w:tr w:rsidR="003F77BC" w:rsidTr="0042421E">
        <w:trPr>
          <w:trHeight w:val="938"/>
        </w:trPr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735,87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663,70</w:t>
            </w:r>
          </w:p>
        </w:tc>
      </w:tr>
      <w:tr w:rsidR="003F77BC" w:rsidTr="0042421E">
        <w:trPr>
          <w:trHeight w:val="1169"/>
        </w:trPr>
        <w:tc>
          <w:tcPr>
            <w:tcW w:w="5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</w:tr>
      <w:tr w:rsidR="003F77BC" w:rsidTr="0042421E">
        <w:trPr>
          <w:trHeight w:val="1447"/>
        </w:trPr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2 338,45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1 906,43</w:t>
            </w:r>
          </w:p>
        </w:tc>
      </w:tr>
      <w:tr w:rsidR="003F77BC" w:rsidTr="0042421E">
        <w:trPr>
          <w:trHeight w:val="983"/>
        </w:trPr>
        <w:tc>
          <w:tcPr>
            <w:tcW w:w="5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финансовых, налоговых и таможних органов и органов финансового (финансово-бюджетного) надзора 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52,58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32,72</w:t>
            </w:r>
          </w:p>
        </w:tc>
      </w:tr>
      <w:tr w:rsidR="003F77BC" w:rsidTr="003F77BC">
        <w:trPr>
          <w:trHeight w:val="896"/>
        </w:trPr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302,89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142,07</w:t>
            </w:r>
          </w:p>
        </w:tc>
      </w:tr>
      <w:tr w:rsidR="003F77BC" w:rsidTr="0042421E">
        <w:trPr>
          <w:trHeight w:val="788"/>
        </w:trPr>
        <w:tc>
          <w:tcPr>
            <w:tcW w:w="5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300,00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3F77BC" w:rsidTr="003F77BC">
        <w:trPr>
          <w:trHeight w:val="1359"/>
        </w:trPr>
        <w:tc>
          <w:tcPr>
            <w:tcW w:w="5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F77BC" w:rsidTr="003F77BC">
        <w:trPr>
          <w:trHeight w:val="776"/>
        </w:trPr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29,14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29,14</w:t>
            </w:r>
          </w:p>
        </w:tc>
      </w:tr>
      <w:tr w:rsidR="003F77BC" w:rsidTr="003F77BC">
        <w:trPr>
          <w:trHeight w:val="501"/>
        </w:trPr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Общеэкономические вопросы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0401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29,14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29,14</w:t>
            </w:r>
          </w:p>
        </w:tc>
      </w:tr>
      <w:tr w:rsidR="003F77BC" w:rsidTr="003F77BC">
        <w:trPr>
          <w:trHeight w:val="738"/>
        </w:trPr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766,24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494,84</w:t>
            </w:r>
          </w:p>
        </w:tc>
      </w:tr>
      <w:tr w:rsidR="003F77BC" w:rsidTr="0042421E">
        <w:trPr>
          <w:trHeight w:val="380"/>
        </w:trPr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766,24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494,84</w:t>
            </w:r>
          </w:p>
        </w:tc>
      </w:tr>
      <w:tr w:rsidR="003F77BC" w:rsidTr="003F77BC">
        <w:trPr>
          <w:trHeight w:val="611"/>
        </w:trPr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151,98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151,98</w:t>
            </w:r>
          </w:p>
        </w:tc>
      </w:tr>
      <w:tr w:rsidR="003F77BC" w:rsidTr="003F77BC">
        <w:trPr>
          <w:trHeight w:val="611"/>
        </w:trPr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151,98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151,98</w:t>
            </w:r>
          </w:p>
        </w:tc>
      </w:tr>
      <w:tr w:rsidR="003F77BC" w:rsidTr="003F77BC">
        <w:trPr>
          <w:trHeight w:val="367"/>
        </w:trPr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nil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4 682,15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3F77BC" w:rsidRDefault="003F77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3 422,38</w:t>
            </w:r>
          </w:p>
        </w:tc>
      </w:tr>
    </w:tbl>
    <w:p w:rsidR="003F77BC" w:rsidRDefault="003F77BC" w:rsidP="003F77BC">
      <w:pPr>
        <w:jc w:val="both"/>
        <w:rPr>
          <w:b/>
          <w:sz w:val="28"/>
          <w:szCs w:val="28"/>
        </w:rPr>
      </w:pPr>
    </w:p>
    <w:tbl>
      <w:tblPr>
        <w:tblW w:w="1434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28"/>
        <w:gridCol w:w="2286"/>
        <w:gridCol w:w="1145"/>
        <w:gridCol w:w="923"/>
        <w:gridCol w:w="1021"/>
        <w:gridCol w:w="129"/>
        <w:gridCol w:w="1264"/>
        <w:gridCol w:w="422"/>
        <w:gridCol w:w="778"/>
        <w:gridCol w:w="338"/>
        <w:gridCol w:w="1754"/>
        <w:gridCol w:w="1755"/>
      </w:tblGrid>
      <w:tr w:rsidR="0042421E" w:rsidTr="0042421E">
        <w:trPr>
          <w:trHeight w:val="1450"/>
        </w:trPr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3 к решению Совета сельского поселения "Гурьевка" от  21.10.2024г.  №  V-38/1 "Об исполнении бюджета сельского поселения "Гурьевка" муниципального района "Прилузский "Республики Коми" за 9 месяцев 2024 год           </w:t>
            </w:r>
          </w:p>
          <w:p w:rsidR="0042421E" w:rsidRDefault="00424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421E" w:rsidTr="0042421E">
        <w:trPr>
          <w:trHeight w:val="237"/>
        </w:trPr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(тыс. руб.)</w:t>
            </w:r>
          </w:p>
        </w:tc>
      </w:tr>
      <w:tr w:rsidR="0042421E" w:rsidTr="0042421E">
        <w:trPr>
          <w:trHeight w:val="869"/>
        </w:trPr>
        <w:tc>
          <w:tcPr>
            <w:tcW w:w="1434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2421E" w:rsidRPr="0042421E" w:rsidRDefault="0042421E" w:rsidP="004242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421E">
              <w:rPr>
                <w:b/>
                <w:bCs/>
                <w:color w:val="000000"/>
              </w:rPr>
              <w:lastRenderedPageBreak/>
              <w:t xml:space="preserve">Расходы бюджета сельского поселения "Гурьевка" </w:t>
            </w:r>
          </w:p>
          <w:p w:rsidR="0042421E" w:rsidRPr="0042421E" w:rsidRDefault="0042421E" w:rsidP="004242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421E">
              <w:rPr>
                <w:b/>
                <w:bCs/>
                <w:color w:val="000000"/>
              </w:rPr>
              <w:t xml:space="preserve">муниципального района "Прилузский" Республики Коми </w:t>
            </w:r>
          </w:p>
          <w:p w:rsidR="0042421E" w:rsidRPr="0042421E" w:rsidRDefault="0042421E" w:rsidP="004242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421E">
              <w:rPr>
                <w:b/>
                <w:bCs/>
                <w:color w:val="000000"/>
              </w:rPr>
              <w:t>за 9 месяцев 2024 год по ведомственной структуре расходов</w:t>
            </w:r>
          </w:p>
          <w:p w:rsidR="0042421E" w:rsidRPr="0042421E" w:rsidRDefault="0042421E" w:rsidP="004242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421E">
              <w:rPr>
                <w:b/>
                <w:bCs/>
                <w:color w:val="000000"/>
              </w:rPr>
              <w:t xml:space="preserve"> бюджета</w:t>
            </w:r>
          </w:p>
        </w:tc>
      </w:tr>
      <w:tr w:rsidR="0042421E" w:rsidTr="0042421E">
        <w:trPr>
          <w:trHeight w:val="237"/>
        </w:trPr>
        <w:tc>
          <w:tcPr>
            <w:tcW w:w="481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421E" w:rsidRP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2421E" w:rsidTr="0042421E">
        <w:trPr>
          <w:trHeight w:val="358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Утверждено на 9 месяцев 2024 год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Исполнено за 9 месяцев 2024 год</w:t>
            </w:r>
          </w:p>
        </w:tc>
      </w:tr>
      <w:tr w:rsidR="0042421E" w:rsidTr="0042421E">
        <w:trPr>
          <w:trHeight w:val="987"/>
        </w:trPr>
        <w:tc>
          <w:tcPr>
            <w:tcW w:w="48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8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1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42421E" w:rsidTr="0042421E">
        <w:trPr>
          <w:trHeight w:val="419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СОВЕТ СЕЛЬСКОГО ПОСЕЛЕНИЯ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1,50</w:t>
            </w:r>
          </w:p>
        </w:tc>
      </w:tr>
      <w:tr w:rsidR="0042421E" w:rsidTr="0042421E">
        <w:trPr>
          <w:trHeight w:val="622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1,50</w:t>
            </w:r>
          </w:p>
        </w:tc>
      </w:tr>
      <w:tr w:rsidR="0042421E" w:rsidTr="0042421E">
        <w:trPr>
          <w:trHeight w:val="1639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представитьельных органов муниципальных образований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1,50</w:t>
            </w:r>
          </w:p>
        </w:tc>
      </w:tr>
      <w:tr w:rsidR="0042421E" w:rsidTr="0042421E">
        <w:trPr>
          <w:trHeight w:val="622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Депутаты представительного органа муниципальных образований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9900092120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</w:tr>
      <w:tr w:rsidR="0042421E" w:rsidTr="0042421E">
        <w:trPr>
          <w:trHeight w:val="443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9900092120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1,50</w:t>
            </w:r>
          </w:p>
        </w:tc>
      </w:tr>
      <w:tr w:rsidR="0042421E" w:rsidTr="0042421E">
        <w:trPr>
          <w:trHeight w:val="358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ПОСЕЛЕНИЯ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4 677,15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3 420,88 </w:t>
            </w:r>
          </w:p>
        </w:tc>
      </w:tr>
      <w:tr w:rsidR="0042421E" w:rsidTr="0042421E">
        <w:trPr>
          <w:trHeight w:val="717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3 429,79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2 744,92</w:t>
            </w:r>
          </w:p>
        </w:tc>
      </w:tr>
      <w:tr w:rsidR="0042421E" w:rsidTr="0042421E">
        <w:trPr>
          <w:trHeight w:val="1278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735,87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663,70</w:t>
            </w:r>
          </w:p>
        </w:tc>
      </w:tr>
      <w:tr w:rsidR="0042421E" w:rsidTr="0042421E">
        <w:trPr>
          <w:trHeight w:val="510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9900092030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735,87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663,70</w:t>
            </w:r>
          </w:p>
        </w:tc>
      </w:tr>
      <w:tr w:rsidR="0042421E" w:rsidTr="0042421E">
        <w:trPr>
          <w:trHeight w:val="578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9900092030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545,96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508,58</w:t>
            </w:r>
          </w:p>
        </w:tc>
      </w:tr>
      <w:tr w:rsidR="0042421E" w:rsidTr="0042421E">
        <w:trPr>
          <w:trHeight w:val="879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9900092030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122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23,95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18,86</w:t>
            </w:r>
          </w:p>
        </w:tc>
      </w:tr>
      <w:tr w:rsidR="0042421E" w:rsidTr="0042421E">
        <w:trPr>
          <w:trHeight w:val="1355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9900092030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165,96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136,26</w:t>
            </w:r>
          </w:p>
        </w:tc>
      </w:tr>
      <w:tr w:rsidR="0042421E" w:rsidTr="0042421E">
        <w:trPr>
          <w:trHeight w:val="1930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2 338,45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1 906,43</w:t>
            </w:r>
          </w:p>
        </w:tc>
      </w:tr>
      <w:tr w:rsidR="0042421E" w:rsidTr="0042421E">
        <w:trPr>
          <w:trHeight w:val="957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9900051180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103,11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83,35</w:t>
            </w:r>
          </w:p>
        </w:tc>
      </w:tr>
      <w:tr w:rsidR="0042421E" w:rsidTr="0042421E">
        <w:trPr>
          <w:trHeight w:val="565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9900051180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62,99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55,99</w:t>
            </w:r>
          </w:p>
        </w:tc>
      </w:tr>
      <w:tr w:rsidR="0042421E" w:rsidTr="0042421E">
        <w:trPr>
          <w:trHeight w:val="916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9900051180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122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2,40</w:t>
            </w:r>
          </w:p>
        </w:tc>
      </w:tr>
      <w:tr w:rsidR="0042421E" w:rsidTr="0042421E">
        <w:trPr>
          <w:trHeight w:val="1470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9900051180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19,02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16,91</w:t>
            </w:r>
          </w:p>
        </w:tc>
      </w:tr>
      <w:tr w:rsidR="0042421E" w:rsidTr="0042421E">
        <w:trPr>
          <w:trHeight w:val="544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9900051180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8,05</w:t>
            </w:r>
          </w:p>
        </w:tc>
      </w:tr>
      <w:tr w:rsidR="0042421E" w:rsidTr="0042421E">
        <w:trPr>
          <w:trHeight w:val="2451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#####################################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9900073150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20,48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12,21</w:t>
            </w:r>
          </w:p>
        </w:tc>
      </w:tr>
      <w:tr w:rsidR="0042421E" w:rsidTr="0042421E">
        <w:trPr>
          <w:trHeight w:val="578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9900073150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12,27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8,18</w:t>
            </w:r>
          </w:p>
        </w:tc>
      </w:tr>
      <w:tr w:rsidR="0042421E" w:rsidTr="0042421E">
        <w:trPr>
          <w:trHeight w:val="1217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9900073150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3,71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2,47</w:t>
            </w:r>
          </w:p>
        </w:tc>
      </w:tr>
      <w:tr w:rsidR="0042421E" w:rsidTr="0042421E">
        <w:trPr>
          <w:trHeight w:val="666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9900073150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4,50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1,56</w:t>
            </w:r>
          </w:p>
        </w:tc>
      </w:tr>
      <w:tr w:rsidR="0042421E" w:rsidTr="0042421E">
        <w:trPr>
          <w:trHeight w:val="916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и полномочий органов местного самоуправления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9900092040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2 214,86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1 810,87</w:t>
            </w:r>
          </w:p>
        </w:tc>
      </w:tr>
      <w:tr w:rsidR="0042421E" w:rsidTr="0042421E">
        <w:trPr>
          <w:trHeight w:val="565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9900092040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1 353,34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1 140,27</w:t>
            </w:r>
          </w:p>
        </w:tc>
      </w:tr>
      <w:tr w:rsidR="0042421E" w:rsidTr="0042421E">
        <w:trPr>
          <w:trHeight w:val="906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9900092040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122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18,16</w:t>
            </w:r>
          </w:p>
        </w:tc>
      </w:tr>
      <w:tr w:rsidR="0042421E" w:rsidTr="0042421E">
        <w:trPr>
          <w:trHeight w:val="1345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9900092040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409,49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309,36</w:t>
            </w:r>
          </w:p>
        </w:tc>
      </w:tr>
      <w:tr w:rsidR="0042421E" w:rsidTr="0042421E">
        <w:trPr>
          <w:trHeight w:val="544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9900092040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223,07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146,80</w:t>
            </w:r>
          </w:p>
        </w:tc>
      </w:tr>
      <w:tr w:rsidR="0042421E" w:rsidTr="0042421E">
        <w:trPr>
          <w:trHeight w:val="717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энергетических ресурсов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9900092040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247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197,84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187,18</w:t>
            </w:r>
          </w:p>
        </w:tc>
      </w:tr>
      <w:tr w:rsidR="0042421E" w:rsidTr="0042421E">
        <w:trPr>
          <w:trHeight w:val="717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9900092040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851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8,26</w:t>
            </w:r>
          </w:p>
        </w:tc>
      </w:tr>
      <w:tr w:rsidR="0042421E" w:rsidTr="0042421E">
        <w:trPr>
          <w:trHeight w:val="717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прочих налогов, сборов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9900092040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852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0,84</w:t>
            </w:r>
          </w:p>
        </w:tc>
      </w:tr>
      <w:tr w:rsidR="0042421E" w:rsidTr="0042421E">
        <w:trPr>
          <w:trHeight w:val="1261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финансового (финансово- бюджетного) надзора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52,58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32,72</w:t>
            </w:r>
          </w:p>
        </w:tc>
      </w:tr>
      <w:tr w:rsidR="0042421E" w:rsidTr="0042421E">
        <w:trPr>
          <w:trHeight w:val="1450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по переданным полномочиям в части формирования, исполнения и контроля за исполнением бюджета в соответствие с заключенными соглашениями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9900062050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38,58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25,72</w:t>
            </w:r>
          </w:p>
        </w:tc>
      </w:tr>
      <w:tr w:rsidR="0042421E" w:rsidTr="0042421E">
        <w:trPr>
          <w:trHeight w:val="473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9900062050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38,58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25,72</w:t>
            </w:r>
          </w:p>
        </w:tc>
      </w:tr>
      <w:tr w:rsidR="0042421E" w:rsidTr="0042421E">
        <w:trPr>
          <w:trHeight w:val="1565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 по переданным полномочиям по осуществлению муниципального финансового контроля в соответствие с заключенными соглашениями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9900062070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</w:tr>
      <w:tr w:rsidR="0042421E" w:rsidTr="0042421E">
        <w:trPr>
          <w:trHeight w:val="595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9900062070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7,00</w:t>
            </w:r>
          </w:p>
        </w:tc>
      </w:tr>
      <w:tr w:rsidR="0042421E" w:rsidTr="0042421E">
        <w:trPr>
          <w:trHeight w:val="595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302,89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142,07</w:t>
            </w:r>
          </w:p>
        </w:tc>
      </w:tr>
      <w:tr w:rsidR="0042421E" w:rsidTr="0042421E">
        <w:trPr>
          <w:trHeight w:val="1913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по переданным полномочиям в части взносов в Фонд регионального оператора по капитальному ремонту общего имущества многоквартирных домов, находящихся в сельских поселениях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9900063120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63,41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54,43</w:t>
            </w:r>
          </w:p>
        </w:tc>
      </w:tr>
      <w:tr w:rsidR="0042421E" w:rsidTr="0042421E">
        <w:trPr>
          <w:trHeight w:val="602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9900063120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63,41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54,43</w:t>
            </w:r>
          </w:p>
        </w:tc>
      </w:tr>
      <w:tr w:rsidR="0042421E" w:rsidTr="0042421E">
        <w:trPr>
          <w:trHeight w:val="1345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по переданным полномочиям в части содержания муниципального жилищного фонда в сельских поселениях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9900063130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208,04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59,29</w:t>
            </w:r>
          </w:p>
        </w:tc>
      </w:tr>
      <w:tr w:rsidR="0042421E" w:rsidTr="0042421E">
        <w:trPr>
          <w:trHeight w:val="595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9900063130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11,89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0,85</w:t>
            </w:r>
          </w:p>
        </w:tc>
      </w:tr>
      <w:tr w:rsidR="0042421E" w:rsidTr="0042421E">
        <w:trPr>
          <w:trHeight w:val="595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энергетических ресурсов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9900063130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247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196,15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58,44</w:t>
            </w:r>
          </w:p>
        </w:tc>
      </w:tr>
      <w:tr w:rsidR="0042421E" w:rsidTr="0042421E">
        <w:trPr>
          <w:trHeight w:val="551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9900090910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</w:tr>
      <w:tr w:rsidR="0042421E" w:rsidTr="0042421E">
        <w:trPr>
          <w:trHeight w:val="406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9900090910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853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6,00</w:t>
            </w:r>
          </w:p>
        </w:tc>
      </w:tr>
      <w:tr w:rsidR="0042421E" w:rsidTr="0042421E">
        <w:trPr>
          <w:trHeight w:val="568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9900092350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22,35</w:t>
            </w:r>
          </w:p>
        </w:tc>
      </w:tr>
      <w:tr w:rsidR="0042421E" w:rsidTr="0042421E">
        <w:trPr>
          <w:trHeight w:val="568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9900092350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25,44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22,35</w:t>
            </w:r>
          </w:p>
        </w:tc>
      </w:tr>
      <w:tr w:rsidR="0042421E" w:rsidTr="0042421E">
        <w:trPr>
          <w:trHeight w:val="1088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42421E" w:rsidTr="0042421E">
        <w:trPr>
          <w:trHeight w:val="1203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 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42421E" w:rsidTr="0042421E">
        <w:trPr>
          <w:trHeight w:val="625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предупреждению пожаров и ликвидация их последствий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9900092200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2421E" w:rsidTr="0042421E">
        <w:trPr>
          <w:trHeight w:val="483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9900092200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</w:tc>
      </w:tr>
      <w:tr w:rsidR="0042421E" w:rsidTr="0042421E">
        <w:trPr>
          <w:trHeight w:val="483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29,14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29,14</w:t>
            </w:r>
          </w:p>
        </w:tc>
      </w:tr>
      <w:tr w:rsidR="0042421E" w:rsidTr="0042421E">
        <w:trPr>
          <w:trHeight w:val="483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29,14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29,14</w:t>
            </w:r>
          </w:p>
        </w:tc>
      </w:tr>
      <w:tr w:rsidR="0042421E" w:rsidTr="0042421E">
        <w:trPr>
          <w:trHeight w:val="717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по содействию занятости населения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9900061110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29,14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29,14</w:t>
            </w:r>
          </w:p>
        </w:tc>
      </w:tr>
      <w:tr w:rsidR="0042421E" w:rsidTr="0042421E">
        <w:trPr>
          <w:trHeight w:val="453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9900061110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22,38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22,38</w:t>
            </w:r>
          </w:p>
        </w:tc>
      </w:tr>
      <w:tr w:rsidR="0042421E" w:rsidTr="0042421E">
        <w:trPr>
          <w:trHeight w:val="1288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9900061110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6,76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6,76</w:t>
            </w:r>
          </w:p>
        </w:tc>
      </w:tr>
      <w:tr w:rsidR="0042421E" w:rsidTr="0042421E">
        <w:trPr>
          <w:trHeight w:val="717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766,24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494,84</w:t>
            </w:r>
          </w:p>
        </w:tc>
      </w:tr>
      <w:tr w:rsidR="0042421E" w:rsidTr="0042421E">
        <w:trPr>
          <w:trHeight w:val="358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Благоустройство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766,24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494,84</w:t>
            </w:r>
          </w:p>
        </w:tc>
      </w:tr>
      <w:tr w:rsidR="0042421E" w:rsidTr="0042421E">
        <w:trPr>
          <w:trHeight w:val="1312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9900063260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5,70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2421E" w:rsidTr="0042421E">
        <w:trPr>
          <w:trHeight w:val="358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9900063260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5,70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</w:tc>
      </w:tr>
      <w:tr w:rsidR="0042421E" w:rsidTr="0042421E">
        <w:trPr>
          <w:trHeight w:val="1159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Полномочия в части обеспечения мероприятий по обустройству мест массового отдыха людей у воды в сельских поселениях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9900069310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2421E" w:rsidTr="0042421E">
        <w:trPr>
          <w:trHeight w:val="358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9900069310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</w:tc>
      </w:tr>
      <w:tr w:rsidR="0042421E" w:rsidTr="0042421E">
        <w:trPr>
          <w:trHeight w:val="754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муниципальных образований на уличное освещение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9900096100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274,92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149,32</w:t>
            </w:r>
          </w:p>
        </w:tc>
      </w:tr>
      <w:tr w:rsidR="0042421E" w:rsidTr="0042421E">
        <w:trPr>
          <w:trHeight w:val="717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9900096100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142,84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66,77</w:t>
            </w:r>
          </w:p>
        </w:tc>
      </w:tr>
      <w:tr w:rsidR="0042421E" w:rsidTr="0042421E">
        <w:trPr>
          <w:trHeight w:val="717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энергетических ресурсов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9900096100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247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132,08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82,55</w:t>
            </w:r>
          </w:p>
        </w:tc>
      </w:tr>
      <w:tr w:rsidR="0042421E" w:rsidTr="0042421E">
        <w:trPr>
          <w:trHeight w:val="1034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9900096200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234,28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177,87</w:t>
            </w:r>
          </w:p>
        </w:tc>
      </w:tr>
      <w:tr w:rsidR="0042421E" w:rsidTr="0042421E">
        <w:trPr>
          <w:trHeight w:val="521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9900096200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234,28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177,87</w:t>
            </w:r>
          </w:p>
        </w:tc>
      </w:tr>
      <w:tr w:rsidR="0042421E" w:rsidTr="0042421E">
        <w:trPr>
          <w:trHeight w:val="659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расходы муниципальных образований на благоустройство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9900096500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246,34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167,65</w:t>
            </w:r>
          </w:p>
        </w:tc>
      </w:tr>
      <w:tr w:rsidR="0042421E" w:rsidTr="0042421E">
        <w:trPr>
          <w:trHeight w:val="521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9900096500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246,34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167,65</w:t>
            </w:r>
          </w:p>
        </w:tc>
      </w:tr>
      <w:tr w:rsidR="0042421E" w:rsidTr="0042421E">
        <w:trPr>
          <w:trHeight w:val="717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151,98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151,98</w:t>
            </w:r>
          </w:p>
        </w:tc>
      </w:tr>
      <w:tr w:rsidR="0042421E" w:rsidTr="0042421E">
        <w:trPr>
          <w:trHeight w:val="578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151,98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151,98</w:t>
            </w:r>
          </w:p>
        </w:tc>
      </w:tr>
      <w:tr w:rsidR="0042421E" w:rsidTr="0042421E">
        <w:trPr>
          <w:trHeight w:val="1183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в сельских поселениях народных проектов в сфере физической культуры и спорта за счет средств местного бюджета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1101620000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123,75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123,75</w:t>
            </w:r>
          </w:p>
        </w:tc>
      </w:tr>
      <w:tr w:rsidR="0042421E" w:rsidTr="0042421E">
        <w:trPr>
          <w:trHeight w:val="500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1101620000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123,75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123,75</w:t>
            </w:r>
          </w:p>
        </w:tc>
      </w:tr>
      <w:tr w:rsidR="0042421E" w:rsidTr="0042421E">
        <w:trPr>
          <w:trHeight w:val="717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культуры, спорта и туризма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9900092510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28,23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28,23</w:t>
            </w:r>
          </w:p>
        </w:tc>
      </w:tr>
      <w:tr w:rsidR="0042421E" w:rsidTr="0042421E">
        <w:trPr>
          <w:trHeight w:val="717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9900092510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28,23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28,23</w:t>
            </w:r>
          </w:p>
        </w:tc>
      </w:tr>
      <w:tr w:rsidR="0042421E" w:rsidTr="0042421E">
        <w:trPr>
          <w:trHeight w:val="358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4 682,15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3 422,38</w:t>
            </w:r>
          </w:p>
        </w:tc>
      </w:tr>
      <w:tr w:rsidR="0042421E" w:rsidTr="0042421E">
        <w:trPr>
          <w:trHeight w:val="196"/>
        </w:trPr>
        <w:tc>
          <w:tcPr>
            <w:tcW w:w="481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421E" w:rsidTr="0042421E">
        <w:trPr>
          <w:gridAfter w:val="3"/>
          <w:wAfter w:w="3847" w:type="dxa"/>
          <w:trHeight w:val="245"/>
        </w:trPr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421E" w:rsidRDefault="0042421E" w:rsidP="004242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4</w:t>
            </w: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421E" w:rsidTr="0042421E">
        <w:trPr>
          <w:gridAfter w:val="3"/>
          <w:wAfter w:w="3847" w:type="dxa"/>
          <w:trHeight w:val="245"/>
        </w:trPr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 сельского поселения "Гурьевка"</w:t>
            </w:r>
          </w:p>
        </w:tc>
      </w:tr>
      <w:tr w:rsidR="0042421E" w:rsidTr="0042421E">
        <w:trPr>
          <w:gridAfter w:val="3"/>
          <w:wAfter w:w="3847" w:type="dxa"/>
          <w:trHeight w:val="245"/>
        </w:trPr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от 21.10.2024г.№ V-38/1</w:t>
            </w:r>
          </w:p>
        </w:tc>
      </w:tr>
      <w:tr w:rsidR="0042421E" w:rsidTr="0042421E">
        <w:trPr>
          <w:gridAfter w:val="3"/>
          <w:wAfter w:w="3847" w:type="dxa"/>
          <w:trHeight w:val="245"/>
        </w:trPr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4" w:type="dxa"/>
            <w:gridSpan w:val="8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2421E" w:rsidRDefault="0042421E" w:rsidP="004242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"Об утверждении отчета об исполнении бюджета сельского поселения "Гурьевка" муниципального района "Прилузский" Республики Коми за 9 месяцев 2024 год"</w:t>
            </w:r>
          </w:p>
        </w:tc>
      </w:tr>
      <w:tr w:rsidR="0042421E" w:rsidTr="0042421E">
        <w:trPr>
          <w:gridAfter w:val="3"/>
          <w:wAfter w:w="3847" w:type="dxa"/>
          <w:trHeight w:val="475"/>
        </w:trPr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421E" w:rsidTr="0042421E">
        <w:trPr>
          <w:gridAfter w:val="3"/>
          <w:wAfter w:w="3847" w:type="dxa"/>
          <w:trHeight w:val="245"/>
        </w:trPr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421E" w:rsidTr="0042421E">
        <w:trPr>
          <w:gridAfter w:val="3"/>
          <w:wAfter w:w="3847" w:type="dxa"/>
          <w:trHeight w:val="1312"/>
        </w:trPr>
        <w:tc>
          <w:tcPr>
            <w:tcW w:w="252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           Источники финансирования дефицита бюджета сельского поселения «Гурьевка» муниципального района «Прилузский» Республики Коми за 9 месяцев 2024 год по кодам классификации источников финансирования дефицитов бюджетов Российской Федерации </w:t>
            </w:r>
          </w:p>
        </w:tc>
      </w:tr>
      <w:tr w:rsidR="0042421E" w:rsidTr="0042421E">
        <w:trPr>
          <w:gridAfter w:val="3"/>
          <w:wAfter w:w="3847" w:type="dxa"/>
          <w:trHeight w:val="288"/>
        </w:trPr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55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2421E" w:rsidTr="0042421E">
        <w:trPr>
          <w:gridAfter w:val="3"/>
          <w:wAfter w:w="3847" w:type="dxa"/>
          <w:trHeight w:val="245"/>
        </w:trPr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4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тыс. руб.</w:t>
            </w:r>
          </w:p>
        </w:tc>
      </w:tr>
      <w:tr w:rsidR="0042421E" w:rsidTr="0042421E">
        <w:trPr>
          <w:gridAfter w:val="3"/>
          <w:wAfter w:w="3847" w:type="dxa"/>
          <w:trHeight w:val="1003"/>
        </w:trPr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55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кода администратора, группы, подгруппы, статьи, вида источника финансирования дефицита бюджета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Утверждено на 9 месяцев 2024 год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Исполнено за 9 месяцев 2024 год</w:t>
            </w:r>
          </w:p>
        </w:tc>
      </w:tr>
      <w:tr w:rsidR="0042421E" w:rsidTr="0042421E">
        <w:trPr>
          <w:gridAfter w:val="3"/>
          <w:wAfter w:w="3847" w:type="dxa"/>
          <w:trHeight w:val="504"/>
        </w:trPr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00 90 00 00 00 00 00 000</w:t>
            </w:r>
          </w:p>
        </w:tc>
        <w:tc>
          <w:tcPr>
            <w:tcW w:w="55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848,53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-4,53</w:t>
            </w:r>
          </w:p>
        </w:tc>
      </w:tr>
      <w:tr w:rsidR="0042421E" w:rsidTr="0042421E">
        <w:trPr>
          <w:gridAfter w:val="3"/>
          <w:wAfter w:w="3847" w:type="dxa"/>
          <w:trHeight w:val="331"/>
        </w:trPr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01 05 00 00 00 0000 500</w:t>
            </w:r>
          </w:p>
        </w:tc>
        <w:tc>
          <w:tcPr>
            <w:tcW w:w="55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-3833,62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-3426,91</w:t>
            </w:r>
          </w:p>
        </w:tc>
      </w:tr>
      <w:tr w:rsidR="0042421E" w:rsidTr="0042421E">
        <w:trPr>
          <w:gridAfter w:val="3"/>
          <w:wAfter w:w="3847" w:type="dxa"/>
          <w:trHeight w:val="317"/>
        </w:trPr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01 05 02 00 00 0000 500</w:t>
            </w:r>
          </w:p>
        </w:tc>
        <w:tc>
          <w:tcPr>
            <w:tcW w:w="55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-3833,62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-3426,91</w:t>
            </w:r>
          </w:p>
        </w:tc>
      </w:tr>
      <w:tr w:rsidR="0042421E" w:rsidTr="0042421E">
        <w:trPr>
          <w:gridAfter w:val="3"/>
          <w:wAfter w:w="3847" w:type="dxa"/>
          <w:trHeight w:val="483"/>
        </w:trPr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01 05 02 01 00 0000 510</w:t>
            </w:r>
          </w:p>
        </w:tc>
        <w:tc>
          <w:tcPr>
            <w:tcW w:w="55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-3833,62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-3426,91</w:t>
            </w:r>
          </w:p>
        </w:tc>
      </w:tr>
      <w:tr w:rsidR="0042421E" w:rsidTr="0042421E">
        <w:trPr>
          <w:gridAfter w:val="3"/>
          <w:wAfter w:w="3847" w:type="dxa"/>
          <w:trHeight w:val="491"/>
        </w:trPr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55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-3833,62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-3426,91</w:t>
            </w:r>
          </w:p>
        </w:tc>
      </w:tr>
      <w:tr w:rsidR="0042421E" w:rsidTr="0042421E">
        <w:trPr>
          <w:gridAfter w:val="3"/>
          <w:wAfter w:w="3847" w:type="dxa"/>
          <w:trHeight w:val="245"/>
        </w:trPr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2421E" w:rsidTr="0042421E">
        <w:trPr>
          <w:gridAfter w:val="3"/>
          <w:wAfter w:w="3847" w:type="dxa"/>
          <w:trHeight w:val="389"/>
        </w:trPr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01 05 00 00 00 0000 600</w:t>
            </w:r>
          </w:p>
        </w:tc>
        <w:tc>
          <w:tcPr>
            <w:tcW w:w="55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4682,15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3422,38</w:t>
            </w:r>
          </w:p>
        </w:tc>
      </w:tr>
      <w:tr w:rsidR="0042421E" w:rsidTr="0042421E">
        <w:trPr>
          <w:gridAfter w:val="3"/>
          <w:wAfter w:w="3847" w:type="dxa"/>
          <w:trHeight w:val="347"/>
        </w:trPr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01 05 02 00 00 0000 600</w:t>
            </w:r>
          </w:p>
        </w:tc>
        <w:tc>
          <w:tcPr>
            <w:tcW w:w="55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4682,15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3422,38</w:t>
            </w:r>
          </w:p>
        </w:tc>
      </w:tr>
      <w:tr w:rsidR="0042421E" w:rsidTr="0042421E">
        <w:trPr>
          <w:gridAfter w:val="3"/>
          <w:wAfter w:w="3847" w:type="dxa"/>
          <w:trHeight w:val="475"/>
        </w:trPr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01 05 02 01 00 0000 610</w:t>
            </w:r>
          </w:p>
        </w:tc>
        <w:tc>
          <w:tcPr>
            <w:tcW w:w="55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4682,15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3422,38</w:t>
            </w:r>
          </w:p>
        </w:tc>
      </w:tr>
      <w:tr w:rsidR="0042421E" w:rsidTr="0042421E">
        <w:trPr>
          <w:gridAfter w:val="3"/>
          <w:wAfter w:w="3847" w:type="dxa"/>
          <w:trHeight w:val="547"/>
        </w:trPr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01 05 02 01 10 0000 610</w:t>
            </w:r>
          </w:p>
        </w:tc>
        <w:tc>
          <w:tcPr>
            <w:tcW w:w="55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4682,15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1E" w:rsidRDefault="004242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3422,38</w:t>
            </w:r>
          </w:p>
        </w:tc>
      </w:tr>
    </w:tbl>
    <w:p w:rsidR="00FF5682" w:rsidRDefault="00FF5682" w:rsidP="00E41254">
      <w:pPr>
        <w:pStyle w:val="a4"/>
        <w:jc w:val="both"/>
        <w:rPr>
          <w:sz w:val="20"/>
        </w:rPr>
      </w:pPr>
    </w:p>
    <w:p w:rsidR="0042421E" w:rsidRDefault="0042421E" w:rsidP="00E41254">
      <w:pPr>
        <w:pStyle w:val="a4"/>
        <w:jc w:val="both"/>
        <w:rPr>
          <w:sz w:val="20"/>
        </w:rPr>
      </w:pPr>
    </w:p>
    <w:p w:rsidR="0042421E" w:rsidRPr="00D10939" w:rsidRDefault="0042421E" w:rsidP="0042421E">
      <w:pPr>
        <w:pStyle w:val="a4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РЕШЕНИЕ</w:t>
      </w:r>
    </w:p>
    <w:p w:rsidR="0042421E" w:rsidRDefault="0042421E" w:rsidP="0042421E">
      <w:pPr>
        <w:pStyle w:val="a4"/>
        <w:jc w:val="both"/>
        <w:rPr>
          <w:sz w:val="20"/>
        </w:rPr>
      </w:pPr>
      <w:r w:rsidRPr="00D10939">
        <w:rPr>
          <w:b/>
          <w:bCs/>
          <w:sz w:val="20"/>
        </w:rPr>
        <w:t>от</w:t>
      </w:r>
      <w:r>
        <w:rPr>
          <w:b/>
          <w:bCs/>
          <w:sz w:val="20"/>
        </w:rPr>
        <w:t xml:space="preserve">  21 октября </w:t>
      </w:r>
      <w:r w:rsidRPr="00D10939">
        <w:rPr>
          <w:b/>
          <w:bCs/>
          <w:sz w:val="20"/>
        </w:rPr>
        <w:t xml:space="preserve"> 2024г.                                                                    </w:t>
      </w:r>
      <w:r w:rsidRPr="00D10939">
        <w:rPr>
          <w:sz w:val="20"/>
        </w:rPr>
        <w:t xml:space="preserve">№ </w:t>
      </w:r>
      <w:r w:rsidRPr="00D10939">
        <w:rPr>
          <w:sz w:val="20"/>
          <w:lang w:val="en-US"/>
        </w:rPr>
        <w:t>V</w:t>
      </w:r>
      <w:r>
        <w:rPr>
          <w:sz w:val="20"/>
        </w:rPr>
        <w:t>-38/2</w:t>
      </w:r>
    </w:p>
    <w:p w:rsidR="0042421E" w:rsidRPr="00D10939" w:rsidRDefault="0042421E" w:rsidP="0042421E">
      <w:pPr>
        <w:pStyle w:val="a4"/>
        <w:jc w:val="both"/>
        <w:rPr>
          <w:b/>
          <w:bCs/>
          <w:sz w:val="20"/>
        </w:rPr>
      </w:pPr>
      <w:r w:rsidRPr="00D10939">
        <w:rPr>
          <w:sz w:val="20"/>
        </w:rPr>
        <w:t xml:space="preserve">  </w:t>
      </w:r>
    </w:p>
    <w:p w:rsidR="0042421E" w:rsidRPr="0042421E" w:rsidRDefault="0042421E" w:rsidP="0042421E">
      <w:pPr>
        <w:jc w:val="center"/>
        <w:rPr>
          <w:b/>
        </w:rPr>
      </w:pPr>
      <w:r w:rsidRPr="0042421E">
        <w:rPr>
          <w:b/>
        </w:rPr>
        <w:t xml:space="preserve">О внесении изменений в Решение Совета сельского поселения «Гурьевка» «О бюджете </w:t>
      </w:r>
      <w:r w:rsidRPr="0042421E">
        <w:rPr>
          <w:b/>
          <w:bCs/>
        </w:rPr>
        <w:t>сельского поселения «Гурьевка » муниципального района «Прилузский» Республики Коми на 2024 год                                                                         и плановый период 2025 и 2026 годов»</w:t>
      </w:r>
    </w:p>
    <w:p w:rsidR="0042421E" w:rsidRDefault="0042421E" w:rsidP="0042421E">
      <w:pPr>
        <w:jc w:val="both"/>
        <w:rPr>
          <w:bCs/>
          <w:sz w:val="28"/>
        </w:rPr>
      </w:pPr>
      <w:r w:rsidRPr="00864EC5">
        <w:rPr>
          <w:bCs/>
          <w:sz w:val="28"/>
        </w:rPr>
        <w:t>Совет сельского поселения «Гурьевка» решил:</w:t>
      </w:r>
    </w:p>
    <w:p w:rsidR="0042421E" w:rsidRDefault="0042421E" w:rsidP="0042421E">
      <w:pPr>
        <w:jc w:val="both"/>
        <w:rPr>
          <w:bCs/>
          <w:sz w:val="26"/>
          <w:szCs w:val="26"/>
        </w:rPr>
      </w:pPr>
      <w:r>
        <w:rPr>
          <w:bCs/>
          <w:sz w:val="28"/>
        </w:rPr>
        <w:t xml:space="preserve">        Внести в решение Совета сельского поселения «Гурьевка» от 15.12.2023 года № </w:t>
      </w:r>
      <w:r w:rsidRPr="00864EC5">
        <w:rPr>
          <w:bCs/>
          <w:lang w:val="en-US"/>
        </w:rPr>
        <w:t>V</w:t>
      </w:r>
      <w:r w:rsidRPr="00864EC5">
        <w:rPr>
          <w:bCs/>
        </w:rPr>
        <w:t>-30/1</w:t>
      </w:r>
      <w:r>
        <w:rPr>
          <w:bCs/>
        </w:rPr>
        <w:t xml:space="preserve"> </w:t>
      </w:r>
      <w:r w:rsidRPr="00864EC5">
        <w:rPr>
          <w:sz w:val="26"/>
          <w:szCs w:val="26"/>
        </w:rPr>
        <w:lastRenderedPageBreak/>
        <w:t xml:space="preserve">«О бюджете </w:t>
      </w:r>
      <w:r w:rsidRPr="00864EC5">
        <w:rPr>
          <w:bCs/>
          <w:sz w:val="26"/>
          <w:szCs w:val="26"/>
        </w:rPr>
        <w:t>сельского поселения «Гурьевка» муниципального района «Прилузский» Республики Коми на 2024 год и плановый период 2025 и 2026 годов»</w:t>
      </w:r>
      <w:r>
        <w:rPr>
          <w:bCs/>
          <w:sz w:val="26"/>
          <w:szCs w:val="26"/>
        </w:rPr>
        <w:t xml:space="preserve"> следующие изменения и дополнения:</w:t>
      </w:r>
    </w:p>
    <w:p w:rsidR="0042421E" w:rsidRDefault="0042421E" w:rsidP="0042421E">
      <w:pPr>
        <w:numPr>
          <w:ilvl w:val="0"/>
          <w:numId w:val="13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Ст. 1 изложить в следующей редакции:</w:t>
      </w:r>
    </w:p>
    <w:p w:rsidR="0042421E" w:rsidRPr="00C24083" w:rsidRDefault="0042421E" w:rsidP="0042421E">
      <w:pPr>
        <w:jc w:val="both"/>
        <w:rPr>
          <w:bCs/>
          <w:sz w:val="26"/>
          <w:szCs w:val="26"/>
        </w:rPr>
      </w:pPr>
      <w:r w:rsidRPr="00C24083">
        <w:rPr>
          <w:bCs/>
          <w:sz w:val="26"/>
          <w:szCs w:val="26"/>
        </w:rPr>
        <w:t>Утвердить основные характеристики бюджета сельского поселения «</w:t>
      </w:r>
      <w:r>
        <w:rPr>
          <w:bCs/>
          <w:sz w:val="26"/>
          <w:szCs w:val="26"/>
        </w:rPr>
        <w:t>Гурьевка</w:t>
      </w:r>
      <w:r w:rsidRPr="00C24083">
        <w:rPr>
          <w:bCs/>
          <w:sz w:val="26"/>
          <w:szCs w:val="26"/>
        </w:rPr>
        <w:t>» муниципального района «Прилузский» Республики Коми на 202</w:t>
      </w:r>
      <w:r>
        <w:rPr>
          <w:bCs/>
          <w:sz w:val="26"/>
          <w:szCs w:val="26"/>
        </w:rPr>
        <w:t>4</w:t>
      </w:r>
      <w:r w:rsidRPr="00C24083">
        <w:rPr>
          <w:bCs/>
          <w:sz w:val="26"/>
          <w:szCs w:val="26"/>
        </w:rPr>
        <w:t xml:space="preserve"> год:</w:t>
      </w:r>
    </w:p>
    <w:p w:rsidR="0042421E" w:rsidRPr="00C24083" w:rsidRDefault="0042421E" w:rsidP="0042421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общий объем доходов в сумме 5135,45</w:t>
      </w:r>
      <w:r w:rsidRPr="00C24083">
        <w:rPr>
          <w:bCs/>
          <w:sz w:val="26"/>
          <w:szCs w:val="26"/>
        </w:rPr>
        <w:t xml:space="preserve"> тыс. рублей;</w:t>
      </w:r>
    </w:p>
    <w:p w:rsidR="0042421E" w:rsidRPr="00C24083" w:rsidRDefault="0042421E" w:rsidP="0042421E">
      <w:pPr>
        <w:jc w:val="both"/>
        <w:rPr>
          <w:bCs/>
          <w:sz w:val="26"/>
          <w:szCs w:val="26"/>
        </w:rPr>
      </w:pPr>
      <w:r w:rsidRPr="00C24083">
        <w:rPr>
          <w:bCs/>
          <w:sz w:val="26"/>
          <w:szCs w:val="26"/>
        </w:rPr>
        <w:t>общий</w:t>
      </w:r>
      <w:r>
        <w:rPr>
          <w:bCs/>
          <w:sz w:val="26"/>
          <w:szCs w:val="26"/>
        </w:rPr>
        <w:t xml:space="preserve"> объем расходов в сумме 5334,46 </w:t>
      </w:r>
      <w:r w:rsidRPr="00C24083">
        <w:rPr>
          <w:bCs/>
          <w:sz w:val="26"/>
          <w:szCs w:val="26"/>
        </w:rPr>
        <w:t>тыс. рублей;</w:t>
      </w:r>
    </w:p>
    <w:p w:rsidR="0042421E" w:rsidRPr="00C24083" w:rsidRDefault="0042421E" w:rsidP="0042421E">
      <w:pPr>
        <w:jc w:val="both"/>
        <w:rPr>
          <w:bCs/>
          <w:sz w:val="26"/>
          <w:szCs w:val="26"/>
        </w:rPr>
      </w:pPr>
      <w:r w:rsidRPr="00C24083">
        <w:rPr>
          <w:bCs/>
          <w:sz w:val="26"/>
          <w:szCs w:val="26"/>
        </w:rPr>
        <w:t xml:space="preserve">дефицит в сумме </w:t>
      </w:r>
      <w:r>
        <w:rPr>
          <w:bCs/>
          <w:sz w:val="26"/>
          <w:szCs w:val="26"/>
        </w:rPr>
        <w:t xml:space="preserve">199,01 </w:t>
      </w:r>
      <w:r w:rsidRPr="00C24083">
        <w:rPr>
          <w:bCs/>
          <w:sz w:val="26"/>
          <w:szCs w:val="26"/>
        </w:rPr>
        <w:t xml:space="preserve">тыс. рублей. </w:t>
      </w:r>
    </w:p>
    <w:p w:rsidR="0042421E" w:rsidRDefault="0042421E" w:rsidP="0042421E">
      <w:pPr>
        <w:numPr>
          <w:ilvl w:val="0"/>
          <w:numId w:val="13"/>
        </w:numPr>
        <w:ind w:left="0"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Приложение № 1 к решению Совета сельского поселения </w:t>
      </w:r>
      <w:r>
        <w:rPr>
          <w:bCs/>
          <w:sz w:val="28"/>
        </w:rPr>
        <w:t xml:space="preserve">от 15.12.2023 года № </w:t>
      </w:r>
      <w:r w:rsidRPr="00864EC5">
        <w:rPr>
          <w:bCs/>
          <w:lang w:val="en-US"/>
        </w:rPr>
        <w:t>V</w:t>
      </w:r>
      <w:r w:rsidRPr="00864EC5">
        <w:rPr>
          <w:bCs/>
        </w:rPr>
        <w:t>-30/1</w:t>
      </w:r>
      <w:r>
        <w:rPr>
          <w:bCs/>
        </w:rPr>
        <w:t xml:space="preserve"> </w:t>
      </w:r>
      <w:r w:rsidRPr="00864EC5">
        <w:rPr>
          <w:sz w:val="26"/>
          <w:szCs w:val="26"/>
        </w:rPr>
        <w:t xml:space="preserve">«О бюджете </w:t>
      </w:r>
      <w:r w:rsidRPr="00864EC5">
        <w:rPr>
          <w:bCs/>
          <w:sz w:val="26"/>
          <w:szCs w:val="26"/>
        </w:rPr>
        <w:t>сельского поселения «Гурьевка» муниципального района «Прилузский» Республики Коми на 2024 год и плановый период 2025 и 2026 годов»</w:t>
      </w:r>
      <w:r>
        <w:rPr>
          <w:bCs/>
          <w:sz w:val="26"/>
          <w:szCs w:val="26"/>
        </w:rPr>
        <w:t xml:space="preserve"> изложить в редакции согласно приложению № 1 к настоящему решению.</w:t>
      </w:r>
    </w:p>
    <w:p w:rsidR="0042421E" w:rsidRDefault="0042421E" w:rsidP="0042421E">
      <w:pPr>
        <w:ind w:left="14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Приложение № 2 к решению Совета сельского поселения </w:t>
      </w:r>
      <w:r>
        <w:rPr>
          <w:bCs/>
          <w:sz w:val="28"/>
        </w:rPr>
        <w:t xml:space="preserve">от 15.12.2023 года № </w:t>
      </w:r>
      <w:r w:rsidRPr="00864EC5">
        <w:rPr>
          <w:bCs/>
          <w:lang w:val="en-US"/>
        </w:rPr>
        <w:t>V</w:t>
      </w:r>
      <w:r w:rsidRPr="00864EC5">
        <w:rPr>
          <w:bCs/>
        </w:rPr>
        <w:t>-30/1</w:t>
      </w:r>
      <w:r>
        <w:rPr>
          <w:bCs/>
        </w:rPr>
        <w:t xml:space="preserve"> </w:t>
      </w:r>
      <w:r w:rsidRPr="00864EC5">
        <w:rPr>
          <w:sz w:val="26"/>
          <w:szCs w:val="26"/>
        </w:rPr>
        <w:t xml:space="preserve">«О бюджете </w:t>
      </w:r>
      <w:r w:rsidRPr="00864EC5">
        <w:rPr>
          <w:bCs/>
          <w:sz w:val="26"/>
          <w:szCs w:val="26"/>
        </w:rPr>
        <w:t>сельского поселения «Гурьевка» муниципального района «Прилузский» Республики Коми на 2024 год и плановый период 2025 и 2026 годов»</w:t>
      </w:r>
      <w:r>
        <w:rPr>
          <w:bCs/>
          <w:sz w:val="26"/>
          <w:szCs w:val="26"/>
        </w:rPr>
        <w:t xml:space="preserve"> изложить в редакции согласно приложению № 2 к настоящему решению.</w:t>
      </w:r>
    </w:p>
    <w:p w:rsidR="0042421E" w:rsidRDefault="0042421E" w:rsidP="0042421E">
      <w:pPr>
        <w:ind w:left="14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Приложение № 3 к решению Совета сельского поселения </w:t>
      </w:r>
      <w:r>
        <w:rPr>
          <w:bCs/>
          <w:sz w:val="28"/>
        </w:rPr>
        <w:t xml:space="preserve">от 15.12.2023 года № </w:t>
      </w:r>
      <w:r w:rsidRPr="00864EC5">
        <w:rPr>
          <w:bCs/>
          <w:lang w:val="en-US"/>
        </w:rPr>
        <w:t>V</w:t>
      </w:r>
      <w:r w:rsidRPr="00864EC5">
        <w:rPr>
          <w:bCs/>
        </w:rPr>
        <w:t>-30/1</w:t>
      </w:r>
      <w:r>
        <w:rPr>
          <w:bCs/>
        </w:rPr>
        <w:t xml:space="preserve"> </w:t>
      </w:r>
      <w:r w:rsidRPr="00864EC5">
        <w:rPr>
          <w:sz w:val="26"/>
          <w:szCs w:val="26"/>
        </w:rPr>
        <w:t xml:space="preserve">«О бюджете </w:t>
      </w:r>
      <w:r w:rsidRPr="00864EC5">
        <w:rPr>
          <w:bCs/>
          <w:sz w:val="26"/>
          <w:szCs w:val="26"/>
        </w:rPr>
        <w:t xml:space="preserve">сельского поселения «Гурьевка» муниципального района «Прилузский» Республики Коми на 2024 год </w:t>
      </w:r>
      <w:r w:rsidRPr="00864EC5">
        <w:rPr>
          <w:bCs/>
          <w:sz w:val="26"/>
          <w:szCs w:val="26"/>
        </w:rPr>
        <w:lastRenderedPageBreak/>
        <w:t>и плановый период 2025 и 2026 годов»</w:t>
      </w:r>
      <w:r>
        <w:rPr>
          <w:bCs/>
          <w:sz w:val="26"/>
          <w:szCs w:val="26"/>
        </w:rPr>
        <w:t xml:space="preserve"> изложить в редакции согласно приложению № 3 к настоящему решению.</w:t>
      </w:r>
    </w:p>
    <w:p w:rsidR="0042421E" w:rsidRDefault="0042421E" w:rsidP="0042421E">
      <w:pPr>
        <w:numPr>
          <w:ilvl w:val="0"/>
          <w:numId w:val="13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решение вступает в силу с момента обнародования и распространяется на правоотношения, возникшие с 1 января 2024 года.</w:t>
      </w:r>
    </w:p>
    <w:p w:rsidR="0042421E" w:rsidRPr="0042421E" w:rsidRDefault="0042421E" w:rsidP="0042421E">
      <w:pPr>
        <w:numPr>
          <w:ilvl w:val="0"/>
          <w:numId w:val="13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решение подлежит официальному опубликованию в «Информационном вестнике Совета и администрации сельского поселения «Гурьевка»</w:t>
      </w:r>
    </w:p>
    <w:p w:rsidR="0042421E" w:rsidRPr="009B541C" w:rsidRDefault="0042421E" w:rsidP="0042421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сельского поселения «Гурьевкак»                              М.А.Яценко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</w:t>
      </w:r>
    </w:p>
    <w:p w:rsidR="0042421E" w:rsidRDefault="0042421E" w:rsidP="00E41254">
      <w:pPr>
        <w:pStyle w:val="a4"/>
        <w:jc w:val="both"/>
        <w:rPr>
          <w:sz w:val="24"/>
          <w:szCs w:val="24"/>
        </w:rPr>
      </w:pPr>
    </w:p>
    <w:p w:rsidR="0042421E" w:rsidRPr="0042421E" w:rsidRDefault="0042421E" w:rsidP="0042421E">
      <w:pPr>
        <w:pStyle w:val="af"/>
        <w:spacing w:before="0" w:beforeAutospacing="0" w:after="0" w:afterAutospacing="0"/>
        <w:ind w:firstLine="540"/>
        <w:jc w:val="center"/>
        <w:rPr>
          <w:b/>
        </w:rPr>
      </w:pPr>
      <w:r w:rsidRPr="0042421E">
        <w:rPr>
          <w:b/>
        </w:rPr>
        <w:t xml:space="preserve">Пояснительная записка </w:t>
      </w:r>
    </w:p>
    <w:p w:rsidR="0042421E" w:rsidRPr="0042421E" w:rsidRDefault="0042421E" w:rsidP="0042421E">
      <w:pPr>
        <w:pStyle w:val="af"/>
        <w:spacing w:before="0" w:beforeAutospacing="0" w:after="0" w:afterAutospacing="0"/>
        <w:ind w:firstLine="540"/>
        <w:jc w:val="center"/>
        <w:rPr>
          <w:b/>
        </w:rPr>
      </w:pPr>
      <w:r w:rsidRPr="0042421E">
        <w:rPr>
          <w:b/>
        </w:rPr>
        <w:t xml:space="preserve">по внесению изменений в бюджет сельского поселения  «Гурьевка» муниципального района «Прилузский» Республики Коми  к решению Совета сельского поселения «Гурьевка» </w:t>
      </w:r>
    </w:p>
    <w:p w:rsidR="0042421E" w:rsidRPr="0042421E" w:rsidRDefault="0042421E" w:rsidP="0042421E">
      <w:pPr>
        <w:pStyle w:val="af"/>
        <w:spacing w:before="0" w:beforeAutospacing="0" w:after="0" w:afterAutospacing="0"/>
        <w:ind w:firstLine="540"/>
        <w:jc w:val="center"/>
        <w:rPr>
          <w:b/>
        </w:rPr>
      </w:pPr>
      <w:r w:rsidRPr="0042421E">
        <w:rPr>
          <w:b/>
        </w:rPr>
        <w:t xml:space="preserve">от  21 октября  2024 г. № </w:t>
      </w:r>
      <w:r w:rsidRPr="0042421E">
        <w:rPr>
          <w:b/>
          <w:lang w:val="en-US"/>
        </w:rPr>
        <w:t>V</w:t>
      </w:r>
      <w:r w:rsidRPr="0042421E">
        <w:rPr>
          <w:b/>
        </w:rPr>
        <w:t>- 38 /2</w:t>
      </w:r>
    </w:p>
    <w:p w:rsidR="0042421E" w:rsidRDefault="0042421E" w:rsidP="0042421E">
      <w:pPr>
        <w:pStyle w:val="af"/>
        <w:spacing w:before="0" w:beforeAutospacing="0" w:after="0" w:afterAutospacing="0"/>
        <w:ind w:firstLine="540"/>
        <w:jc w:val="both"/>
      </w:pPr>
      <w:r w:rsidRPr="00AF6677">
        <w:t xml:space="preserve">Внесение изменений предусматривает уточнение доходной и расходной частей бюджета </w:t>
      </w:r>
      <w:r>
        <w:t xml:space="preserve">сельского поселения «Гурьевка» </w:t>
      </w:r>
      <w:r w:rsidRPr="00AF6677">
        <w:t>муниципального района «Прилузский» Республики Коми на 202</w:t>
      </w:r>
      <w:r>
        <w:t>4</w:t>
      </w:r>
      <w:r w:rsidRPr="00AF6677">
        <w:t xml:space="preserve"> год и плановый период 202</w:t>
      </w:r>
      <w:r>
        <w:t xml:space="preserve">5 и </w:t>
      </w:r>
      <w:r w:rsidRPr="00AF6677">
        <w:t>202</w:t>
      </w:r>
      <w:r>
        <w:t>6</w:t>
      </w:r>
      <w:r w:rsidRPr="00AF6677">
        <w:t xml:space="preserve"> годов в</w:t>
      </w:r>
      <w:r>
        <w:t xml:space="preserve"> связи с увеличением: </w:t>
      </w:r>
    </w:p>
    <w:p w:rsidR="0042421E" w:rsidRDefault="0042421E" w:rsidP="0042421E">
      <w:pPr>
        <w:pStyle w:val="af"/>
        <w:spacing w:before="0" w:beforeAutospacing="0" w:after="0" w:afterAutospacing="0"/>
        <w:ind w:firstLine="540"/>
      </w:pPr>
      <w:r>
        <w:t>- прочих межбюджетных трансфертов, передаваемых бюджетам сельских поселений + 150,00 тыс.руб.</w:t>
      </w:r>
    </w:p>
    <w:p w:rsidR="0042421E" w:rsidRDefault="0042421E" w:rsidP="0042421E">
      <w:pPr>
        <w:pStyle w:val="af"/>
        <w:spacing w:before="0" w:beforeAutospacing="0" w:after="0" w:afterAutospacing="0"/>
        <w:ind w:firstLine="540"/>
      </w:pPr>
      <w:r>
        <w:t>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+0,20 тыс.руб</w:t>
      </w:r>
    </w:p>
    <w:p w:rsidR="0042421E" w:rsidRDefault="0042421E" w:rsidP="0042421E">
      <w:pPr>
        <w:pStyle w:val="af"/>
        <w:spacing w:before="0" w:beforeAutospacing="0" w:after="0" w:afterAutospacing="0"/>
        <w:ind w:firstLine="540"/>
      </w:pPr>
    </w:p>
    <w:p w:rsidR="0042421E" w:rsidRDefault="0042421E" w:rsidP="0042421E">
      <w:pPr>
        <w:jc w:val="both"/>
      </w:pPr>
      <w:r w:rsidRPr="00300C05">
        <w:t xml:space="preserve">Расходы увеличиваются за счет: </w:t>
      </w:r>
    </w:p>
    <w:p w:rsidR="0042421E" w:rsidRDefault="0042421E" w:rsidP="0042421E">
      <w:pPr>
        <w:jc w:val="both"/>
      </w:pPr>
      <w:r>
        <w:t xml:space="preserve">         925 2 02 49999 10 0000 150         + 150,00 тыс.руб.</w:t>
      </w:r>
    </w:p>
    <w:p w:rsidR="0042421E" w:rsidRDefault="0042421E" w:rsidP="0042421E">
      <w:pPr>
        <w:jc w:val="both"/>
      </w:pPr>
      <w:r>
        <w:t xml:space="preserve">         925 2 02 35118 10 0000 150         + 0,20 тыс.руб.</w:t>
      </w:r>
    </w:p>
    <w:p w:rsidR="0042421E" w:rsidRPr="00AF6677" w:rsidRDefault="0042421E" w:rsidP="0042421E">
      <w:pPr>
        <w:ind w:firstLine="539"/>
        <w:jc w:val="both"/>
      </w:pPr>
      <w:r w:rsidRPr="00AF6677">
        <w:t>Решением предлагается:</w:t>
      </w:r>
    </w:p>
    <w:p w:rsidR="0042421E" w:rsidRPr="00300C05" w:rsidRDefault="0042421E" w:rsidP="0042421E">
      <w:pPr>
        <w:jc w:val="both"/>
        <w:rPr>
          <w:b/>
        </w:rPr>
      </w:pPr>
      <w:r w:rsidRPr="004B71CF">
        <w:rPr>
          <w:b/>
        </w:rPr>
        <w:t xml:space="preserve">    </w:t>
      </w:r>
      <w:r>
        <w:rPr>
          <w:b/>
          <w:lang w:val="en-US"/>
        </w:rPr>
        <w:t>I</w:t>
      </w:r>
      <w:r w:rsidRPr="004B71CF">
        <w:rPr>
          <w:b/>
        </w:rPr>
        <w:t xml:space="preserve">. </w:t>
      </w:r>
      <w:r w:rsidRPr="00AF6677">
        <w:rPr>
          <w:b/>
        </w:rPr>
        <w:t>Р</w:t>
      </w:r>
      <w:r>
        <w:rPr>
          <w:b/>
        </w:rPr>
        <w:t>асходную часть бюджета сельского поселения</w:t>
      </w:r>
      <w:r w:rsidRPr="00AF6677">
        <w:rPr>
          <w:b/>
        </w:rPr>
        <w:t xml:space="preserve"> в 202</w:t>
      </w:r>
      <w:r>
        <w:rPr>
          <w:b/>
        </w:rPr>
        <w:t>4</w:t>
      </w:r>
      <w:r w:rsidRPr="00AF6677">
        <w:rPr>
          <w:b/>
        </w:rPr>
        <w:t xml:space="preserve"> году предлагается увеличить на </w:t>
      </w:r>
      <w:r>
        <w:rPr>
          <w:b/>
        </w:rPr>
        <w:t>150,20</w:t>
      </w:r>
      <w:r w:rsidRPr="00AF6677">
        <w:rPr>
          <w:b/>
        </w:rPr>
        <w:t xml:space="preserve"> тыс. рублей, и расходы</w:t>
      </w:r>
      <w:r w:rsidRPr="00AF6677">
        <w:t xml:space="preserve"> </w:t>
      </w:r>
      <w:r>
        <w:rPr>
          <w:b/>
        </w:rPr>
        <w:t>бюджета сельского поселения</w:t>
      </w:r>
      <w:r w:rsidRPr="00AF6677">
        <w:rPr>
          <w:b/>
        </w:rPr>
        <w:t xml:space="preserve"> составят </w:t>
      </w:r>
      <w:r>
        <w:rPr>
          <w:b/>
        </w:rPr>
        <w:t>5334,46</w:t>
      </w:r>
      <w:r w:rsidRPr="00AF6677">
        <w:rPr>
          <w:b/>
        </w:rPr>
        <w:t xml:space="preserve"> </w:t>
      </w:r>
      <w:r>
        <w:rPr>
          <w:b/>
        </w:rPr>
        <w:t>тыс. рублей</w:t>
      </w:r>
      <w:r w:rsidRPr="00AF6677">
        <w:rPr>
          <w:b/>
        </w:rPr>
        <w:t xml:space="preserve">. </w:t>
      </w:r>
    </w:p>
    <w:p w:rsidR="0042421E" w:rsidRPr="00E44B97" w:rsidRDefault="0042421E" w:rsidP="0042421E">
      <w:pPr>
        <w:jc w:val="both"/>
      </w:pPr>
      <w:r>
        <w:t xml:space="preserve">      </w:t>
      </w:r>
      <w:r w:rsidRPr="00B81B44">
        <w:t xml:space="preserve">Предлагается внести изменения в бюджетные назначения в </w:t>
      </w:r>
      <w:r>
        <w:t>непрограммные направления</w:t>
      </w:r>
      <w:r w:rsidRPr="00B81B44">
        <w:t xml:space="preserve"> деятельности.</w:t>
      </w:r>
    </w:p>
    <w:p w:rsidR="0042421E" w:rsidRDefault="0042421E" w:rsidP="0042421E">
      <w:pPr>
        <w:jc w:val="both"/>
      </w:pPr>
      <w:r>
        <w:rPr>
          <w:b/>
        </w:rPr>
        <w:t xml:space="preserve">   </w:t>
      </w:r>
      <w:r w:rsidRPr="004F019D">
        <w:rPr>
          <w:b/>
        </w:rPr>
        <w:t>Непрограммные направления деятельности</w:t>
      </w:r>
      <w:r w:rsidRPr="00AF6677">
        <w:rPr>
          <w:b/>
          <w:i/>
        </w:rPr>
        <w:t xml:space="preserve"> </w:t>
      </w:r>
      <w:r w:rsidRPr="00AF6677">
        <w:t xml:space="preserve">увеличиваются на сумму </w:t>
      </w:r>
      <w:r>
        <w:t>150,20</w:t>
      </w:r>
      <w:r w:rsidRPr="00AF6677">
        <w:t xml:space="preserve"> тыс. рублей</w:t>
      </w:r>
      <w:r>
        <w:t>, в т.ч. на 76,73 тыс.руб. увеличиваются расходы на выплату персоналу, на 73,47 тыс. рублей увеличиваются расходы на закупку</w:t>
      </w:r>
      <w:r w:rsidRPr="00F502E1">
        <w:t xml:space="preserve"> товаров, работ и услуг для обеспечения государственных (муниципальных) нужд</w:t>
      </w:r>
    </w:p>
    <w:p w:rsidR="0042421E" w:rsidRDefault="0042421E" w:rsidP="0042421E">
      <w:pPr>
        <w:jc w:val="both"/>
      </w:pPr>
      <w:r>
        <w:t xml:space="preserve">                                                                                    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976"/>
      </w:tblGrid>
      <w:tr w:rsidR="0042421E" w:rsidTr="00050B7C">
        <w:tc>
          <w:tcPr>
            <w:tcW w:w="3369" w:type="dxa"/>
            <w:shd w:val="clear" w:color="auto" w:fill="auto"/>
          </w:tcPr>
          <w:p w:rsidR="0042421E" w:rsidRDefault="0042421E" w:rsidP="00050B7C">
            <w:pPr>
              <w:jc w:val="both"/>
            </w:pPr>
            <w:r>
              <w:t>925-0104-9900051180-244</w:t>
            </w:r>
          </w:p>
        </w:tc>
        <w:tc>
          <w:tcPr>
            <w:tcW w:w="2976" w:type="dxa"/>
            <w:shd w:val="clear" w:color="auto" w:fill="auto"/>
          </w:tcPr>
          <w:p w:rsidR="0042421E" w:rsidRDefault="0042421E" w:rsidP="00050B7C">
            <w:pPr>
              <w:jc w:val="both"/>
            </w:pPr>
            <w:r>
              <w:t xml:space="preserve">+0,20 </w:t>
            </w:r>
          </w:p>
        </w:tc>
      </w:tr>
      <w:tr w:rsidR="0042421E" w:rsidTr="00050B7C">
        <w:tc>
          <w:tcPr>
            <w:tcW w:w="3369" w:type="dxa"/>
            <w:shd w:val="clear" w:color="auto" w:fill="auto"/>
          </w:tcPr>
          <w:p w:rsidR="0042421E" w:rsidRDefault="0042421E" w:rsidP="00050B7C">
            <w:pPr>
              <w:jc w:val="both"/>
            </w:pPr>
            <w:r>
              <w:t>925-0104-9900092040-851</w:t>
            </w:r>
          </w:p>
        </w:tc>
        <w:tc>
          <w:tcPr>
            <w:tcW w:w="2976" w:type="dxa"/>
            <w:shd w:val="clear" w:color="auto" w:fill="auto"/>
          </w:tcPr>
          <w:p w:rsidR="0042421E" w:rsidRDefault="0042421E" w:rsidP="00050B7C">
            <w:pPr>
              <w:jc w:val="both"/>
            </w:pPr>
            <w:r>
              <w:t>+0,74</w:t>
            </w:r>
          </w:p>
        </w:tc>
      </w:tr>
      <w:tr w:rsidR="0042421E" w:rsidTr="00050B7C">
        <w:tc>
          <w:tcPr>
            <w:tcW w:w="3369" w:type="dxa"/>
            <w:shd w:val="clear" w:color="auto" w:fill="auto"/>
          </w:tcPr>
          <w:p w:rsidR="0042421E" w:rsidRDefault="0042421E" w:rsidP="00050B7C">
            <w:pPr>
              <w:jc w:val="both"/>
            </w:pPr>
            <w:r>
              <w:t>925-0804-9900094400-244</w:t>
            </w:r>
          </w:p>
        </w:tc>
        <w:tc>
          <w:tcPr>
            <w:tcW w:w="2976" w:type="dxa"/>
            <w:shd w:val="clear" w:color="auto" w:fill="auto"/>
          </w:tcPr>
          <w:p w:rsidR="0042421E" w:rsidRDefault="0042421E" w:rsidP="00050B7C">
            <w:pPr>
              <w:jc w:val="both"/>
            </w:pPr>
            <w:r>
              <w:t>+8,28</w:t>
            </w:r>
          </w:p>
        </w:tc>
      </w:tr>
      <w:tr w:rsidR="0042421E" w:rsidTr="00050B7C">
        <w:tc>
          <w:tcPr>
            <w:tcW w:w="3369" w:type="dxa"/>
            <w:shd w:val="clear" w:color="auto" w:fill="auto"/>
          </w:tcPr>
          <w:p w:rsidR="0042421E" w:rsidRDefault="0042421E" w:rsidP="00050B7C">
            <w:pPr>
              <w:jc w:val="both"/>
            </w:pPr>
            <w:r>
              <w:t>925-0104-9900092040-129</w:t>
            </w:r>
          </w:p>
        </w:tc>
        <w:tc>
          <w:tcPr>
            <w:tcW w:w="2976" w:type="dxa"/>
            <w:shd w:val="clear" w:color="auto" w:fill="auto"/>
          </w:tcPr>
          <w:p w:rsidR="0042421E" w:rsidRDefault="0042421E" w:rsidP="00050B7C">
            <w:pPr>
              <w:jc w:val="both"/>
            </w:pPr>
            <w:r>
              <w:t>+46,56</w:t>
            </w:r>
          </w:p>
        </w:tc>
      </w:tr>
      <w:tr w:rsidR="0042421E" w:rsidTr="00050B7C">
        <w:tc>
          <w:tcPr>
            <w:tcW w:w="3369" w:type="dxa"/>
            <w:shd w:val="clear" w:color="auto" w:fill="auto"/>
          </w:tcPr>
          <w:p w:rsidR="0042421E" w:rsidRDefault="0042421E" w:rsidP="00050B7C">
            <w:pPr>
              <w:jc w:val="both"/>
            </w:pPr>
            <w:r>
              <w:t>925-0102-9900092030-129</w:t>
            </w:r>
          </w:p>
        </w:tc>
        <w:tc>
          <w:tcPr>
            <w:tcW w:w="2976" w:type="dxa"/>
            <w:shd w:val="clear" w:color="auto" w:fill="auto"/>
          </w:tcPr>
          <w:p w:rsidR="0042421E" w:rsidRDefault="0042421E" w:rsidP="00050B7C">
            <w:pPr>
              <w:jc w:val="both"/>
            </w:pPr>
            <w:r>
              <w:t>+30,17</w:t>
            </w:r>
          </w:p>
        </w:tc>
      </w:tr>
      <w:tr w:rsidR="0042421E" w:rsidTr="00050B7C">
        <w:tc>
          <w:tcPr>
            <w:tcW w:w="3369" w:type="dxa"/>
            <w:shd w:val="clear" w:color="auto" w:fill="auto"/>
          </w:tcPr>
          <w:p w:rsidR="0042421E" w:rsidRDefault="0042421E" w:rsidP="00050B7C">
            <w:pPr>
              <w:jc w:val="both"/>
            </w:pPr>
            <w:r>
              <w:t>925-0503-9900096500-244</w:t>
            </w:r>
          </w:p>
        </w:tc>
        <w:tc>
          <w:tcPr>
            <w:tcW w:w="2976" w:type="dxa"/>
            <w:shd w:val="clear" w:color="auto" w:fill="auto"/>
          </w:tcPr>
          <w:p w:rsidR="0042421E" w:rsidRDefault="0042421E" w:rsidP="00050B7C">
            <w:pPr>
              <w:jc w:val="both"/>
            </w:pPr>
            <w:r>
              <w:t>+64,25</w:t>
            </w:r>
          </w:p>
        </w:tc>
      </w:tr>
    </w:tbl>
    <w:p w:rsidR="0042421E" w:rsidRDefault="0042421E" w:rsidP="0042421E">
      <w:pPr>
        <w:jc w:val="both"/>
      </w:pPr>
    </w:p>
    <w:p w:rsidR="0042421E" w:rsidRPr="00AF6677" w:rsidRDefault="0042421E" w:rsidP="0042421E">
      <w:pPr>
        <w:ind w:firstLine="708"/>
        <w:jc w:val="both"/>
      </w:pPr>
      <w:r w:rsidRPr="00AF6677">
        <w:t xml:space="preserve">Изменение ассигнований по распорядителям средств бюджета </w:t>
      </w:r>
      <w:r>
        <w:t xml:space="preserve">сельского поселения «Гурьевка» </w:t>
      </w:r>
      <w:r w:rsidRPr="00AF6677">
        <w:t>муниципального района «Прилузский» составит в 202</w:t>
      </w:r>
      <w:r>
        <w:t>4</w:t>
      </w:r>
      <w:r w:rsidRPr="00AF6677">
        <w:t xml:space="preserve"> году: </w:t>
      </w:r>
    </w:p>
    <w:p w:rsidR="0042421E" w:rsidRPr="00AF6677" w:rsidRDefault="0042421E" w:rsidP="0042421E">
      <w:pPr>
        <w:ind w:firstLine="708"/>
        <w:jc w:val="right"/>
      </w:pPr>
      <w:r w:rsidRPr="00AF6677">
        <w:t>тыс. рублей</w:t>
      </w:r>
    </w:p>
    <w:tbl>
      <w:tblPr>
        <w:tblW w:w="9747" w:type="dxa"/>
        <w:tblLook w:val="01E0"/>
      </w:tblPr>
      <w:tblGrid>
        <w:gridCol w:w="8028"/>
        <w:gridCol w:w="1719"/>
      </w:tblGrid>
      <w:tr w:rsidR="0042421E" w:rsidRPr="00B7382A" w:rsidTr="00050B7C">
        <w:tc>
          <w:tcPr>
            <w:tcW w:w="8028" w:type="dxa"/>
            <w:shd w:val="clear" w:color="auto" w:fill="auto"/>
          </w:tcPr>
          <w:p w:rsidR="0042421E" w:rsidRPr="00616643" w:rsidRDefault="0042421E" w:rsidP="00050B7C">
            <w:pPr>
              <w:jc w:val="both"/>
            </w:pPr>
            <w:r w:rsidRPr="00616643">
              <w:t xml:space="preserve">Администрация </w:t>
            </w:r>
            <w:r>
              <w:t>сельского поселения «Гурьевка»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42421E" w:rsidRPr="00616643" w:rsidRDefault="0042421E" w:rsidP="00050B7C">
            <w:pPr>
              <w:jc w:val="right"/>
            </w:pPr>
            <w:r>
              <w:t>+150,20</w:t>
            </w:r>
          </w:p>
        </w:tc>
      </w:tr>
      <w:tr w:rsidR="0042421E" w:rsidRPr="00AF6677" w:rsidTr="00050B7C">
        <w:tc>
          <w:tcPr>
            <w:tcW w:w="8028" w:type="dxa"/>
            <w:shd w:val="clear" w:color="auto" w:fill="auto"/>
          </w:tcPr>
          <w:p w:rsidR="0042421E" w:rsidRPr="00AF6677" w:rsidRDefault="0042421E" w:rsidP="00050B7C">
            <w:pPr>
              <w:jc w:val="both"/>
            </w:pPr>
            <w:r w:rsidRPr="00AF6677">
              <w:t>Итого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42421E" w:rsidRPr="00AF6677" w:rsidRDefault="0042421E" w:rsidP="00050B7C">
            <w:pPr>
              <w:jc w:val="right"/>
            </w:pPr>
            <w:r>
              <w:t>+150,20</w:t>
            </w:r>
          </w:p>
        </w:tc>
      </w:tr>
    </w:tbl>
    <w:p w:rsidR="0042421E" w:rsidRPr="00AF6677" w:rsidRDefault="0042421E" w:rsidP="00144076">
      <w:pPr>
        <w:ind w:firstLine="567"/>
        <w:jc w:val="both"/>
        <w:outlineLvl w:val="0"/>
        <w:rPr>
          <w:b/>
          <w:bCs/>
        </w:rPr>
      </w:pPr>
      <w:r w:rsidRPr="00AF6677">
        <w:lastRenderedPageBreak/>
        <w:t>Учитывая изложенное, вносятся изменения в приложения 1,2,</w:t>
      </w:r>
      <w:r>
        <w:t xml:space="preserve">3 </w:t>
      </w:r>
      <w:r w:rsidRPr="00AF6677">
        <w:t xml:space="preserve">к решению Совета </w:t>
      </w:r>
      <w:r>
        <w:t xml:space="preserve">сельского поселения «Гурьевка» </w:t>
      </w:r>
      <w:r w:rsidRPr="00AF6677">
        <w:t xml:space="preserve">муниципального района «Прилузский» от </w:t>
      </w:r>
      <w:r>
        <w:t>15</w:t>
      </w:r>
      <w:r w:rsidRPr="00AF6677">
        <w:t xml:space="preserve"> декабря 202</w:t>
      </w:r>
      <w:r>
        <w:t>3</w:t>
      </w:r>
      <w:r w:rsidRPr="00AF6677">
        <w:t xml:space="preserve"> года № </w:t>
      </w:r>
      <w:r>
        <w:rPr>
          <w:lang w:val="en-US"/>
        </w:rPr>
        <w:t>V</w:t>
      </w:r>
      <w:r>
        <w:t>-30</w:t>
      </w:r>
      <w:r w:rsidRPr="00AF6677">
        <w:t>/</w:t>
      </w:r>
      <w:r>
        <w:t>1</w:t>
      </w:r>
      <w:r w:rsidRPr="00AF6677">
        <w:t xml:space="preserve"> «О</w:t>
      </w:r>
      <w:r w:rsidRPr="00AF6677">
        <w:rPr>
          <w:i/>
          <w:iCs/>
        </w:rPr>
        <w:t xml:space="preserve"> </w:t>
      </w:r>
      <w:r w:rsidRPr="00AF6677">
        <w:t xml:space="preserve">бюджете </w:t>
      </w:r>
      <w:r>
        <w:t xml:space="preserve">сельского поселения «Гурьевка» </w:t>
      </w:r>
      <w:r w:rsidRPr="00AF6677">
        <w:t>муниципального района «Прилузский» Республики Коми на 202</w:t>
      </w:r>
      <w:r>
        <w:t>4</w:t>
      </w:r>
      <w:r w:rsidRPr="00AF6677">
        <w:t xml:space="preserve"> год и плановый период 202</w:t>
      </w:r>
      <w:r>
        <w:t>5</w:t>
      </w:r>
      <w:r w:rsidRPr="00AF6677">
        <w:t xml:space="preserve"> и 202</w:t>
      </w:r>
      <w:r>
        <w:t>6</w:t>
      </w:r>
      <w:r w:rsidRPr="00AF6677">
        <w:t xml:space="preserve"> годов».</w:t>
      </w:r>
    </w:p>
    <w:p w:rsidR="0042421E" w:rsidRPr="00AF6677" w:rsidRDefault="0042421E" w:rsidP="0042421E">
      <w:pPr>
        <w:ind w:right="-546"/>
        <w:jc w:val="both"/>
        <w:rPr>
          <w:bCs/>
          <w:sz w:val="26"/>
          <w:szCs w:val="26"/>
        </w:rPr>
      </w:pPr>
      <w:r>
        <w:rPr>
          <w:bCs/>
        </w:rPr>
        <w:t xml:space="preserve"> Глава сельского поселения «Гурьевка» _______М.А.Яценко</w:t>
      </w:r>
    </w:p>
    <w:p w:rsidR="00144076" w:rsidRDefault="00144076" w:rsidP="00144076">
      <w:pPr>
        <w:pStyle w:val="a4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</w:t>
      </w:r>
    </w:p>
    <w:p w:rsidR="00144076" w:rsidRPr="00D10939" w:rsidRDefault="00144076" w:rsidP="00144076">
      <w:pPr>
        <w:pStyle w:val="a4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РЕШЕНИЕ</w:t>
      </w:r>
    </w:p>
    <w:p w:rsidR="00144076" w:rsidRDefault="00144076" w:rsidP="00144076">
      <w:pPr>
        <w:pStyle w:val="a4"/>
        <w:jc w:val="both"/>
        <w:rPr>
          <w:sz w:val="20"/>
        </w:rPr>
      </w:pPr>
      <w:r w:rsidRPr="00D10939">
        <w:rPr>
          <w:b/>
          <w:bCs/>
          <w:sz w:val="20"/>
        </w:rPr>
        <w:t>от</w:t>
      </w:r>
      <w:r>
        <w:rPr>
          <w:b/>
          <w:bCs/>
          <w:sz w:val="20"/>
        </w:rPr>
        <w:t xml:space="preserve">  21 октября </w:t>
      </w:r>
      <w:r w:rsidRPr="00D10939">
        <w:rPr>
          <w:b/>
          <w:bCs/>
          <w:sz w:val="20"/>
        </w:rPr>
        <w:t xml:space="preserve"> 2024г.                                                                    </w:t>
      </w:r>
      <w:r w:rsidRPr="00D10939">
        <w:rPr>
          <w:sz w:val="20"/>
        </w:rPr>
        <w:t xml:space="preserve">№ </w:t>
      </w:r>
      <w:r w:rsidRPr="00D10939">
        <w:rPr>
          <w:sz w:val="20"/>
          <w:lang w:val="en-US"/>
        </w:rPr>
        <w:t>V</w:t>
      </w:r>
      <w:r>
        <w:rPr>
          <w:sz w:val="20"/>
        </w:rPr>
        <w:t>-38/4</w:t>
      </w:r>
    </w:p>
    <w:p w:rsidR="00144076" w:rsidRPr="00144076" w:rsidRDefault="00144076" w:rsidP="00144076">
      <w:pPr>
        <w:autoSpaceDE w:val="0"/>
        <w:autoSpaceDN w:val="0"/>
        <w:adjustRightInd w:val="0"/>
        <w:ind w:firstLine="539"/>
        <w:jc w:val="center"/>
        <w:rPr>
          <w:b/>
        </w:rPr>
      </w:pPr>
      <w:r w:rsidRPr="00D7286C">
        <w:rPr>
          <w:b/>
        </w:rPr>
        <w:t xml:space="preserve">О внесении изменений </w:t>
      </w:r>
      <w:r>
        <w:rPr>
          <w:b/>
        </w:rPr>
        <w:t xml:space="preserve">  </w:t>
      </w:r>
      <w:r w:rsidRPr="00D7286C">
        <w:rPr>
          <w:b/>
        </w:rPr>
        <w:t>в решение Совета сельского поселения «</w:t>
      </w:r>
      <w:r>
        <w:rPr>
          <w:b/>
        </w:rPr>
        <w:t>Гурьевка</w:t>
      </w:r>
      <w:r w:rsidRPr="00D7286C">
        <w:rPr>
          <w:b/>
        </w:rPr>
        <w:t>»</w:t>
      </w:r>
      <w:r>
        <w:rPr>
          <w:b/>
        </w:rPr>
        <w:t xml:space="preserve"> от 25  ноября 2014 года № </w:t>
      </w:r>
      <w:r>
        <w:rPr>
          <w:b/>
          <w:lang w:val="en-US"/>
        </w:rPr>
        <w:t>III</w:t>
      </w:r>
      <w:r>
        <w:rPr>
          <w:b/>
        </w:rPr>
        <w:t xml:space="preserve"> – 32</w:t>
      </w:r>
      <w:r w:rsidRPr="00D7286C">
        <w:rPr>
          <w:b/>
        </w:rPr>
        <w:t xml:space="preserve">/1   </w:t>
      </w:r>
      <w:r>
        <w:rPr>
          <w:b/>
        </w:rPr>
        <w:t xml:space="preserve"> </w:t>
      </w:r>
      <w:r w:rsidRPr="00D7286C">
        <w:rPr>
          <w:b/>
        </w:rPr>
        <w:t>«Об установлении земельного налога»</w:t>
      </w:r>
    </w:p>
    <w:p w:rsidR="00144076" w:rsidRDefault="00144076" w:rsidP="00144076">
      <w:pPr>
        <w:shd w:val="clear" w:color="auto" w:fill="FFFFFF"/>
        <w:ind w:left="960"/>
        <w:jc w:val="both"/>
        <w:rPr>
          <w:color w:val="000000"/>
        </w:rPr>
      </w:pPr>
    </w:p>
    <w:p w:rsidR="00144076" w:rsidRPr="00144076" w:rsidRDefault="00144076" w:rsidP="00144076">
      <w:pPr>
        <w:shd w:val="clear" w:color="auto" w:fill="FFFFFF"/>
        <w:ind w:left="284" w:firstLine="676"/>
        <w:jc w:val="both"/>
        <w:rPr>
          <w:b/>
          <w:color w:val="000000"/>
        </w:rPr>
      </w:pPr>
      <w:r>
        <w:rPr>
          <w:color w:val="000000"/>
        </w:rPr>
        <w:t>В соответствии  с главой 31 Налогового Кодекса Российской Федерации</w:t>
      </w:r>
      <w:r w:rsidRPr="005E6C35">
        <w:rPr>
          <w:color w:val="000000"/>
        </w:rPr>
        <w:t xml:space="preserve">, </w:t>
      </w:r>
      <w:r w:rsidRPr="005E6C35">
        <w:rPr>
          <w:b/>
          <w:color w:val="000000"/>
        </w:rPr>
        <w:t>Совет сельского поселения «</w:t>
      </w:r>
      <w:r>
        <w:rPr>
          <w:b/>
          <w:color w:val="000000"/>
        </w:rPr>
        <w:t>Гурьевка</w:t>
      </w:r>
      <w:r w:rsidRPr="005E6C35">
        <w:rPr>
          <w:b/>
          <w:color w:val="000000"/>
        </w:rPr>
        <w:t>» РЕШИЛ:</w:t>
      </w:r>
    </w:p>
    <w:p w:rsidR="00144076" w:rsidRPr="005E6C35" w:rsidRDefault="00144076" w:rsidP="00144076">
      <w:pPr>
        <w:shd w:val="clear" w:color="auto" w:fill="FFFFFF"/>
        <w:ind w:left="426" w:firstLine="425"/>
        <w:jc w:val="both"/>
        <w:rPr>
          <w:color w:val="000000"/>
        </w:rPr>
      </w:pPr>
      <w:r w:rsidRPr="005E6C35">
        <w:rPr>
          <w:color w:val="000000"/>
        </w:rPr>
        <w:t>1. Внести в решение Совета сельского поселения «</w:t>
      </w:r>
      <w:r>
        <w:rPr>
          <w:color w:val="000000"/>
        </w:rPr>
        <w:t>Гурьевка</w:t>
      </w:r>
      <w:r w:rsidRPr="005E6C35">
        <w:rPr>
          <w:color w:val="000000"/>
        </w:rPr>
        <w:t>» от «</w:t>
      </w:r>
      <w:r>
        <w:rPr>
          <w:color w:val="000000"/>
        </w:rPr>
        <w:t xml:space="preserve"> 25 » ноября</w:t>
      </w:r>
      <w:r w:rsidRPr="005E6C35">
        <w:rPr>
          <w:color w:val="000000"/>
        </w:rPr>
        <w:t xml:space="preserve"> </w:t>
      </w:r>
      <w:r>
        <w:rPr>
          <w:color w:val="000000"/>
        </w:rPr>
        <w:t xml:space="preserve"> 2014 </w:t>
      </w:r>
      <w:r w:rsidRPr="005E6C35">
        <w:rPr>
          <w:color w:val="000000"/>
        </w:rPr>
        <w:t xml:space="preserve"> года № </w:t>
      </w:r>
      <w:r w:rsidRPr="00457AEF">
        <w:rPr>
          <w:lang w:val="en-US"/>
        </w:rPr>
        <w:t>III</w:t>
      </w:r>
      <w:r>
        <w:rPr>
          <w:color w:val="000000"/>
        </w:rPr>
        <w:t xml:space="preserve"> -32/1</w:t>
      </w:r>
      <w:r w:rsidRPr="005E6C35">
        <w:rPr>
          <w:color w:val="000000"/>
        </w:rPr>
        <w:t xml:space="preserve"> «Об установлении земельного налога» сл</w:t>
      </w:r>
      <w:r w:rsidRPr="005E6C35">
        <w:rPr>
          <w:color w:val="000000"/>
        </w:rPr>
        <w:t>е</w:t>
      </w:r>
      <w:r w:rsidRPr="005E6C35">
        <w:rPr>
          <w:color w:val="000000"/>
        </w:rPr>
        <w:t>дующее изменение:</w:t>
      </w:r>
    </w:p>
    <w:p w:rsidR="00144076" w:rsidRPr="005E6C35" w:rsidRDefault="00144076" w:rsidP="00144076">
      <w:pPr>
        <w:shd w:val="clear" w:color="auto" w:fill="FFFFFF"/>
        <w:ind w:left="426" w:firstLine="425"/>
        <w:jc w:val="both"/>
        <w:rPr>
          <w:color w:val="000000"/>
        </w:rPr>
      </w:pPr>
      <w:r>
        <w:rPr>
          <w:color w:val="000000"/>
        </w:rPr>
        <w:t xml:space="preserve">     1.1  абзац 3 подпункта 1 пункта 2  решения  изложить в следующей редакции</w:t>
      </w:r>
      <w:r w:rsidRPr="005E6C35">
        <w:rPr>
          <w:color w:val="000000"/>
        </w:rPr>
        <w:t xml:space="preserve">: </w:t>
      </w:r>
    </w:p>
    <w:p w:rsidR="00144076" w:rsidRDefault="00144076" w:rsidP="00144076">
      <w:pPr>
        <w:ind w:left="426" w:firstLine="425"/>
        <w:jc w:val="both"/>
        <w:rPr>
          <w:color w:val="000000"/>
        </w:rPr>
      </w:pPr>
      <w:r w:rsidRPr="005E6C35">
        <w:rPr>
          <w:color w:val="000000"/>
        </w:rPr>
        <w:t>«</w:t>
      </w:r>
      <w:r>
        <w:rPr>
          <w:color w:val="000000"/>
        </w:rPr>
        <w:t xml:space="preserve">- занятых жилищным фондом и (или) объектами инженерной инфраструктуры  жилищно-коммунального комплекса (за исключением части земельного участка, приходящейся на объект недвижимого имущества, не относящиеся к жилищному фонду и (или) к объектам инженерной инфраструктуры  жилищно-коммунального комплекса) или приобретенных (предоставленных) для жилищного </w:t>
      </w:r>
      <w:r>
        <w:rPr>
          <w:color w:val="000000"/>
        </w:rPr>
        <w:lastRenderedPageBreak/>
        <w:t>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</w:t>
      </w:r>
      <w:r w:rsidRPr="0075398D">
        <w:rPr>
          <w:rFonts w:ascii="Arial" w:hAnsi="Arial" w:cs="Arial"/>
          <w:color w:val="333333"/>
          <w:sz w:val="23"/>
          <w:szCs w:val="23"/>
        </w:rPr>
        <w:t xml:space="preserve"> </w:t>
      </w:r>
      <w:r w:rsidRPr="00F937B5">
        <w:rPr>
          <w:color w:val="333333"/>
          <w:sz w:val="23"/>
          <w:szCs w:val="23"/>
        </w:rPr>
        <w:t>и земельных участков, кадастровая стоимость каждого из которых превышает 300 миллионов рублей</w:t>
      </w:r>
      <w:r w:rsidRPr="00F937B5">
        <w:rPr>
          <w:color w:val="000000"/>
        </w:rPr>
        <w:t>;»;</w:t>
      </w:r>
    </w:p>
    <w:p w:rsidR="00144076" w:rsidRDefault="00144076" w:rsidP="00144076">
      <w:pPr>
        <w:ind w:left="426" w:firstLine="425"/>
        <w:jc w:val="both"/>
        <w:rPr>
          <w:color w:val="000000"/>
        </w:rPr>
      </w:pPr>
      <w:r>
        <w:rPr>
          <w:color w:val="000000"/>
        </w:rPr>
        <w:t>1.2 абзац 4 подпункта 1 пункта 2  решения  изложить в следующей редакции:</w:t>
      </w:r>
    </w:p>
    <w:p w:rsidR="00144076" w:rsidRPr="00F937B5" w:rsidRDefault="00144076" w:rsidP="00144076">
      <w:pPr>
        <w:ind w:left="426" w:firstLine="425"/>
        <w:jc w:val="both"/>
        <w:rPr>
          <w:color w:val="000000"/>
        </w:rPr>
      </w:pPr>
      <w:r w:rsidRPr="00F937B5">
        <w:t>«-не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 </w:t>
      </w:r>
      <w:hyperlink r:id="rId13" w:anchor="dst0" w:history="1">
        <w:r w:rsidRPr="00F937B5">
          <w:t>законом</w:t>
        </w:r>
      </w:hyperlink>
      <w:r w:rsidRPr="00F937B5">
        <w:t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t>»</w:t>
      </w:r>
      <w:r w:rsidRPr="00F937B5">
        <w:t>,</w:t>
      </w:r>
      <w:r w:rsidRPr="00F937B5">
        <w:rPr>
          <w:color w:val="333333"/>
        </w:rPr>
        <w:t xml:space="preserve">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:rsidR="00144076" w:rsidRPr="005E6C35" w:rsidRDefault="00144076" w:rsidP="00144076">
      <w:pPr>
        <w:ind w:left="426" w:firstLine="425"/>
        <w:jc w:val="both"/>
        <w:rPr>
          <w:color w:val="000000"/>
        </w:rPr>
      </w:pPr>
      <w:r>
        <w:rPr>
          <w:color w:val="000000"/>
        </w:rPr>
        <w:t>2. Настоящее решение подлежит официальному опубликованию в газете «Республика».</w:t>
      </w:r>
    </w:p>
    <w:p w:rsidR="00144076" w:rsidRDefault="00144076" w:rsidP="00144076">
      <w:pPr>
        <w:ind w:left="426" w:firstLine="425"/>
        <w:jc w:val="both"/>
        <w:rPr>
          <w:color w:val="000000"/>
        </w:rPr>
      </w:pPr>
      <w:r>
        <w:rPr>
          <w:color w:val="000000"/>
        </w:rPr>
        <w:t>3</w:t>
      </w:r>
      <w:r w:rsidRPr="005E6C35">
        <w:rPr>
          <w:color w:val="000000"/>
        </w:rPr>
        <w:t xml:space="preserve">. Настоящее решение вступает в силу </w:t>
      </w:r>
      <w:r>
        <w:rPr>
          <w:color w:val="000000"/>
        </w:rPr>
        <w:t xml:space="preserve"> по истечению одного месяца со дня его </w:t>
      </w:r>
      <w:r w:rsidRPr="005E6C35">
        <w:rPr>
          <w:color w:val="000000"/>
        </w:rPr>
        <w:t>официального опублик</w:t>
      </w:r>
      <w:r w:rsidRPr="005E6C35">
        <w:rPr>
          <w:color w:val="000000"/>
        </w:rPr>
        <w:t>о</w:t>
      </w:r>
      <w:r>
        <w:rPr>
          <w:color w:val="000000"/>
        </w:rPr>
        <w:t xml:space="preserve">вания и распространяется на правоотношения, возникшие </w:t>
      </w:r>
    </w:p>
    <w:p w:rsidR="00144076" w:rsidRPr="005E6C35" w:rsidRDefault="00144076" w:rsidP="00144076">
      <w:pPr>
        <w:jc w:val="both"/>
        <w:rPr>
          <w:color w:val="000000"/>
        </w:rPr>
      </w:pPr>
      <w:r>
        <w:rPr>
          <w:color w:val="000000"/>
        </w:rPr>
        <w:t xml:space="preserve">      с 1 января 2025г.</w:t>
      </w:r>
    </w:p>
    <w:p w:rsidR="00144076" w:rsidRPr="004B32A1" w:rsidRDefault="00144076" w:rsidP="00144076">
      <w:pPr>
        <w:autoSpaceDE w:val="0"/>
      </w:pPr>
      <w:r w:rsidRPr="004B32A1">
        <w:t>Глава сельского поселения «</w:t>
      </w:r>
      <w:r>
        <w:t>Гурьевка</w:t>
      </w:r>
      <w:r w:rsidRPr="004B32A1">
        <w:t xml:space="preserve">»           </w:t>
      </w:r>
      <w:r>
        <w:t xml:space="preserve">  М.А.Яценко</w:t>
      </w:r>
    </w:p>
    <w:p w:rsidR="00144076" w:rsidRDefault="00144076" w:rsidP="00144076">
      <w:pPr>
        <w:rPr>
          <w:b/>
        </w:rPr>
      </w:pPr>
    </w:p>
    <w:p w:rsidR="0042421E" w:rsidRDefault="0042421E" w:rsidP="00E41254">
      <w:pPr>
        <w:pStyle w:val="a4"/>
        <w:jc w:val="both"/>
        <w:rPr>
          <w:sz w:val="24"/>
          <w:szCs w:val="24"/>
        </w:rPr>
      </w:pPr>
    </w:p>
    <w:p w:rsidR="00144076" w:rsidRPr="00D10939" w:rsidRDefault="00144076" w:rsidP="00144076">
      <w:pPr>
        <w:pStyle w:val="a4"/>
        <w:jc w:val="both"/>
        <w:rPr>
          <w:b/>
          <w:bCs/>
          <w:sz w:val="20"/>
        </w:rPr>
      </w:pPr>
      <w:r>
        <w:rPr>
          <w:b/>
          <w:bCs/>
          <w:sz w:val="20"/>
        </w:rPr>
        <w:lastRenderedPageBreak/>
        <w:t xml:space="preserve">                                                РЕШЕНИЕ</w:t>
      </w:r>
    </w:p>
    <w:p w:rsidR="00144076" w:rsidRDefault="00144076" w:rsidP="00144076">
      <w:pPr>
        <w:pStyle w:val="a4"/>
        <w:jc w:val="both"/>
        <w:rPr>
          <w:sz w:val="20"/>
        </w:rPr>
      </w:pPr>
      <w:r w:rsidRPr="00D10939">
        <w:rPr>
          <w:b/>
          <w:bCs/>
          <w:sz w:val="20"/>
        </w:rPr>
        <w:t>от</w:t>
      </w:r>
      <w:r>
        <w:rPr>
          <w:b/>
          <w:bCs/>
          <w:sz w:val="20"/>
        </w:rPr>
        <w:t xml:space="preserve">  21 октября </w:t>
      </w:r>
      <w:r w:rsidRPr="00D10939">
        <w:rPr>
          <w:b/>
          <w:bCs/>
          <w:sz w:val="20"/>
        </w:rPr>
        <w:t xml:space="preserve"> 2024г.                                                                    </w:t>
      </w:r>
      <w:r w:rsidRPr="00D10939">
        <w:rPr>
          <w:sz w:val="20"/>
        </w:rPr>
        <w:t xml:space="preserve">№ </w:t>
      </w:r>
      <w:r w:rsidRPr="00D10939">
        <w:rPr>
          <w:sz w:val="20"/>
          <w:lang w:val="en-US"/>
        </w:rPr>
        <w:t>V</w:t>
      </w:r>
      <w:r>
        <w:rPr>
          <w:sz w:val="20"/>
        </w:rPr>
        <w:t>-38/5</w:t>
      </w:r>
    </w:p>
    <w:p w:rsidR="00144076" w:rsidRPr="0042421E" w:rsidRDefault="00144076" w:rsidP="00144076">
      <w:pPr>
        <w:pStyle w:val="a4"/>
        <w:jc w:val="both"/>
        <w:rPr>
          <w:sz w:val="24"/>
          <w:szCs w:val="24"/>
        </w:rPr>
      </w:pPr>
    </w:p>
    <w:p w:rsidR="00144076" w:rsidRPr="00D55150" w:rsidRDefault="00144076" w:rsidP="00144076">
      <w:pPr>
        <w:widowControl w:val="0"/>
        <w:autoSpaceDE w:val="0"/>
        <w:autoSpaceDN w:val="0"/>
        <w:adjustRightInd w:val="0"/>
        <w:rPr>
          <w:b/>
          <w:bCs/>
        </w:rPr>
      </w:pPr>
      <w:r w:rsidRPr="00D55150">
        <w:rPr>
          <w:b/>
          <w:bCs/>
        </w:rPr>
        <w:t xml:space="preserve">О внесении изменений в решение Совета сельского поселения </w:t>
      </w:r>
      <w:r>
        <w:rPr>
          <w:b/>
          <w:bCs/>
        </w:rPr>
        <w:t xml:space="preserve"> </w:t>
      </w:r>
      <w:r w:rsidRPr="00D55150">
        <w:rPr>
          <w:b/>
          <w:bCs/>
        </w:rPr>
        <w:t>«</w:t>
      </w:r>
      <w:r>
        <w:rPr>
          <w:b/>
          <w:bCs/>
        </w:rPr>
        <w:t>Гурьевка»  от 18</w:t>
      </w:r>
      <w:r w:rsidRPr="00D55150">
        <w:rPr>
          <w:b/>
          <w:bCs/>
        </w:rPr>
        <w:t xml:space="preserve"> ноября 2014 года № </w:t>
      </w:r>
      <w:r w:rsidRPr="00D55150">
        <w:rPr>
          <w:b/>
          <w:bCs/>
          <w:lang w:val="en-US"/>
        </w:rPr>
        <w:t>III</w:t>
      </w:r>
      <w:r>
        <w:rPr>
          <w:b/>
          <w:bCs/>
        </w:rPr>
        <w:t>-31/1</w:t>
      </w:r>
      <w:r w:rsidRPr="00D55150">
        <w:rPr>
          <w:b/>
          <w:bCs/>
        </w:rPr>
        <w:t xml:space="preserve"> «Об установлении </w:t>
      </w:r>
      <w:r>
        <w:rPr>
          <w:b/>
          <w:bCs/>
        </w:rPr>
        <w:t xml:space="preserve"> </w:t>
      </w:r>
      <w:r w:rsidRPr="00D55150">
        <w:rPr>
          <w:b/>
          <w:bCs/>
        </w:rPr>
        <w:t>налога на имущество физических лиц на территории муниципального</w:t>
      </w:r>
    </w:p>
    <w:p w:rsidR="00144076" w:rsidRPr="00144076" w:rsidRDefault="00144076" w:rsidP="00144076">
      <w:pPr>
        <w:widowControl w:val="0"/>
        <w:autoSpaceDE w:val="0"/>
        <w:autoSpaceDN w:val="0"/>
        <w:adjustRightInd w:val="0"/>
        <w:rPr>
          <w:b/>
          <w:bCs/>
        </w:rPr>
      </w:pPr>
      <w:r w:rsidRPr="00D55150">
        <w:rPr>
          <w:b/>
          <w:bCs/>
        </w:rPr>
        <w:t xml:space="preserve"> образования сельского поселения «</w:t>
      </w:r>
      <w:r>
        <w:rPr>
          <w:b/>
          <w:bCs/>
        </w:rPr>
        <w:t>Гурьевка</w:t>
      </w:r>
      <w:r w:rsidRPr="00D55150">
        <w:rPr>
          <w:b/>
          <w:bCs/>
        </w:rPr>
        <w:t xml:space="preserve">» </w:t>
      </w:r>
    </w:p>
    <w:p w:rsidR="00144076" w:rsidRPr="00D55150" w:rsidRDefault="00144076" w:rsidP="00144076">
      <w:pPr>
        <w:autoSpaceDE w:val="0"/>
        <w:autoSpaceDN w:val="0"/>
        <w:adjustRightInd w:val="0"/>
        <w:ind w:firstLine="540"/>
        <w:jc w:val="both"/>
      </w:pPr>
      <w:r w:rsidRPr="00D55150">
        <w:t xml:space="preserve">       В соответствии с Налоговым кодексом Российской Федерации, </w:t>
      </w:r>
      <w:r w:rsidRPr="00D55150">
        <w:rPr>
          <w:b/>
        </w:rPr>
        <w:t>Совет сельского поселения «</w:t>
      </w:r>
      <w:r>
        <w:rPr>
          <w:b/>
        </w:rPr>
        <w:t>Гурьевка</w:t>
      </w:r>
      <w:r w:rsidRPr="00D55150">
        <w:rPr>
          <w:b/>
        </w:rPr>
        <w:t>» РЕШИЛ:</w:t>
      </w:r>
    </w:p>
    <w:p w:rsidR="00144076" w:rsidRPr="00215EFC" w:rsidRDefault="00144076" w:rsidP="0014407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993"/>
        <w:jc w:val="both"/>
        <w:rPr>
          <w:bCs/>
        </w:rPr>
      </w:pPr>
      <w:r w:rsidRPr="00D55150">
        <w:rPr>
          <w:bCs/>
        </w:rPr>
        <w:t>Внести в решение Совета сельского поселения «</w:t>
      </w:r>
      <w:r>
        <w:rPr>
          <w:bCs/>
        </w:rPr>
        <w:t>Гурьевка»  от 18</w:t>
      </w:r>
      <w:r w:rsidRPr="00D55150">
        <w:rPr>
          <w:bCs/>
        </w:rPr>
        <w:t xml:space="preserve"> ноября 2014 года № </w:t>
      </w:r>
      <w:r w:rsidRPr="00D55150">
        <w:rPr>
          <w:bCs/>
          <w:lang w:val="en-US"/>
        </w:rPr>
        <w:t>III</w:t>
      </w:r>
      <w:r>
        <w:rPr>
          <w:bCs/>
        </w:rPr>
        <w:t>-31/1</w:t>
      </w:r>
      <w:r w:rsidRPr="00D55150">
        <w:rPr>
          <w:bCs/>
        </w:rPr>
        <w:t xml:space="preserve"> «Об установлении налога на имущество физических лиц на территории муниципального образования сельского поселения «</w:t>
      </w:r>
      <w:r>
        <w:rPr>
          <w:bCs/>
        </w:rPr>
        <w:t>Гурьевка</w:t>
      </w:r>
      <w:r w:rsidRPr="00D55150">
        <w:rPr>
          <w:bCs/>
        </w:rPr>
        <w:t>» следующие изменения:</w:t>
      </w:r>
    </w:p>
    <w:p w:rsidR="00144076" w:rsidRPr="009B33DD" w:rsidRDefault="00144076" w:rsidP="00144076">
      <w:pPr>
        <w:numPr>
          <w:ilvl w:val="1"/>
          <w:numId w:val="15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</w:pPr>
      <w:r w:rsidRPr="009B33DD">
        <w:t>Абзац  «в»  подпункта 2 пункта 2 решения  исключить;</w:t>
      </w:r>
    </w:p>
    <w:p w:rsidR="00144076" w:rsidRPr="009B33DD" w:rsidRDefault="00144076" w:rsidP="00144076">
      <w:pPr>
        <w:numPr>
          <w:ilvl w:val="1"/>
          <w:numId w:val="15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</w:pPr>
      <w:r w:rsidRPr="009B33DD">
        <w:t>Пункт 2 решения  дополнить подпунктом 2.1. следующего содержания:</w:t>
      </w:r>
    </w:p>
    <w:p w:rsidR="00144076" w:rsidRPr="009B33DD" w:rsidRDefault="00144076" w:rsidP="00144076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</w:pPr>
      <w:r w:rsidRPr="009B33DD">
        <w:t>«2.1) 2,5 процента в отношении объектов налогообложения, кадастровая сто</w:t>
      </w:r>
      <w:r w:rsidRPr="009B33DD">
        <w:t>и</w:t>
      </w:r>
      <w:r w:rsidRPr="009B33DD">
        <w:t>мость каждого из которых превышает 300 миллионов рублей.».</w:t>
      </w:r>
    </w:p>
    <w:p w:rsidR="00144076" w:rsidRPr="009B33DD" w:rsidRDefault="00144076" w:rsidP="00144076">
      <w:pPr>
        <w:spacing w:line="276" w:lineRule="auto"/>
        <w:ind w:firstLine="540"/>
        <w:jc w:val="both"/>
      </w:pPr>
      <w:r w:rsidRPr="009B33DD">
        <w:t>2. Настоящее решение подл</w:t>
      </w:r>
      <w:r>
        <w:t>ежит официальному опубликованию в газете «Республика».</w:t>
      </w:r>
    </w:p>
    <w:p w:rsidR="00144076" w:rsidRDefault="00144076" w:rsidP="00144076">
      <w:pPr>
        <w:ind w:left="426"/>
        <w:jc w:val="both"/>
        <w:rPr>
          <w:color w:val="000000"/>
        </w:rPr>
      </w:pPr>
      <w:r>
        <w:t xml:space="preserve"> </w:t>
      </w:r>
      <w:r w:rsidRPr="009B33DD">
        <w:t xml:space="preserve">3. </w:t>
      </w:r>
      <w:r>
        <w:rPr>
          <w:color w:val="000000"/>
        </w:rPr>
        <w:t>Настоящее решение вступает в силу  по истечению одного месяца со дня его официального опубликования и распространяется на правоотношения, возникшие с 1 января 2025г.</w:t>
      </w:r>
    </w:p>
    <w:p w:rsidR="00144076" w:rsidRPr="0042421E" w:rsidRDefault="00144076" w:rsidP="00144076">
      <w:pPr>
        <w:autoSpaceDE w:val="0"/>
      </w:pPr>
      <w:r w:rsidRPr="004B32A1">
        <w:t>Глава сельского поселения «</w:t>
      </w:r>
      <w:r>
        <w:t>Гурьевка»             М.А.Яценко</w:t>
      </w:r>
    </w:p>
    <w:sectPr w:rsidR="00144076" w:rsidRPr="0042421E" w:rsidSect="00BA424C">
      <w:footerReference w:type="default" r:id="rId14"/>
      <w:pgSz w:w="8419" w:h="11906" w:orient="landscape"/>
      <w:pgMar w:top="1701" w:right="567" w:bottom="851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10F" w:rsidRDefault="0013610F">
      <w:r>
        <w:separator/>
      </w:r>
    </w:p>
  </w:endnote>
  <w:endnote w:type="continuationSeparator" w:id="0">
    <w:p w:rsidR="0013610F" w:rsidRDefault="00136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90446"/>
      <w:docPartObj>
        <w:docPartGallery w:val="Page Numbers (Bottom of Page)"/>
        <w:docPartUnique/>
      </w:docPartObj>
    </w:sdtPr>
    <w:sdtContent>
      <w:p w:rsidR="003F77BC" w:rsidRDefault="00575C4F">
        <w:pPr>
          <w:pStyle w:val="aff0"/>
          <w:jc w:val="center"/>
        </w:pPr>
        <w:fldSimple w:instr=" PAGE   \* MERGEFORMAT ">
          <w:r w:rsidR="00144076">
            <w:rPr>
              <w:noProof/>
            </w:rPr>
            <w:t>36</w:t>
          </w:r>
        </w:fldSimple>
      </w:p>
    </w:sdtContent>
  </w:sdt>
  <w:p w:rsidR="003F77BC" w:rsidRDefault="003F77BC">
    <w:pPr>
      <w:pStyle w:val="af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10F" w:rsidRDefault="0013610F">
      <w:r>
        <w:separator/>
      </w:r>
    </w:p>
  </w:footnote>
  <w:footnote w:type="continuationSeparator" w:id="0">
    <w:p w:rsidR="0013610F" w:rsidRDefault="001361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suff w:val="nothing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4">
    <w:nsid w:val="00000005"/>
    <w:multiLevelType w:val="singleLevel"/>
    <w:tmpl w:val="00000005"/>
    <w:name w:val="WW8Num5"/>
    <w:lvl w:ilvl="0">
      <w:start w:val="9"/>
      <w:numFmt w:val="decimal"/>
      <w:suff w:val="nothing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multilevel"/>
    <w:tmpl w:val="A672129E"/>
    <w:name w:val="WW8Num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45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4"/>
      <w:numFmt w:val="decimal"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497" w:hanging="93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1">
    <w:nsid w:val="0000000C"/>
    <w:multiLevelType w:val="multilevel"/>
    <w:tmpl w:val="0000000C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2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3C106D2"/>
    <w:multiLevelType w:val="hybridMultilevel"/>
    <w:tmpl w:val="CAFA6EA6"/>
    <w:lvl w:ilvl="0" w:tplc="112ADA5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4C8537D"/>
    <w:multiLevelType w:val="multilevel"/>
    <w:tmpl w:val="7EC85926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decimal"/>
      <w:isLgl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1800"/>
      </w:pPr>
      <w:rPr>
        <w:rFonts w:hint="default"/>
      </w:rPr>
    </w:lvl>
  </w:abstractNum>
  <w:abstractNum w:abstractNumId="15">
    <w:nsid w:val="2B7C77FE"/>
    <w:multiLevelType w:val="hybridMultilevel"/>
    <w:tmpl w:val="DD189A3C"/>
    <w:lvl w:ilvl="0" w:tplc="00841D3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05278F8"/>
    <w:multiLevelType w:val="singleLevel"/>
    <w:tmpl w:val="2E4802D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</w:abstractNum>
  <w:abstractNum w:abstractNumId="17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E3302C"/>
    <w:multiLevelType w:val="multilevel"/>
    <w:tmpl w:val="5F6ABB5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5519758E"/>
    <w:multiLevelType w:val="hybridMultilevel"/>
    <w:tmpl w:val="0712A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E580291"/>
    <w:multiLevelType w:val="hybridMultilevel"/>
    <w:tmpl w:val="B1AE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595CD5"/>
    <w:multiLevelType w:val="hybridMultilevel"/>
    <w:tmpl w:val="2E58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2534E6"/>
    <w:multiLevelType w:val="hybridMultilevel"/>
    <w:tmpl w:val="A558A00A"/>
    <w:lvl w:ilvl="0" w:tplc="2BD04B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  <w:lvlOverride w:ilvl="0">
      <w:startOverride w:val="1"/>
    </w:lvlOverride>
  </w:num>
  <w:num w:numId="3">
    <w:abstractNumId w:val="26"/>
  </w:num>
  <w:num w:numId="4">
    <w:abstractNumId w:val="18"/>
  </w:num>
  <w:num w:numId="5">
    <w:abstractNumId w:val="23"/>
  </w:num>
  <w:num w:numId="6">
    <w:abstractNumId w:val="12"/>
  </w:num>
  <w:num w:numId="7">
    <w:abstractNumId w:val="17"/>
  </w:num>
  <w:num w:numId="8">
    <w:abstractNumId w:val="20"/>
  </w:num>
  <w:num w:numId="9">
    <w:abstractNumId w:val="19"/>
  </w:num>
  <w:num w:numId="10">
    <w:abstractNumId w:val="24"/>
  </w:num>
  <w:num w:numId="11">
    <w:abstractNumId w:val="25"/>
  </w:num>
  <w:num w:numId="12">
    <w:abstractNumId w:val="15"/>
  </w:num>
  <w:num w:numId="13">
    <w:abstractNumId w:val="22"/>
  </w:num>
  <w:num w:numId="14">
    <w:abstractNumId w:val="14"/>
  </w:num>
  <w:num w:numId="15">
    <w:abstractNumId w:val="2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bookFoldPrint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C00349"/>
    <w:rsid w:val="00002FA5"/>
    <w:rsid w:val="0002009E"/>
    <w:rsid w:val="00030707"/>
    <w:rsid w:val="00032268"/>
    <w:rsid w:val="00046D89"/>
    <w:rsid w:val="00055AAF"/>
    <w:rsid w:val="000621E3"/>
    <w:rsid w:val="00072A0D"/>
    <w:rsid w:val="00080F51"/>
    <w:rsid w:val="000811CF"/>
    <w:rsid w:val="000A4CA2"/>
    <w:rsid w:val="000B226C"/>
    <w:rsid w:val="000D1CB8"/>
    <w:rsid w:val="000D1DC3"/>
    <w:rsid w:val="000D6B4E"/>
    <w:rsid w:val="000D7DD0"/>
    <w:rsid w:val="000F23D2"/>
    <w:rsid w:val="000F69C8"/>
    <w:rsid w:val="000F78FD"/>
    <w:rsid w:val="00106B9E"/>
    <w:rsid w:val="00124EBC"/>
    <w:rsid w:val="0012580F"/>
    <w:rsid w:val="0013610F"/>
    <w:rsid w:val="00144076"/>
    <w:rsid w:val="0015041A"/>
    <w:rsid w:val="00153817"/>
    <w:rsid w:val="00173ABA"/>
    <w:rsid w:val="00181A7B"/>
    <w:rsid w:val="001856B5"/>
    <w:rsid w:val="001A1115"/>
    <w:rsid w:val="001A7A3F"/>
    <w:rsid w:val="001B4A54"/>
    <w:rsid w:val="001D14F1"/>
    <w:rsid w:val="001D3E01"/>
    <w:rsid w:val="001D4EA8"/>
    <w:rsid w:val="001E2A5B"/>
    <w:rsid w:val="001E34D5"/>
    <w:rsid w:val="001F151B"/>
    <w:rsid w:val="001F3BF3"/>
    <w:rsid w:val="002010B9"/>
    <w:rsid w:val="00201589"/>
    <w:rsid w:val="002021AF"/>
    <w:rsid w:val="0020722A"/>
    <w:rsid w:val="00211947"/>
    <w:rsid w:val="00211A09"/>
    <w:rsid w:val="00222E72"/>
    <w:rsid w:val="00235C7C"/>
    <w:rsid w:val="00236209"/>
    <w:rsid w:val="002410F0"/>
    <w:rsid w:val="0026235D"/>
    <w:rsid w:val="00263135"/>
    <w:rsid w:val="00263D84"/>
    <w:rsid w:val="00270C21"/>
    <w:rsid w:val="0028141B"/>
    <w:rsid w:val="00286DC3"/>
    <w:rsid w:val="00295DE4"/>
    <w:rsid w:val="00296804"/>
    <w:rsid w:val="002A280A"/>
    <w:rsid w:val="002A4D74"/>
    <w:rsid w:val="002A5426"/>
    <w:rsid w:val="002A5D5B"/>
    <w:rsid w:val="002B35AD"/>
    <w:rsid w:val="002B7988"/>
    <w:rsid w:val="002D2037"/>
    <w:rsid w:val="002D362B"/>
    <w:rsid w:val="002E458C"/>
    <w:rsid w:val="002E6838"/>
    <w:rsid w:val="00311FD5"/>
    <w:rsid w:val="003121C8"/>
    <w:rsid w:val="0031252E"/>
    <w:rsid w:val="00317AC1"/>
    <w:rsid w:val="00320619"/>
    <w:rsid w:val="00340ED6"/>
    <w:rsid w:val="00353F74"/>
    <w:rsid w:val="003604B4"/>
    <w:rsid w:val="003654AB"/>
    <w:rsid w:val="003716C6"/>
    <w:rsid w:val="0037350A"/>
    <w:rsid w:val="0037507A"/>
    <w:rsid w:val="003769FF"/>
    <w:rsid w:val="00383CD4"/>
    <w:rsid w:val="0038736A"/>
    <w:rsid w:val="00397585"/>
    <w:rsid w:val="003A2065"/>
    <w:rsid w:val="003A7964"/>
    <w:rsid w:val="003B368D"/>
    <w:rsid w:val="003B613D"/>
    <w:rsid w:val="003B67F8"/>
    <w:rsid w:val="003B6EDD"/>
    <w:rsid w:val="003C3170"/>
    <w:rsid w:val="003C5D51"/>
    <w:rsid w:val="003D669B"/>
    <w:rsid w:val="003F0AAB"/>
    <w:rsid w:val="003F77BC"/>
    <w:rsid w:val="00413C92"/>
    <w:rsid w:val="004202EA"/>
    <w:rsid w:val="0042421E"/>
    <w:rsid w:val="0043231B"/>
    <w:rsid w:val="00436527"/>
    <w:rsid w:val="0044389E"/>
    <w:rsid w:val="004642F1"/>
    <w:rsid w:val="00485378"/>
    <w:rsid w:val="00485591"/>
    <w:rsid w:val="00492FE9"/>
    <w:rsid w:val="004A76E8"/>
    <w:rsid w:val="004B175F"/>
    <w:rsid w:val="004B2B68"/>
    <w:rsid w:val="004B4903"/>
    <w:rsid w:val="004B5FAD"/>
    <w:rsid w:val="004B772D"/>
    <w:rsid w:val="004D1249"/>
    <w:rsid w:val="004E4F8D"/>
    <w:rsid w:val="004E659E"/>
    <w:rsid w:val="004F7737"/>
    <w:rsid w:val="00503D67"/>
    <w:rsid w:val="00514763"/>
    <w:rsid w:val="005224D3"/>
    <w:rsid w:val="005271EE"/>
    <w:rsid w:val="00531001"/>
    <w:rsid w:val="00541CF6"/>
    <w:rsid w:val="0054655B"/>
    <w:rsid w:val="00555FC2"/>
    <w:rsid w:val="00567E0B"/>
    <w:rsid w:val="00570268"/>
    <w:rsid w:val="00575C4F"/>
    <w:rsid w:val="005765EF"/>
    <w:rsid w:val="0058047F"/>
    <w:rsid w:val="0058092A"/>
    <w:rsid w:val="0058339B"/>
    <w:rsid w:val="00593476"/>
    <w:rsid w:val="005A0AAC"/>
    <w:rsid w:val="005A71BC"/>
    <w:rsid w:val="005B1A65"/>
    <w:rsid w:val="005B6CD2"/>
    <w:rsid w:val="005C04BC"/>
    <w:rsid w:val="005C1BC5"/>
    <w:rsid w:val="005D6C08"/>
    <w:rsid w:val="005E7BC1"/>
    <w:rsid w:val="00602C18"/>
    <w:rsid w:val="00613498"/>
    <w:rsid w:val="00613AEC"/>
    <w:rsid w:val="00624164"/>
    <w:rsid w:val="006315D3"/>
    <w:rsid w:val="00655788"/>
    <w:rsid w:val="00660386"/>
    <w:rsid w:val="0066609E"/>
    <w:rsid w:val="00667676"/>
    <w:rsid w:val="006766A2"/>
    <w:rsid w:val="006802E4"/>
    <w:rsid w:val="006811C2"/>
    <w:rsid w:val="00685497"/>
    <w:rsid w:val="006914FE"/>
    <w:rsid w:val="006A4DDA"/>
    <w:rsid w:val="006A5F28"/>
    <w:rsid w:val="006B01DE"/>
    <w:rsid w:val="006B7605"/>
    <w:rsid w:val="006C7026"/>
    <w:rsid w:val="006D2658"/>
    <w:rsid w:val="006E3BA8"/>
    <w:rsid w:val="006F0B1C"/>
    <w:rsid w:val="006F1409"/>
    <w:rsid w:val="00705E19"/>
    <w:rsid w:val="00723A05"/>
    <w:rsid w:val="00727D35"/>
    <w:rsid w:val="00732562"/>
    <w:rsid w:val="0073533C"/>
    <w:rsid w:val="007467BB"/>
    <w:rsid w:val="007570A7"/>
    <w:rsid w:val="00760B7C"/>
    <w:rsid w:val="007723CE"/>
    <w:rsid w:val="0077472F"/>
    <w:rsid w:val="007767BC"/>
    <w:rsid w:val="007768D1"/>
    <w:rsid w:val="007823A6"/>
    <w:rsid w:val="007959E2"/>
    <w:rsid w:val="007A0C24"/>
    <w:rsid w:val="007A10EE"/>
    <w:rsid w:val="007B2389"/>
    <w:rsid w:val="007C36C9"/>
    <w:rsid w:val="007D28B8"/>
    <w:rsid w:val="007D5544"/>
    <w:rsid w:val="007E070A"/>
    <w:rsid w:val="007E74D1"/>
    <w:rsid w:val="007F2DF2"/>
    <w:rsid w:val="0082291D"/>
    <w:rsid w:val="00827891"/>
    <w:rsid w:val="00831747"/>
    <w:rsid w:val="00834451"/>
    <w:rsid w:val="0086082F"/>
    <w:rsid w:val="00863719"/>
    <w:rsid w:val="00865E98"/>
    <w:rsid w:val="008710E9"/>
    <w:rsid w:val="00872399"/>
    <w:rsid w:val="00872CEE"/>
    <w:rsid w:val="00873F11"/>
    <w:rsid w:val="008816DE"/>
    <w:rsid w:val="008848CB"/>
    <w:rsid w:val="00887E83"/>
    <w:rsid w:val="0089249D"/>
    <w:rsid w:val="008A6E9E"/>
    <w:rsid w:val="008C3898"/>
    <w:rsid w:val="008C4BE4"/>
    <w:rsid w:val="008D51EC"/>
    <w:rsid w:val="008D598F"/>
    <w:rsid w:val="008F5B68"/>
    <w:rsid w:val="00901F5F"/>
    <w:rsid w:val="0090279F"/>
    <w:rsid w:val="00902D13"/>
    <w:rsid w:val="0092109F"/>
    <w:rsid w:val="00935C58"/>
    <w:rsid w:val="00943C72"/>
    <w:rsid w:val="009551C0"/>
    <w:rsid w:val="00957FD5"/>
    <w:rsid w:val="009612CD"/>
    <w:rsid w:val="0096223D"/>
    <w:rsid w:val="00963C64"/>
    <w:rsid w:val="00966DBA"/>
    <w:rsid w:val="00971917"/>
    <w:rsid w:val="00971DF1"/>
    <w:rsid w:val="00983A78"/>
    <w:rsid w:val="00985AEB"/>
    <w:rsid w:val="00991F42"/>
    <w:rsid w:val="009932DA"/>
    <w:rsid w:val="009A09C3"/>
    <w:rsid w:val="009B2C9B"/>
    <w:rsid w:val="009B4EC1"/>
    <w:rsid w:val="009B608E"/>
    <w:rsid w:val="009C42C9"/>
    <w:rsid w:val="009C6E4F"/>
    <w:rsid w:val="009F23C6"/>
    <w:rsid w:val="00A01A67"/>
    <w:rsid w:val="00A10F8E"/>
    <w:rsid w:val="00A33684"/>
    <w:rsid w:val="00A425AB"/>
    <w:rsid w:val="00A46122"/>
    <w:rsid w:val="00A51FE7"/>
    <w:rsid w:val="00A52C2F"/>
    <w:rsid w:val="00A700BE"/>
    <w:rsid w:val="00A7158D"/>
    <w:rsid w:val="00A72EAF"/>
    <w:rsid w:val="00A7369A"/>
    <w:rsid w:val="00A759FE"/>
    <w:rsid w:val="00A77B6C"/>
    <w:rsid w:val="00A83718"/>
    <w:rsid w:val="00A84449"/>
    <w:rsid w:val="00AA4BBB"/>
    <w:rsid w:val="00AA7613"/>
    <w:rsid w:val="00AB15E2"/>
    <w:rsid w:val="00AB2048"/>
    <w:rsid w:val="00AB3AB0"/>
    <w:rsid w:val="00AC0666"/>
    <w:rsid w:val="00AC5A5D"/>
    <w:rsid w:val="00AD4292"/>
    <w:rsid w:val="00AE40B6"/>
    <w:rsid w:val="00AF3CB6"/>
    <w:rsid w:val="00AF4BAA"/>
    <w:rsid w:val="00AF567A"/>
    <w:rsid w:val="00AF5CB9"/>
    <w:rsid w:val="00AF63B7"/>
    <w:rsid w:val="00B06D67"/>
    <w:rsid w:val="00B175CF"/>
    <w:rsid w:val="00B20FB1"/>
    <w:rsid w:val="00B23CDE"/>
    <w:rsid w:val="00B26497"/>
    <w:rsid w:val="00B26EE5"/>
    <w:rsid w:val="00B3633B"/>
    <w:rsid w:val="00B519DF"/>
    <w:rsid w:val="00B667B7"/>
    <w:rsid w:val="00B7290F"/>
    <w:rsid w:val="00BA216B"/>
    <w:rsid w:val="00BA424C"/>
    <w:rsid w:val="00BB6103"/>
    <w:rsid w:val="00BF29CB"/>
    <w:rsid w:val="00BF58C7"/>
    <w:rsid w:val="00C00349"/>
    <w:rsid w:val="00C00C68"/>
    <w:rsid w:val="00C15B1A"/>
    <w:rsid w:val="00C26122"/>
    <w:rsid w:val="00C34934"/>
    <w:rsid w:val="00C35850"/>
    <w:rsid w:val="00C36BCD"/>
    <w:rsid w:val="00C37D13"/>
    <w:rsid w:val="00C40A20"/>
    <w:rsid w:val="00C4462A"/>
    <w:rsid w:val="00C44DF5"/>
    <w:rsid w:val="00C5091F"/>
    <w:rsid w:val="00C539E1"/>
    <w:rsid w:val="00C542D0"/>
    <w:rsid w:val="00C56F6B"/>
    <w:rsid w:val="00C62AA6"/>
    <w:rsid w:val="00C67FB4"/>
    <w:rsid w:val="00C70F92"/>
    <w:rsid w:val="00C71B58"/>
    <w:rsid w:val="00C74820"/>
    <w:rsid w:val="00C75AB9"/>
    <w:rsid w:val="00C90ABD"/>
    <w:rsid w:val="00C9478F"/>
    <w:rsid w:val="00CA240C"/>
    <w:rsid w:val="00CA4586"/>
    <w:rsid w:val="00CB0443"/>
    <w:rsid w:val="00CB2B0B"/>
    <w:rsid w:val="00CC6C5D"/>
    <w:rsid w:val="00CD1B4F"/>
    <w:rsid w:val="00CD7804"/>
    <w:rsid w:val="00CD7869"/>
    <w:rsid w:val="00CE28A7"/>
    <w:rsid w:val="00CF20E1"/>
    <w:rsid w:val="00D00B92"/>
    <w:rsid w:val="00D10939"/>
    <w:rsid w:val="00D11AD6"/>
    <w:rsid w:val="00D13258"/>
    <w:rsid w:val="00D15529"/>
    <w:rsid w:val="00D17AEF"/>
    <w:rsid w:val="00D35223"/>
    <w:rsid w:val="00D41928"/>
    <w:rsid w:val="00D42E66"/>
    <w:rsid w:val="00D63B06"/>
    <w:rsid w:val="00D65DFC"/>
    <w:rsid w:val="00D72272"/>
    <w:rsid w:val="00DB1A07"/>
    <w:rsid w:val="00DB4321"/>
    <w:rsid w:val="00DB6DB3"/>
    <w:rsid w:val="00DC220A"/>
    <w:rsid w:val="00DD578B"/>
    <w:rsid w:val="00DD771A"/>
    <w:rsid w:val="00DF5F56"/>
    <w:rsid w:val="00E03F68"/>
    <w:rsid w:val="00E04290"/>
    <w:rsid w:val="00E07E7A"/>
    <w:rsid w:val="00E12CC7"/>
    <w:rsid w:val="00E151B0"/>
    <w:rsid w:val="00E1693B"/>
    <w:rsid w:val="00E221FD"/>
    <w:rsid w:val="00E41254"/>
    <w:rsid w:val="00E4336B"/>
    <w:rsid w:val="00E541D8"/>
    <w:rsid w:val="00E56D1A"/>
    <w:rsid w:val="00E628F6"/>
    <w:rsid w:val="00E641C9"/>
    <w:rsid w:val="00EA7CF5"/>
    <w:rsid w:val="00EB00E1"/>
    <w:rsid w:val="00EC2814"/>
    <w:rsid w:val="00EC4440"/>
    <w:rsid w:val="00EC6797"/>
    <w:rsid w:val="00ED1CBC"/>
    <w:rsid w:val="00ED2EC3"/>
    <w:rsid w:val="00EE35BD"/>
    <w:rsid w:val="00EE3883"/>
    <w:rsid w:val="00F010B4"/>
    <w:rsid w:val="00F1294B"/>
    <w:rsid w:val="00F2084B"/>
    <w:rsid w:val="00F2273C"/>
    <w:rsid w:val="00F436AF"/>
    <w:rsid w:val="00F63A70"/>
    <w:rsid w:val="00F8308D"/>
    <w:rsid w:val="00F84910"/>
    <w:rsid w:val="00FC7EBE"/>
    <w:rsid w:val="00FE3035"/>
    <w:rsid w:val="00FF3B88"/>
    <w:rsid w:val="00FF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qFormat="1"/>
    <w:lsdException w:name="annotation subject" w:uiPriority="99"/>
    <w:lsdException w:name="No List" w:uiPriority="99"/>
    <w:lsdException w:name="Table List 3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8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34D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E34D5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3654AB"/>
    <w:pPr>
      <w:keepNext/>
      <w:jc w:val="center"/>
      <w:outlineLvl w:val="2"/>
    </w:pPr>
    <w:rPr>
      <w:b/>
      <w:caps/>
      <w:sz w:val="17"/>
      <w:szCs w:val="20"/>
    </w:rPr>
  </w:style>
  <w:style w:type="paragraph" w:styleId="4">
    <w:name w:val="heading 4"/>
    <w:basedOn w:val="a"/>
    <w:next w:val="a"/>
    <w:link w:val="40"/>
    <w:unhideWhenUsed/>
    <w:qFormat/>
    <w:rsid w:val="00211A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358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3633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0"/>
    <w:link w:val="70"/>
    <w:qFormat/>
    <w:rsid w:val="00B3633B"/>
    <w:pPr>
      <w:keepNext/>
      <w:tabs>
        <w:tab w:val="num" w:pos="1296"/>
      </w:tabs>
      <w:suppressAutoHyphens/>
      <w:spacing w:line="360" w:lineRule="auto"/>
      <w:ind w:left="1296" w:hanging="1296"/>
      <w:outlineLvl w:val="6"/>
    </w:pPr>
    <w:rPr>
      <w:b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B3633B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D155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340ED6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Title"/>
    <w:basedOn w:val="a"/>
    <w:link w:val="a5"/>
    <w:qFormat/>
    <w:rsid w:val="001E34D5"/>
    <w:pPr>
      <w:jc w:val="center"/>
    </w:pPr>
    <w:rPr>
      <w:sz w:val="28"/>
      <w:szCs w:val="20"/>
    </w:rPr>
  </w:style>
  <w:style w:type="paragraph" w:styleId="a6">
    <w:name w:val="Body Text Indent"/>
    <w:basedOn w:val="a"/>
    <w:link w:val="a7"/>
    <w:rsid w:val="001E34D5"/>
    <w:pPr>
      <w:spacing w:line="360" w:lineRule="auto"/>
      <w:ind w:firstLine="720"/>
      <w:jc w:val="both"/>
    </w:pPr>
    <w:rPr>
      <w:sz w:val="28"/>
      <w:szCs w:val="20"/>
    </w:rPr>
  </w:style>
  <w:style w:type="table" w:styleId="a8">
    <w:name w:val="Table Grid"/>
    <w:basedOn w:val="a2"/>
    <w:uiPriority w:val="59"/>
    <w:rsid w:val="00D15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9551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link w:val="ConsPlusTitle1"/>
    <w:rsid w:val="00B26E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5">
    <w:name w:val="Название Знак"/>
    <w:basedOn w:val="a1"/>
    <w:link w:val="a4"/>
    <w:rsid w:val="00B26EE5"/>
    <w:rPr>
      <w:sz w:val="28"/>
    </w:rPr>
  </w:style>
  <w:style w:type="paragraph" w:customStyle="1" w:styleId="11">
    <w:name w:val="Абзац списка1"/>
    <w:basedOn w:val="a"/>
    <w:link w:val="ListParagraphChar"/>
    <w:rsid w:val="00EA7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No Spacing"/>
    <w:link w:val="aa"/>
    <w:uiPriority w:val="1"/>
    <w:qFormat/>
    <w:rsid w:val="00153817"/>
    <w:rPr>
      <w:rFonts w:ascii="Calibri" w:hAnsi="Calibri"/>
      <w:sz w:val="22"/>
      <w:szCs w:val="22"/>
    </w:rPr>
  </w:style>
  <w:style w:type="paragraph" w:styleId="ab">
    <w:name w:val="List Paragraph"/>
    <w:aliases w:val="Варианты ответов,Абзац списка для документа"/>
    <w:basedOn w:val="a"/>
    <w:link w:val="ac"/>
    <w:qFormat/>
    <w:rsid w:val="007823A6"/>
    <w:pPr>
      <w:ind w:left="720"/>
      <w:contextualSpacing/>
    </w:pPr>
    <w:rPr>
      <w:sz w:val="20"/>
      <w:szCs w:val="20"/>
    </w:rPr>
  </w:style>
  <w:style w:type="paragraph" w:customStyle="1" w:styleId="ad">
    <w:name w:val="Базовый"/>
    <w:rsid w:val="007823A6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</w:rPr>
  </w:style>
  <w:style w:type="character" w:styleId="ae">
    <w:name w:val="Hyperlink"/>
    <w:basedOn w:val="a1"/>
    <w:rsid w:val="00A51FE7"/>
    <w:rPr>
      <w:color w:val="0000FF"/>
      <w:u w:val="single"/>
    </w:rPr>
  </w:style>
  <w:style w:type="paragraph" w:styleId="af">
    <w:name w:val="Normal (Web)"/>
    <w:aliases w:val="Обычный (веб) Знак1,Обычный (веб) Знак Знак"/>
    <w:basedOn w:val="a"/>
    <w:link w:val="af0"/>
    <w:unhideWhenUsed/>
    <w:qFormat/>
    <w:rsid w:val="00C00C68"/>
    <w:pPr>
      <w:spacing w:before="100" w:beforeAutospacing="1" w:after="100" w:afterAutospacing="1"/>
    </w:pPr>
  </w:style>
  <w:style w:type="paragraph" w:customStyle="1" w:styleId="ConsPlusNonformat">
    <w:name w:val="ConsPlusNonformat"/>
    <w:rsid w:val="00383CD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40">
    <w:name w:val="Заголовок 4 Знак"/>
    <w:basedOn w:val="a1"/>
    <w:link w:val="4"/>
    <w:rsid w:val="00211A09"/>
    <w:rPr>
      <w:rFonts w:ascii="Calibri" w:eastAsia="Times New Roman" w:hAnsi="Calibri" w:cs="Times New Roman"/>
      <w:b/>
      <w:bCs/>
      <w:sz w:val="28"/>
      <w:szCs w:val="28"/>
    </w:rPr>
  </w:style>
  <w:style w:type="paragraph" w:styleId="a0">
    <w:name w:val="Body Text"/>
    <w:basedOn w:val="a"/>
    <w:link w:val="af1"/>
    <w:rsid w:val="00211A09"/>
    <w:pPr>
      <w:spacing w:after="120"/>
    </w:pPr>
  </w:style>
  <w:style w:type="character" w:customStyle="1" w:styleId="af1">
    <w:name w:val="Основной текст Знак"/>
    <w:basedOn w:val="a1"/>
    <w:link w:val="a0"/>
    <w:rsid w:val="00211A09"/>
    <w:rPr>
      <w:sz w:val="24"/>
      <w:szCs w:val="24"/>
    </w:rPr>
  </w:style>
  <w:style w:type="character" w:customStyle="1" w:styleId="apple-converted-space">
    <w:name w:val="apple-converted-space"/>
    <w:basedOn w:val="a1"/>
    <w:rsid w:val="00211A09"/>
  </w:style>
  <w:style w:type="paragraph" w:customStyle="1" w:styleId="ConsNonformat">
    <w:name w:val="ConsNonformat"/>
    <w:rsid w:val="007C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Содержимое таблицы"/>
    <w:basedOn w:val="a"/>
    <w:rsid w:val="007C36C9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1A7A3F"/>
    <w:rPr>
      <w:rFonts w:ascii="Arial" w:hAnsi="Arial" w:cs="Arial"/>
      <w:lang w:val="ru-RU" w:eastAsia="ru-RU" w:bidi="ar-SA"/>
    </w:rPr>
  </w:style>
  <w:style w:type="character" w:customStyle="1" w:styleId="af0">
    <w:name w:val="Обычный (веб) Знак"/>
    <w:aliases w:val="Обычный (веб) Знак1 Знак,Обычный (веб) Знак Знак Знак"/>
    <w:link w:val="af"/>
    <w:uiPriority w:val="99"/>
    <w:locked/>
    <w:rsid w:val="001A7A3F"/>
    <w:rPr>
      <w:sz w:val="24"/>
      <w:szCs w:val="24"/>
    </w:rPr>
  </w:style>
  <w:style w:type="character" w:customStyle="1" w:styleId="12">
    <w:name w:val="Текст сноски Знак1"/>
    <w:basedOn w:val="a1"/>
    <w:link w:val="13"/>
    <w:uiPriority w:val="99"/>
    <w:rsid w:val="00B7290F"/>
  </w:style>
  <w:style w:type="paragraph" w:customStyle="1" w:styleId="13">
    <w:name w:val="Текст сноски1"/>
    <w:basedOn w:val="a"/>
    <w:next w:val="af3"/>
    <w:link w:val="12"/>
    <w:uiPriority w:val="99"/>
    <w:semiHidden/>
    <w:rsid w:val="00B7290F"/>
    <w:rPr>
      <w:sz w:val="20"/>
      <w:szCs w:val="20"/>
    </w:rPr>
  </w:style>
  <w:style w:type="character" w:styleId="af4">
    <w:name w:val="footnote reference"/>
    <w:uiPriority w:val="99"/>
    <w:unhideWhenUsed/>
    <w:rsid w:val="00B7290F"/>
    <w:rPr>
      <w:vertAlign w:val="superscript"/>
    </w:rPr>
  </w:style>
  <w:style w:type="paragraph" w:styleId="af3">
    <w:name w:val="footnote text"/>
    <w:basedOn w:val="a"/>
    <w:link w:val="af5"/>
    <w:uiPriority w:val="99"/>
    <w:rsid w:val="00B7290F"/>
    <w:rPr>
      <w:sz w:val="20"/>
      <w:szCs w:val="20"/>
    </w:rPr>
  </w:style>
  <w:style w:type="character" w:customStyle="1" w:styleId="af5">
    <w:name w:val="Текст сноски Знак"/>
    <w:basedOn w:val="a1"/>
    <w:link w:val="af3"/>
    <w:uiPriority w:val="99"/>
    <w:rsid w:val="00B7290F"/>
  </w:style>
  <w:style w:type="character" w:styleId="af6">
    <w:name w:val="Emphasis"/>
    <w:basedOn w:val="a1"/>
    <w:qFormat/>
    <w:rsid w:val="00A77B6C"/>
    <w:rPr>
      <w:i/>
      <w:iCs/>
    </w:rPr>
  </w:style>
  <w:style w:type="paragraph" w:styleId="af7">
    <w:name w:val="Subtitle"/>
    <w:basedOn w:val="a"/>
    <w:next w:val="a"/>
    <w:link w:val="af8"/>
    <w:qFormat/>
    <w:rsid w:val="00A77B6C"/>
    <w:pPr>
      <w:suppressAutoHyphens/>
      <w:spacing w:after="60"/>
      <w:jc w:val="center"/>
      <w:outlineLvl w:val="1"/>
    </w:pPr>
    <w:rPr>
      <w:rFonts w:ascii="Cambria" w:hAnsi="Cambria"/>
      <w:lang w:eastAsia="ar-SA"/>
    </w:rPr>
  </w:style>
  <w:style w:type="character" w:customStyle="1" w:styleId="af8">
    <w:name w:val="Подзаголовок Знак"/>
    <w:basedOn w:val="a1"/>
    <w:link w:val="af7"/>
    <w:rsid w:val="00A77B6C"/>
    <w:rPr>
      <w:rFonts w:ascii="Cambria" w:hAnsi="Cambria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3654AB"/>
    <w:rPr>
      <w:b/>
      <w:caps/>
      <w:sz w:val="17"/>
    </w:rPr>
  </w:style>
  <w:style w:type="character" w:customStyle="1" w:styleId="WW8Num2z0">
    <w:name w:val="WW8Num2z0"/>
    <w:rsid w:val="003654AB"/>
    <w:rPr>
      <w:rFonts w:ascii="Times New Roman" w:hAnsi="Times New Roman" w:cs="Times New Roman"/>
    </w:rPr>
  </w:style>
  <w:style w:type="character" w:customStyle="1" w:styleId="WW8Num3z0">
    <w:name w:val="WW8Num3z0"/>
    <w:rsid w:val="003654AB"/>
    <w:rPr>
      <w:rFonts w:ascii="Times New Roman" w:hAnsi="Times New Roman" w:cs="Times New Roman"/>
    </w:rPr>
  </w:style>
  <w:style w:type="character" w:customStyle="1" w:styleId="WW8Num5z0">
    <w:name w:val="WW8Num5z0"/>
    <w:rsid w:val="003654AB"/>
    <w:rPr>
      <w:rFonts w:ascii="Times New Roman" w:hAnsi="Times New Roman" w:cs="Times New Roman"/>
    </w:rPr>
  </w:style>
  <w:style w:type="character" w:customStyle="1" w:styleId="WW8Num6z0">
    <w:name w:val="WW8Num6z0"/>
    <w:rsid w:val="003654AB"/>
    <w:rPr>
      <w:rFonts w:ascii="Times New Roman" w:hAnsi="Times New Roman" w:cs="Times New Roman"/>
    </w:rPr>
  </w:style>
  <w:style w:type="character" w:customStyle="1" w:styleId="WW8Num7z0">
    <w:name w:val="WW8Num7z0"/>
    <w:rsid w:val="003654AB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3654AB"/>
  </w:style>
  <w:style w:type="character" w:customStyle="1" w:styleId="WW-Absatz-Standardschriftart">
    <w:name w:val="WW-Absatz-Standardschriftart"/>
    <w:rsid w:val="003654AB"/>
  </w:style>
  <w:style w:type="character" w:customStyle="1" w:styleId="WW-Absatz-Standardschriftart1">
    <w:name w:val="WW-Absatz-Standardschriftart1"/>
    <w:rsid w:val="003654AB"/>
  </w:style>
  <w:style w:type="character" w:customStyle="1" w:styleId="WW8Num8z0">
    <w:name w:val="WW8Num8z0"/>
    <w:rsid w:val="003654AB"/>
    <w:rPr>
      <w:sz w:val="28"/>
    </w:rPr>
  </w:style>
  <w:style w:type="character" w:customStyle="1" w:styleId="14">
    <w:name w:val="Основной шрифт абзаца1"/>
    <w:rsid w:val="003654AB"/>
  </w:style>
  <w:style w:type="character" w:customStyle="1" w:styleId="af9">
    <w:name w:val="Текст выноски Знак"/>
    <w:aliases w:val=" Знак Знак"/>
    <w:basedOn w:val="14"/>
    <w:uiPriority w:val="99"/>
    <w:rsid w:val="003654AB"/>
    <w:rPr>
      <w:rFonts w:ascii="Tahoma" w:eastAsia="Times New Roman" w:hAnsi="Tahoma" w:cs="Tahoma"/>
      <w:sz w:val="16"/>
      <w:szCs w:val="16"/>
    </w:rPr>
  </w:style>
  <w:style w:type="character" w:customStyle="1" w:styleId="afa">
    <w:name w:val="Нижний колонтитул Знак"/>
    <w:basedOn w:val="14"/>
    <w:uiPriority w:val="99"/>
    <w:rsid w:val="003654AB"/>
    <w:rPr>
      <w:rFonts w:ascii="Calibri" w:eastAsia="Calibri" w:hAnsi="Calibri" w:cs="Times New Roman"/>
    </w:rPr>
  </w:style>
  <w:style w:type="character" w:styleId="afb">
    <w:name w:val="page number"/>
    <w:basedOn w:val="14"/>
    <w:rsid w:val="003654AB"/>
  </w:style>
  <w:style w:type="character" w:customStyle="1" w:styleId="afc">
    <w:name w:val="Символ нумерации"/>
    <w:rsid w:val="003654AB"/>
  </w:style>
  <w:style w:type="paragraph" w:customStyle="1" w:styleId="afd">
    <w:name w:val="Заголовок"/>
    <w:basedOn w:val="a"/>
    <w:next w:val="a0"/>
    <w:rsid w:val="003654A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e">
    <w:name w:val="List"/>
    <w:basedOn w:val="a0"/>
    <w:rsid w:val="003654AB"/>
    <w:pPr>
      <w:suppressAutoHyphens/>
      <w:spacing w:after="0"/>
      <w:jc w:val="center"/>
    </w:pPr>
    <w:rPr>
      <w:rFonts w:ascii="Arial" w:hAnsi="Arial" w:cs="Tahoma"/>
      <w:sz w:val="22"/>
      <w:szCs w:val="20"/>
      <w:lang w:eastAsia="ar-SA"/>
    </w:rPr>
  </w:style>
  <w:style w:type="paragraph" w:customStyle="1" w:styleId="15">
    <w:name w:val="Название1"/>
    <w:basedOn w:val="a"/>
    <w:rsid w:val="003654AB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6">
    <w:name w:val="Указатель1"/>
    <w:basedOn w:val="a"/>
    <w:rsid w:val="003654AB"/>
    <w:pPr>
      <w:suppressLineNumbers/>
      <w:suppressAutoHyphens/>
    </w:pPr>
    <w:rPr>
      <w:rFonts w:ascii="Arial" w:hAnsi="Arial" w:cs="Tahoma"/>
      <w:szCs w:val="20"/>
      <w:lang w:eastAsia="ar-SA"/>
    </w:rPr>
  </w:style>
  <w:style w:type="paragraph" w:styleId="aff">
    <w:name w:val="Balloon Text"/>
    <w:aliases w:val=" Знак"/>
    <w:basedOn w:val="a"/>
    <w:link w:val="17"/>
    <w:uiPriority w:val="99"/>
    <w:rsid w:val="003654AB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17">
    <w:name w:val="Текст выноски Знак1"/>
    <w:aliases w:val=" Знак Знак1"/>
    <w:basedOn w:val="a1"/>
    <w:link w:val="aff"/>
    <w:uiPriority w:val="99"/>
    <w:rsid w:val="003654AB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3654A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f0">
    <w:name w:val="footer"/>
    <w:basedOn w:val="a"/>
    <w:link w:val="18"/>
    <w:uiPriority w:val="99"/>
    <w:rsid w:val="003654AB"/>
    <w:pPr>
      <w:suppressAutoHyphens/>
      <w:ind w:firstLine="709"/>
      <w:jc w:val="both"/>
    </w:pPr>
    <w:rPr>
      <w:rFonts w:ascii="Calibri" w:eastAsia="Calibri" w:hAnsi="Calibri"/>
      <w:sz w:val="22"/>
      <w:szCs w:val="22"/>
      <w:lang w:eastAsia="ar-SA"/>
    </w:rPr>
  </w:style>
  <w:style w:type="character" w:customStyle="1" w:styleId="18">
    <w:name w:val="Нижний колонтитул Знак1"/>
    <w:basedOn w:val="a1"/>
    <w:link w:val="aff0"/>
    <w:rsid w:val="003654AB"/>
    <w:rPr>
      <w:rFonts w:ascii="Calibri" w:eastAsia="Calibri" w:hAnsi="Calibri"/>
      <w:sz w:val="22"/>
      <w:szCs w:val="22"/>
      <w:lang w:eastAsia="ar-SA"/>
    </w:rPr>
  </w:style>
  <w:style w:type="paragraph" w:customStyle="1" w:styleId="19">
    <w:name w:val="Обычный отступ1"/>
    <w:basedOn w:val="a"/>
    <w:rsid w:val="003654AB"/>
    <w:pPr>
      <w:suppressAutoHyphens/>
      <w:spacing w:after="200" w:line="276" w:lineRule="auto"/>
      <w:ind w:left="708"/>
    </w:pPr>
    <w:rPr>
      <w:rFonts w:ascii="Calibri" w:eastAsia="Calibri" w:hAnsi="Calibri"/>
      <w:sz w:val="22"/>
      <w:szCs w:val="22"/>
      <w:lang w:eastAsia="ar-SA"/>
    </w:rPr>
  </w:style>
  <w:style w:type="paragraph" w:customStyle="1" w:styleId="aff1">
    <w:name w:val="Содержимое врезки"/>
    <w:basedOn w:val="a0"/>
    <w:rsid w:val="003654AB"/>
    <w:pPr>
      <w:suppressAutoHyphens/>
      <w:spacing w:after="0"/>
      <w:jc w:val="center"/>
    </w:pPr>
    <w:rPr>
      <w:sz w:val="22"/>
      <w:szCs w:val="20"/>
      <w:lang w:eastAsia="ar-SA"/>
    </w:rPr>
  </w:style>
  <w:style w:type="paragraph" w:customStyle="1" w:styleId="aff2">
    <w:name w:val="Заголовок таблицы"/>
    <w:basedOn w:val="af2"/>
    <w:rsid w:val="003654AB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ar-SA" w:bidi="ar-SA"/>
    </w:rPr>
  </w:style>
  <w:style w:type="table" w:customStyle="1" w:styleId="61">
    <w:name w:val="Сетка таблицы6"/>
    <w:basedOn w:val="a2"/>
    <w:uiPriority w:val="59"/>
    <w:rsid w:val="003654A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3"/>
    <w:uiPriority w:val="99"/>
    <w:semiHidden/>
    <w:unhideWhenUsed/>
    <w:rsid w:val="003654AB"/>
  </w:style>
  <w:style w:type="character" w:styleId="aff3">
    <w:name w:val="FollowedHyperlink"/>
    <w:uiPriority w:val="99"/>
    <w:unhideWhenUsed/>
    <w:rsid w:val="003654AB"/>
    <w:rPr>
      <w:color w:val="800080"/>
      <w:u w:val="single"/>
    </w:rPr>
  </w:style>
  <w:style w:type="character" w:customStyle="1" w:styleId="aff4">
    <w:name w:val="Текст примечания Знак"/>
    <w:link w:val="aff5"/>
    <w:uiPriority w:val="99"/>
    <w:locked/>
    <w:rsid w:val="003654AB"/>
    <w:rPr>
      <w:rFonts w:ascii="Calibri" w:hAnsi="Calibri"/>
    </w:rPr>
  </w:style>
  <w:style w:type="character" w:customStyle="1" w:styleId="aff6">
    <w:name w:val="Верхний колонтитул Знак"/>
    <w:link w:val="aff7"/>
    <w:uiPriority w:val="99"/>
    <w:locked/>
    <w:rsid w:val="003654AB"/>
    <w:rPr>
      <w:rFonts w:ascii="Calibri" w:hAnsi="Calibri"/>
    </w:rPr>
  </w:style>
  <w:style w:type="paragraph" w:styleId="aff5">
    <w:name w:val="annotation text"/>
    <w:basedOn w:val="a"/>
    <w:link w:val="aff4"/>
    <w:uiPriority w:val="99"/>
    <w:unhideWhenUsed/>
    <w:rsid w:val="003654AB"/>
    <w:pPr>
      <w:spacing w:after="200"/>
    </w:pPr>
    <w:rPr>
      <w:rFonts w:ascii="Calibri" w:hAnsi="Calibri"/>
      <w:sz w:val="20"/>
      <w:szCs w:val="20"/>
    </w:rPr>
  </w:style>
  <w:style w:type="character" w:customStyle="1" w:styleId="1b">
    <w:name w:val="Текст примечания Знак1"/>
    <w:basedOn w:val="a1"/>
    <w:uiPriority w:val="99"/>
    <w:rsid w:val="003654AB"/>
  </w:style>
  <w:style w:type="character" w:customStyle="1" w:styleId="aff8">
    <w:name w:val="Тема примечания Знак"/>
    <w:link w:val="aff9"/>
    <w:uiPriority w:val="99"/>
    <w:locked/>
    <w:rsid w:val="003654AB"/>
    <w:rPr>
      <w:rFonts w:ascii="Calibri" w:hAnsi="Calibri"/>
      <w:b/>
      <w:bCs/>
    </w:rPr>
  </w:style>
  <w:style w:type="paragraph" w:customStyle="1" w:styleId="affa">
    <w:name w:val="А.Заголовок"/>
    <w:basedOn w:val="a"/>
    <w:uiPriority w:val="99"/>
    <w:rsid w:val="003654AB"/>
    <w:pPr>
      <w:spacing w:before="240" w:after="240"/>
      <w:ind w:right="4678"/>
      <w:jc w:val="both"/>
    </w:pPr>
    <w:rPr>
      <w:sz w:val="28"/>
      <w:szCs w:val="28"/>
    </w:rPr>
  </w:style>
  <w:style w:type="character" w:styleId="affb">
    <w:name w:val="annotation reference"/>
    <w:uiPriority w:val="99"/>
    <w:unhideWhenUsed/>
    <w:rsid w:val="003654AB"/>
    <w:rPr>
      <w:rFonts w:ascii="Times New Roman" w:hAnsi="Times New Roman" w:cs="Times New Roman" w:hint="default"/>
      <w:sz w:val="16"/>
      <w:szCs w:val="16"/>
    </w:rPr>
  </w:style>
  <w:style w:type="paragraph" w:styleId="aff7">
    <w:name w:val="header"/>
    <w:basedOn w:val="a"/>
    <w:link w:val="aff6"/>
    <w:uiPriority w:val="99"/>
    <w:unhideWhenUsed/>
    <w:rsid w:val="003654AB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1c">
    <w:name w:val="Верхний колонтитул Знак1"/>
    <w:basedOn w:val="a1"/>
    <w:rsid w:val="003654AB"/>
    <w:rPr>
      <w:sz w:val="24"/>
      <w:szCs w:val="24"/>
    </w:rPr>
  </w:style>
  <w:style w:type="character" w:customStyle="1" w:styleId="1d">
    <w:name w:val="Основной текст Знак1"/>
    <w:basedOn w:val="a1"/>
    <w:rsid w:val="003654AB"/>
    <w:rPr>
      <w:sz w:val="22"/>
      <w:lang w:eastAsia="ar-SA"/>
    </w:rPr>
  </w:style>
  <w:style w:type="paragraph" w:styleId="aff9">
    <w:name w:val="annotation subject"/>
    <w:basedOn w:val="aff5"/>
    <w:next w:val="aff5"/>
    <w:link w:val="aff8"/>
    <w:uiPriority w:val="99"/>
    <w:unhideWhenUsed/>
    <w:rsid w:val="003654AB"/>
    <w:rPr>
      <w:b/>
      <w:bCs/>
    </w:rPr>
  </w:style>
  <w:style w:type="character" w:customStyle="1" w:styleId="1e">
    <w:name w:val="Тема примечания Знак1"/>
    <w:basedOn w:val="1b"/>
    <w:uiPriority w:val="99"/>
    <w:rsid w:val="003654AB"/>
    <w:rPr>
      <w:b/>
      <w:bCs/>
    </w:rPr>
  </w:style>
  <w:style w:type="table" w:customStyle="1" w:styleId="1f">
    <w:name w:val="Сетка таблицы1"/>
    <w:basedOn w:val="a2"/>
    <w:uiPriority w:val="59"/>
    <w:rsid w:val="003654A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uiPriority w:val="59"/>
    <w:rsid w:val="003654A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8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C35850"/>
    <w:rPr>
      <w:sz w:val="28"/>
    </w:rPr>
  </w:style>
  <w:style w:type="paragraph" w:customStyle="1" w:styleId="Standard">
    <w:name w:val="Standard"/>
    <w:rsid w:val="00C35850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35850"/>
    <w:pPr>
      <w:spacing w:after="120"/>
    </w:pPr>
  </w:style>
  <w:style w:type="paragraph" w:customStyle="1" w:styleId="TableContents">
    <w:name w:val="Table Contents"/>
    <w:basedOn w:val="Standard"/>
    <w:rsid w:val="00C35850"/>
    <w:pPr>
      <w:suppressLineNumbers/>
    </w:pPr>
  </w:style>
  <w:style w:type="paragraph" w:customStyle="1" w:styleId="ConsPlusDocList">
    <w:name w:val="ConsPlusDocList"/>
    <w:next w:val="Standard"/>
    <w:rsid w:val="00C35850"/>
    <w:pPr>
      <w:widowControl w:val="0"/>
      <w:suppressAutoHyphens/>
      <w:autoSpaceDE w:val="0"/>
      <w:autoSpaceDN w:val="0"/>
      <w:textAlignment w:val="baseline"/>
    </w:pPr>
    <w:rPr>
      <w:rFonts w:ascii="Arial, sans-serif" w:eastAsia="SimSun" w:hAnsi="Arial, sans-serif" w:cs="Arial, sans-serif"/>
      <w:kern w:val="3"/>
      <w:lang w:eastAsia="zh-CN" w:bidi="hi-IN"/>
    </w:rPr>
  </w:style>
  <w:style w:type="character" w:customStyle="1" w:styleId="StrongEmphasis">
    <w:name w:val="Strong Emphasis"/>
    <w:rsid w:val="00C35850"/>
    <w:rPr>
      <w:b/>
    </w:rPr>
  </w:style>
  <w:style w:type="character" w:customStyle="1" w:styleId="50">
    <w:name w:val="Заголовок 5 Знак"/>
    <w:basedOn w:val="a1"/>
    <w:link w:val="5"/>
    <w:rsid w:val="00C3585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2">
    <w:name w:val="Body Text 3"/>
    <w:basedOn w:val="a"/>
    <w:link w:val="33"/>
    <w:rsid w:val="00C358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C35850"/>
    <w:rPr>
      <w:sz w:val="16"/>
      <w:szCs w:val="16"/>
    </w:rPr>
  </w:style>
  <w:style w:type="paragraph" w:customStyle="1" w:styleId="ConsTitle">
    <w:name w:val="ConsTitle"/>
    <w:rsid w:val="005B6CD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1">
    <w:name w:val="consplusnormal"/>
    <w:basedOn w:val="a"/>
    <w:rsid w:val="0089249D"/>
    <w:pPr>
      <w:spacing w:before="100" w:beforeAutospacing="1" w:after="100" w:afterAutospacing="1"/>
    </w:pPr>
  </w:style>
  <w:style w:type="character" w:customStyle="1" w:styleId="ListParagraphChar">
    <w:name w:val="List Paragraph Char"/>
    <w:link w:val="11"/>
    <w:locked/>
    <w:rsid w:val="0089249D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rsid w:val="00B06D67"/>
    <w:rPr>
      <w:b/>
      <w:bCs/>
      <w:sz w:val="28"/>
    </w:rPr>
  </w:style>
  <w:style w:type="paragraph" w:styleId="affc">
    <w:name w:val="caption"/>
    <w:basedOn w:val="a"/>
    <w:next w:val="a"/>
    <w:qFormat/>
    <w:rsid w:val="00B06D67"/>
    <w:pPr>
      <w:framePr w:w="3069" w:h="1156" w:hSpace="141" w:wrap="around" w:vAnchor="text" w:hAnchor="page" w:x="1437" w:y="-705"/>
      <w:jc w:val="center"/>
    </w:pPr>
    <w:rPr>
      <w:sz w:val="28"/>
      <w:szCs w:val="20"/>
    </w:rPr>
  </w:style>
  <w:style w:type="paragraph" w:styleId="22">
    <w:name w:val="Body Text 2"/>
    <w:basedOn w:val="a"/>
    <w:link w:val="23"/>
    <w:rsid w:val="00B06D67"/>
    <w:pPr>
      <w:framePr w:w="3502" w:h="1017" w:hSpace="141" w:wrap="around" w:vAnchor="text" w:hAnchor="page" w:x="7208" w:y="-271"/>
      <w:jc w:val="center"/>
    </w:pPr>
    <w:rPr>
      <w:sz w:val="28"/>
      <w:szCs w:val="20"/>
    </w:rPr>
  </w:style>
  <w:style w:type="character" w:customStyle="1" w:styleId="23">
    <w:name w:val="Основной текст 2 Знак"/>
    <w:basedOn w:val="a1"/>
    <w:link w:val="22"/>
    <w:rsid w:val="00B06D67"/>
    <w:rPr>
      <w:sz w:val="28"/>
    </w:rPr>
  </w:style>
  <w:style w:type="character" w:customStyle="1" w:styleId="a7">
    <w:name w:val="Основной текст с отступом Знак"/>
    <w:basedOn w:val="a1"/>
    <w:link w:val="a6"/>
    <w:rsid w:val="00B06D67"/>
    <w:rPr>
      <w:sz w:val="28"/>
    </w:rPr>
  </w:style>
  <w:style w:type="character" w:customStyle="1" w:styleId="affd">
    <w:name w:val="Текст концевой сноски Знак"/>
    <w:link w:val="affe"/>
    <w:uiPriority w:val="99"/>
    <w:rsid w:val="00B06D67"/>
  </w:style>
  <w:style w:type="paragraph" w:styleId="affe">
    <w:name w:val="endnote text"/>
    <w:basedOn w:val="a"/>
    <w:link w:val="affd"/>
    <w:uiPriority w:val="99"/>
    <w:unhideWhenUsed/>
    <w:rsid w:val="00B06D67"/>
    <w:rPr>
      <w:sz w:val="20"/>
      <w:szCs w:val="20"/>
    </w:rPr>
  </w:style>
  <w:style w:type="character" w:customStyle="1" w:styleId="1f0">
    <w:name w:val="Текст концевой сноски Знак1"/>
    <w:basedOn w:val="a1"/>
    <w:uiPriority w:val="99"/>
    <w:rsid w:val="00B06D67"/>
  </w:style>
  <w:style w:type="paragraph" w:customStyle="1" w:styleId="464">
    <w:name w:val="Стиль 464"/>
    <w:basedOn w:val="af3"/>
    <w:link w:val="4640"/>
    <w:qFormat/>
    <w:rsid w:val="00B06D67"/>
    <w:rPr>
      <w:rFonts w:eastAsia="Calibri"/>
    </w:rPr>
  </w:style>
  <w:style w:type="character" w:customStyle="1" w:styleId="4640">
    <w:name w:val="Стиль 464 Знак"/>
    <w:link w:val="464"/>
    <w:rsid w:val="00B06D67"/>
    <w:rPr>
      <w:rFonts w:eastAsia="Calibri"/>
    </w:rPr>
  </w:style>
  <w:style w:type="paragraph" w:customStyle="1" w:styleId="NoSpacing1">
    <w:name w:val="No Spacing1"/>
    <w:rsid w:val="00B06D67"/>
    <w:rPr>
      <w:rFonts w:ascii="Calibri" w:eastAsia="Calibri" w:hAnsi="Calibri" w:cs="Calibri"/>
      <w:sz w:val="22"/>
      <w:szCs w:val="22"/>
    </w:rPr>
  </w:style>
  <w:style w:type="paragraph" w:customStyle="1" w:styleId="1f1">
    <w:name w:val="Без интервала1"/>
    <w:uiPriority w:val="99"/>
    <w:qFormat/>
    <w:rsid w:val="00B06D67"/>
    <w:rPr>
      <w:rFonts w:ascii="Calibri" w:hAnsi="Calibri" w:cs="Calibri"/>
      <w:sz w:val="22"/>
      <w:szCs w:val="22"/>
    </w:rPr>
  </w:style>
  <w:style w:type="paragraph" w:customStyle="1" w:styleId="p6">
    <w:name w:val="p6"/>
    <w:basedOn w:val="a"/>
    <w:rsid w:val="00C542D0"/>
    <w:pPr>
      <w:spacing w:before="100" w:beforeAutospacing="1" w:after="100" w:afterAutospacing="1"/>
    </w:pPr>
  </w:style>
  <w:style w:type="paragraph" w:customStyle="1" w:styleId="sourcetag">
    <w:name w:val="source__tag"/>
    <w:basedOn w:val="a"/>
    <w:rsid w:val="00C542D0"/>
    <w:pPr>
      <w:spacing w:before="100" w:beforeAutospacing="1" w:after="100" w:afterAutospacing="1"/>
    </w:pPr>
  </w:style>
  <w:style w:type="paragraph" w:customStyle="1" w:styleId="1f2">
    <w:name w:val="Без интервала1"/>
    <w:uiPriority w:val="99"/>
    <w:rsid w:val="00C542D0"/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1D14F1"/>
    <w:pPr>
      <w:spacing w:before="100" w:beforeAutospacing="1" w:after="100" w:afterAutospacing="1"/>
    </w:pPr>
  </w:style>
  <w:style w:type="character" w:customStyle="1" w:styleId="afff">
    <w:name w:val="Основной текст_"/>
    <w:link w:val="1f3"/>
    <w:rsid w:val="007B2389"/>
    <w:rPr>
      <w:sz w:val="27"/>
      <w:szCs w:val="27"/>
      <w:shd w:val="clear" w:color="auto" w:fill="FFFFFF"/>
    </w:rPr>
  </w:style>
  <w:style w:type="paragraph" w:customStyle="1" w:styleId="1f3">
    <w:name w:val="Основной текст1"/>
    <w:basedOn w:val="a"/>
    <w:link w:val="afff"/>
    <w:rsid w:val="007B2389"/>
    <w:pPr>
      <w:shd w:val="clear" w:color="auto" w:fill="FFFFFF"/>
      <w:spacing w:before="30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1"/>
    <w:rsid w:val="004B772D"/>
  </w:style>
  <w:style w:type="character" w:customStyle="1" w:styleId="24">
    <w:name w:val="Основной текст (2)_"/>
    <w:link w:val="210"/>
    <w:uiPriority w:val="99"/>
    <w:rsid w:val="008A6E9E"/>
    <w:rPr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8A6E9E"/>
    <w:pPr>
      <w:widowControl w:val="0"/>
      <w:shd w:val="clear" w:color="auto" w:fill="FFFFFF"/>
      <w:spacing w:after="60" w:line="274" w:lineRule="exact"/>
      <w:jc w:val="right"/>
    </w:pPr>
    <w:rPr>
      <w:sz w:val="20"/>
      <w:szCs w:val="20"/>
    </w:rPr>
  </w:style>
  <w:style w:type="character" w:customStyle="1" w:styleId="afff0">
    <w:name w:val="статьи Знак"/>
    <w:rsid w:val="008A6E9E"/>
    <w:rPr>
      <w:b/>
      <w:sz w:val="24"/>
      <w:szCs w:val="24"/>
      <w:lang w:val="ru-RU" w:eastAsia="ru-RU" w:bidi="ar-SA"/>
    </w:rPr>
  </w:style>
  <w:style w:type="character" w:customStyle="1" w:styleId="afff1">
    <w:name w:val="НАзвание главы Знак"/>
    <w:rsid w:val="008A6E9E"/>
    <w:rPr>
      <w:b/>
      <w:sz w:val="24"/>
      <w:szCs w:val="24"/>
      <w:lang w:val="ru-RU" w:eastAsia="ru-RU" w:bidi="ar-SA"/>
    </w:rPr>
  </w:style>
  <w:style w:type="paragraph" w:customStyle="1" w:styleId="afff2">
    <w:name w:val="НАзвание главы"/>
    <w:rsid w:val="008A6E9E"/>
    <w:pPr>
      <w:ind w:firstLine="720"/>
    </w:pPr>
    <w:rPr>
      <w:b/>
      <w:sz w:val="24"/>
      <w:szCs w:val="24"/>
    </w:rPr>
  </w:style>
  <w:style w:type="paragraph" w:customStyle="1" w:styleId="justtext">
    <w:name w:val="justtext"/>
    <w:basedOn w:val="a"/>
    <w:rsid w:val="008A6E9E"/>
    <w:pPr>
      <w:spacing w:before="46" w:after="46"/>
      <w:ind w:firstLine="415"/>
      <w:jc w:val="both"/>
    </w:pPr>
    <w:rPr>
      <w:rFonts w:ascii="Times New Roman serif" w:hAnsi="Times New Roman serif"/>
      <w:color w:val="000000"/>
    </w:rPr>
  </w:style>
  <w:style w:type="paragraph" w:styleId="25">
    <w:name w:val="Body Text Indent 2"/>
    <w:basedOn w:val="a"/>
    <w:link w:val="26"/>
    <w:rsid w:val="008A6E9E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8A6E9E"/>
  </w:style>
  <w:style w:type="paragraph" w:customStyle="1" w:styleId="afff3">
    <w:name w:val="Наименование"/>
    <w:next w:val="a"/>
    <w:rsid w:val="008A6E9E"/>
    <w:pPr>
      <w:jc w:val="center"/>
    </w:pPr>
    <w:rPr>
      <w:b/>
      <w:sz w:val="24"/>
      <w:szCs w:val="24"/>
    </w:rPr>
  </w:style>
  <w:style w:type="paragraph" w:customStyle="1" w:styleId="s15">
    <w:name w:val="s_15"/>
    <w:basedOn w:val="a"/>
    <w:rsid w:val="00963C64"/>
    <w:pPr>
      <w:spacing w:before="100" w:beforeAutospacing="1" w:after="100" w:afterAutospacing="1"/>
    </w:pPr>
  </w:style>
  <w:style w:type="character" w:customStyle="1" w:styleId="s10">
    <w:name w:val="s_10"/>
    <w:basedOn w:val="a1"/>
    <w:rsid w:val="00963C64"/>
  </w:style>
  <w:style w:type="paragraph" w:customStyle="1" w:styleId="s1">
    <w:name w:val="s_1"/>
    <w:basedOn w:val="a"/>
    <w:rsid w:val="00963C64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320619"/>
    <w:pPr>
      <w:spacing w:before="100" w:beforeAutospacing="1" w:after="100" w:afterAutospacing="1"/>
    </w:pPr>
  </w:style>
  <w:style w:type="paragraph" w:customStyle="1" w:styleId="p12">
    <w:name w:val="p12"/>
    <w:basedOn w:val="a"/>
    <w:rsid w:val="00BA216B"/>
    <w:pPr>
      <w:spacing w:before="100" w:beforeAutospacing="1" w:after="100" w:afterAutospacing="1"/>
    </w:pPr>
  </w:style>
  <w:style w:type="character" w:customStyle="1" w:styleId="ConsPlusTitle1">
    <w:name w:val="ConsPlusTitle1"/>
    <w:link w:val="ConsPlusTitle"/>
    <w:locked/>
    <w:rsid w:val="009A09C3"/>
    <w:rPr>
      <w:b/>
      <w:bCs/>
      <w:sz w:val="24"/>
      <w:szCs w:val="24"/>
      <w:lang w:bidi="ar-SA"/>
    </w:rPr>
  </w:style>
  <w:style w:type="character" w:customStyle="1" w:styleId="60">
    <w:name w:val="Заголовок 6 Знак"/>
    <w:basedOn w:val="a1"/>
    <w:link w:val="6"/>
    <w:rsid w:val="00B3633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B3633B"/>
    <w:rPr>
      <w:b/>
      <w:sz w:val="24"/>
      <w:lang w:eastAsia="ar-SA"/>
    </w:rPr>
  </w:style>
  <w:style w:type="character" w:customStyle="1" w:styleId="80">
    <w:name w:val="Заголовок 8 Знак"/>
    <w:basedOn w:val="a1"/>
    <w:link w:val="8"/>
    <w:rsid w:val="00B3633B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B3633B"/>
    <w:rPr>
      <w:rFonts w:ascii="Arial" w:hAnsi="Arial" w:cs="Arial"/>
      <w:sz w:val="22"/>
      <w:szCs w:val="22"/>
    </w:rPr>
  </w:style>
  <w:style w:type="character" w:customStyle="1" w:styleId="34">
    <w:name w:val="Основной текст с отступом 3 Знак"/>
    <w:rsid w:val="00B3633B"/>
    <w:rPr>
      <w:rFonts w:ascii="Times New Roman" w:eastAsia="Times New Roman" w:hAnsi="Times New Roman" w:cs="Times New Roman"/>
      <w:sz w:val="16"/>
      <w:szCs w:val="16"/>
    </w:rPr>
  </w:style>
  <w:style w:type="character" w:customStyle="1" w:styleId="1f4">
    <w:name w:val="Номер страницы1"/>
    <w:basedOn w:val="14"/>
    <w:rsid w:val="00B3633B"/>
  </w:style>
  <w:style w:type="character" w:customStyle="1" w:styleId="1f5">
    <w:name w:val="Просмотренная гиперссылка1"/>
    <w:rsid w:val="00B3633B"/>
    <w:rPr>
      <w:color w:val="800080"/>
      <w:u w:val="single"/>
    </w:rPr>
  </w:style>
  <w:style w:type="character" w:customStyle="1" w:styleId="FontStyle59">
    <w:name w:val="Font Style59"/>
    <w:rsid w:val="00B3633B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rsid w:val="00B3633B"/>
    <w:rPr>
      <w:rFonts w:ascii="Times New Roman" w:hAnsi="Times New Roman" w:cs="Times New Roman"/>
      <w:sz w:val="24"/>
      <w:szCs w:val="24"/>
    </w:rPr>
  </w:style>
  <w:style w:type="character" w:customStyle="1" w:styleId="r">
    <w:name w:val="r"/>
    <w:rsid w:val="00B3633B"/>
  </w:style>
  <w:style w:type="character" w:customStyle="1" w:styleId="HTML1">
    <w:name w:val="Переменный HTML1"/>
    <w:rsid w:val="00B3633B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diff-chunk">
    <w:name w:val="diff-chunk"/>
    <w:basedOn w:val="14"/>
    <w:rsid w:val="00B3633B"/>
  </w:style>
  <w:style w:type="character" w:customStyle="1" w:styleId="ListLabel1">
    <w:name w:val="ListLabel 1"/>
    <w:rsid w:val="00B3633B"/>
    <w:rPr>
      <w:color w:val="00000A"/>
    </w:rPr>
  </w:style>
  <w:style w:type="character" w:customStyle="1" w:styleId="ListLabel2">
    <w:name w:val="ListLabel 2"/>
    <w:rsid w:val="00B3633B"/>
    <w:rPr>
      <w:b w:val="0"/>
    </w:rPr>
  </w:style>
  <w:style w:type="character" w:customStyle="1" w:styleId="ListLabel3">
    <w:name w:val="ListLabel 3"/>
    <w:rsid w:val="00B3633B"/>
    <w:rPr>
      <w:rFonts w:cs="Courier New"/>
    </w:rPr>
  </w:style>
  <w:style w:type="character" w:customStyle="1" w:styleId="1f6">
    <w:name w:val="Название Знак1"/>
    <w:basedOn w:val="a1"/>
    <w:rsid w:val="00B3633B"/>
    <w:rPr>
      <w:b/>
      <w:bCs/>
      <w:sz w:val="28"/>
      <w:szCs w:val="36"/>
      <w:lang w:eastAsia="ar-SA"/>
    </w:rPr>
  </w:style>
  <w:style w:type="paragraph" w:customStyle="1" w:styleId="211">
    <w:name w:val="Основной текст 21"/>
    <w:basedOn w:val="a"/>
    <w:rsid w:val="00B3633B"/>
    <w:pPr>
      <w:suppressAutoHyphens/>
      <w:spacing w:line="100" w:lineRule="atLeast"/>
      <w:jc w:val="both"/>
    </w:pPr>
    <w:rPr>
      <w:szCs w:val="20"/>
      <w:lang w:eastAsia="ar-SA"/>
    </w:rPr>
  </w:style>
  <w:style w:type="character" w:customStyle="1" w:styleId="1f7">
    <w:name w:val="Основной текст с отступом Знак1"/>
    <w:basedOn w:val="a1"/>
    <w:rsid w:val="00B3633B"/>
    <w:rPr>
      <w:sz w:val="28"/>
    </w:rPr>
  </w:style>
  <w:style w:type="paragraph" w:customStyle="1" w:styleId="311">
    <w:name w:val="Основной текст 31"/>
    <w:basedOn w:val="a"/>
    <w:rsid w:val="00B3633B"/>
    <w:pPr>
      <w:suppressAutoHyphens/>
      <w:spacing w:line="100" w:lineRule="atLeast"/>
      <w:jc w:val="both"/>
    </w:pPr>
    <w:rPr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B3633B"/>
    <w:pPr>
      <w:suppressAutoHyphens/>
      <w:spacing w:line="100" w:lineRule="atLeast"/>
      <w:ind w:firstLine="720"/>
      <w:jc w:val="both"/>
    </w:pPr>
    <w:rPr>
      <w:szCs w:val="20"/>
      <w:lang w:eastAsia="ar-SA"/>
    </w:rPr>
  </w:style>
  <w:style w:type="paragraph" w:customStyle="1" w:styleId="312">
    <w:name w:val="Основной текст с отступом 31"/>
    <w:basedOn w:val="a"/>
    <w:rsid w:val="00B3633B"/>
    <w:pPr>
      <w:suppressAutoHyphens/>
      <w:spacing w:after="120" w:line="100" w:lineRule="atLeast"/>
      <w:ind w:left="283"/>
    </w:pPr>
    <w:rPr>
      <w:sz w:val="16"/>
      <w:szCs w:val="16"/>
      <w:lang w:eastAsia="ar-SA"/>
    </w:rPr>
  </w:style>
  <w:style w:type="paragraph" w:customStyle="1" w:styleId="1f8">
    <w:name w:val="Текст выноски1"/>
    <w:basedOn w:val="a"/>
    <w:rsid w:val="00B3633B"/>
    <w:pPr>
      <w:suppressAutoHyphens/>
      <w:spacing w:line="100" w:lineRule="atLeast"/>
    </w:pPr>
    <w:rPr>
      <w:rFonts w:ascii="Tahoma" w:hAnsi="Tahoma"/>
      <w:sz w:val="16"/>
      <w:szCs w:val="16"/>
      <w:lang w:eastAsia="ar-SA"/>
    </w:rPr>
  </w:style>
  <w:style w:type="paragraph" w:customStyle="1" w:styleId="text">
    <w:name w:val="text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lang w:eastAsia="ar-SA"/>
    </w:rPr>
  </w:style>
  <w:style w:type="paragraph" w:customStyle="1" w:styleId="1f9">
    <w:name w:val="Обычный (веб)1"/>
    <w:basedOn w:val="a"/>
    <w:rsid w:val="00B3633B"/>
    <w:pPr>
      <w:suppressAutoHyphens/>
      <w:spacing w:before="280" w:after="119" w:line="100" w:lineRule="atLeast"/>
    </w:pPr>
    <w:rPr>
      <w:lang w:eastAsia="ar-SA"/>
    </w:rPr>
  </w:style>
  <w:style w:type="paragraph" w:customStyle="1" w:styleId="Style15">
    <w:name w:val="Style15"/>
    <w:basedOn w:val="a"/>
    <w:rsid w:val="00B3633B"/>
    <w:pPr>
      <w:widowControl w:val="0"/>
      <w:suppressAutoHyphens/>
      <w:spacing w:line="281" w:lineRule="exact"/>
      <w:ind w:firstLine="584"/>
      <w:jc w:val="both"/>
    </w:pPr>
    <w:rPr>
      <w:rFonts w:ascii="Sylfaen" w:hAnsi="Sylfaen" w:cs="Sylfaen"/>
      <w:lang w:eastAsia="ar-SA"/>
    </w:rPr>
  </w:style>
  <w:style w:type="paragraph" w:customStyle="1" w:styleId="u">
    <w:name w:val="u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p">
    <w:name w:val="up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ni">
    <w:name w:val="uni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nip">
    <w:name w:val="unip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1fa">
    <w:name w:val="Абзац списка1"/>
    <w:basedOn w:val="a"/>
    <w:rsid w:val="00B3633B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1fb">
    <w:name w:val="Название объекта1"/>
    <w:basedOn w:val="a"/>
    <w:rsid w:val="00B3633B"/>
    <w:pPr>
      <w:suppressAutoHyphens/>
      <w:spacing w:before="240" w:after="60" w:line="100" w:lineRule="atLeast"/>
      <w:ind w:firstLine="567"/>
      <w:jc w:val="center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article">
    <w:name w:val="article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sz w:val="26"/>
      <w:szCs w:val="26"/>
      <w:lang w:eastAsia="ar-SA"/>
    </w:rPr>
  </w:style>
  <w:style w:type="paragraph" w:customStyle="1" w:styleId="chapter">
    <w:name w:val="chapter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section">
    <w:name w:val="section"/>
    <w:basedOn w:val="a"/>
    <w:rsid w:val="00B3633B"/>
    <w:pPr>
      <w:suppressAutoHyphens/>
      <w:spacing w:line="100" w:lineRule="atLeast"/>
      <w:ind w:firstLine="567"/>
      <w:jc w:val="center"/>
    </w:pPr>
    <w:rPr>
      <w:rFonts w:ascii="Arial" w:hAnsi="Arial" w:cs="Arial"/>
      <w:sz w:val="30"/>
      <w:szCs w:val="30"/>
      <w:lang w:eastAsia="ar-SA"/>
    </w:rPr>
  </w:style>
  <w:style w:type="paragraph" w:customStyle="1" w:styleId="1fc">
    <w:name w:val="Текст примечания1"/>
    <w:basedOn w:val="a"/>
    <w:rsid w:val="00B3633B"/>
    <w:pPr>
      <w:suppressAutoHyphens/>
      <w:spacing w:line="100" w:lineRule="atLeast"/>
      <w:ind w:firstLine="567"/>
      <w:jc w:val="both"/>
    </w:pPr>
    <w:rPr>
      <w:rFonts w:ascii="Courier" w:hAnsi="Courier"/>
      <w:sz w:val="22"/>
      <w:szCs w:val="20"/>
      <w:lang w:eastAsia="ar-SA"/>
    </w:rPr>
  </w:style>
  <w:style w:type="paragraph" w:customStyle="1" w:styleId="Title">
    <w:name w:val="Title!Название НПА"/>
    <w:basedOn w:val="a"/>
    <w:rsid w:val="00B3633B"/>
    <w:pPr>
      <w:suppressAutoHyphens/>
      <w:spacing w:before="240" w:after="60" w:line="100" w:lineRule="atLeast"/>
      <w:ind w:firstLine="567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pplication">
    <w:name w:val="Application!Приложение"/>
    <w:rsid w:val="00B3633B"/>
    <w:pPr>
      <w:suppressAutoHyphens/>
      <w:spacing w:before="120" w:after="120" w:line="100" w:lineRule="atLeast"/>
      <w:jc w:val="right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Table">
    <w:name w:val="Table!Таблица"/>
    <w:rsid w:val="00B3633B"/>
    <w:pPr>
      <w:suppressAutoHyphens/>
      <w:spacing w:line="100" w:lineRule="atLeast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Table0">
    <w:name w:val="Table!"/>
    <w:rsid w:val="00B3633B"/>
    <w:pPr>
      <w:suppressAutoHyphens/>
      <w:spacing w:line="100" w:lineRule="atLeast"/>
      <w:jc w:val="center"/>
    </w:pPr>
    <w:rPr>
      <w:rFonts w:ascii="Arial" w:hAnsi="Arial" w:cs="Arial"/>
      <w:b/>
      <w:bCs/>
      <w:kern w:val="1"/>
      <w:sz w:val="24"/>
      <w:szCs w:val="32"/>
      <w:lang w:eastAsia="ar-SA"/>
    </w:rPr>
  </w:style>
  <w:style w:type="paragraph" w:customStyle="1" w:styleId="afff4">
    <w:name w:val="Заголовок статьи"/>
    <w:basedOn w:val="a"/>
    <w:rsid w:val="00B3633B"/>
    <w:pPr>
      <w:suppressAutoHyphens/>
      <w:spacing w:line="100" w:lineRule="atLeast"/>
      <w:ind w:left="1612" w:hanging="892"/>
      <w:jc w:val="both"/>
    </w:pPr>
    <w:rPr>
      <w:rFonts w:ascii="Arial" w:hAnsi="Arial"/>
      <w:sz w:val="20"/>
      <w:szCs w:val="20"/>
      <w:lang w:eastAsia="ar-SA"/>
    </w:rPr>
  </w:style>
  <w:style w:type="paragraph" w:customStyle="1" w:styleId="NumberAndDate">
    <w:name w:val="NumberAndDate"/>
    <w:rsid w:val="00B3633B"/>
    <w:pPr>
      <w:suppressAutoHyphens/>
      <w:spacing w:line="100" w:lineRule="atLeast"/>
      <w:jc w:val="center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afff5">
    <w:name w:val="Знак Знак Знак Знак Знак Знак Знак"/>
    <w:basedOn w:val="a"/>
    <w:rsid w:val="00B3633B"/>
    <w:pPr>
      <w:widowControl w:val="0"/>
      <w:suppressAutoHyphens/>
      <w:spacing w:after="160" w:line="240" w:lineRule="exact"/>
      <w:jc w:val="right"/>
    </w:pPr>
    <w:rPr>
      <w:rFonts w:ascii="Arial" w:hAnsi="Arial" w:cs="Arial"/>
      <w:sz w:val="20"/>
      <w:szCs w:val="20"/>
      <w:lang w:val="en-GB" w:eastAsia="ar-SA"/>
    </w:rPr>
  </w:style>
  <w:style w:type="paragraph" w:customStyle="1" w:styleId="afff6">
    <w:name w:val="Знак"/>
    <w:basedOn w:val="a"/>
    <w:rsid w:val="00B3633B"/>
    <w:pPr>
      <w:suppressAutoHyphens/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ar-SA"/>
    </w:rPr>
  </w:style>
  <w:style w:type="character" w:customStyle="1" w:styleId="1fd">
    <w:name w:val="Гиперссылка1"/>
    <w:rsid w:val="00B3633B"/>
  </w:style>
  <w:style w:type="paragraph" w:customStyle="1" w:styleId="1fe">
    <w:name w:val="Обычный1"/>
    <w:rsid w:val="009F23C6"/>
    <w:pPr>
      <w:spacing w:before="100" w:after="100"/>
    </w:pPr>
    <w:rPr>
      <w:snapToGrid w:val="0"/>
      <w:sz w:val="24"/>
    </w:rPr>
  </w:style>
  <w:style w:type="character" w:customStyle="1" w:styleId="afff7">
    <w:name w:val="Знак Знак"/>
    <w:basedOn w:val="a1"/>
    <w:rsid w:val="009F23C6"/>
    <w:rPr>
      <w:sz w:val="28"/>
      <w:lang w:val="ru-RU" w:eastAsia="ru-RU" w:bidi="ar-SA"/>
    </w:rPr>
  </w:style>
  <w:style w:type="character" w:customStyle="1" w:styleId="ac">
    <w:name w:val="Абзац списка Знак"/>
    <w:aliases w:val="Варианты ответов Знак,Абзац списка для документа Знак"/>
    <w:link w:val="ab"/>
    <w:locked/>
    <w:rsid w:val="009F23C6"/>
  </w:style>
  <w:style w:type="paragraph" w:customStyle="1" w:styleId="27">
    <w:name w:val="Абзац списка2"/>
    <w:basedOn w:val="a"/>
    <w:rsid w:val="009F23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0">
    <w:name w:val="Сетка таблицы11"/>
    <w:uiPriority w:val="59"/>
    <w:rsid w:val="009F23C6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uiPriority w:val="59"/>
    <w:rsid w:val="009F23C6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59"/>
    <w:rsid w:val="009F23C6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Без интервала2"/>
    <w:qFormat/>
    <w:rsid w:val="009F23C6"/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1"/>
    <w:rsid w:val="009F23C6"/>
  </w:style>
  <w:style w:type="character" w:customStyle="1" w:styleId="afff8">
    <w:name w:val="Знак Знак"/>
    <w:basedOn w:val="a1"/>
    <w:locked/>
    <w:rsid w:val="009F23C6"/>
    <w:rPr>
      <w:sz w:val="28"/>
      <w:lang w:val="ru-RU" w:eastAsia="ru-RU" w:bidi="ar-SA"/>
    </w:rPr>
  </w:style>
  <w:style w:type="character" w:customStyle="1" w:styleId="1ff">
    <w:name w:val="Знак Знак1"/>
    <w:basedOn w:val="a1"/>
    <w:rsid w:val="009F23C6"/>
    <w:rPr>
      <w:sz w:val="28"/>
      <w:lang w:val="ru-RU" w:eastAsia="ru-RU" w:bidi="ar-SA"/>
    </w:rPr>
  </w:style>
  <w:style w:type="paragraph" w:customStyle="1" w:styleId="Iauiue">
    <w:name w:val="Iau?iue"/>
    <w:rsid w:val="009F23C6"/>
    <w:pPr>
      <w:widowControl w:val="0"/>
    </w:pPr>
    <w:rPr>
      <w:rFonts w:ascii="Calibri" w:hAnsi="Calibri"/>
    </w:rPr>
  </w:style>
  <w:style w:type="paragraph" w:customStyle="1" w:styleId="nienie">
    <w:name w:val="nienie"/>
    <w:basedOn w:val="Iauiue"/>
    <w:rsid w:val="009F23C6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TitleChar">
    <w:name w:val="Title Char"/>
    <w:basedOn w:val="a1"/>
    <w:locked/>
    <w:rsid w:val="009F23C6"/>
    <w:rPr>
      <w:sz w:val="28"/>
      <w:lang w:val="ru-RU" w:eastAsia="ru-RU" w:bidi="ar-SA"/>
    </w:rPr>
  </w:style>
  <w:style w:type="character" w:customStyle="1" w:styleId="hyperlink">
    <w:name w:val="hyperlink"/>
    <w:rsid w:val="009F23C6"/>
  </w:style>
  <w:style w:type="paragraph" w:customStyle="1" w:styleId="pboth">
    <w:name w:val="pboth"/>
    <w:basedOn w:val="a"/>
    <w:rsid w:val="00AF567A"/>
    <w:pPr>
      <w:spacing w:before="100" w:beforeAutospacing="1" w:after="100" w:afterAutospacing="1"/>
    </w:pPr>
  </w:style>
  <w:style w:type="paragraph" w:customStyle="1" w:styleId="35">
    <w:name w:val="Абзац списка3"/>
    <w:basedOn w:val="a"/>
    <w:qFormat/>
    <w:rsid w:val="00AF567A"/>
    <w:pPr>
      <w:ind w:left="720"/>
    </w:pPr>
    <w:rPr>
      <w:sz w:val="20"/>
      <w:szCs w:val="20"/>
    </w:rPr>
  </w:style>
  <w:style w:type="paragraph" w:customStyle="1" w:styleId="docdata">
    <w:name w:val="docdata"/>
    <w:aliases w:val="docy,v5,25612,bqiaagaaeyqcaaagiaiaaaogogaabxneaaaaaaaaaaaaaaaaaaaaaaaaaaaaaaaaaaaaaaaaaaaaaaaaaaaaaaaaaaaaaaaaaaaaaaaaaaaaaaaaaaaaaaaaaaaaaaaaaaaaaaaaaaaaaaaaaaaaaaaaaaaaaaaaaaaaaaaaaaaaaaaaaaaaaaaaaaaaaaaaaaaaaaaaaaaaaaaaaaaaaaaaaaaaaaaaaaaaaaa"/>
    <w:basedOn w:val="a"/>
    <w:rsid w:val="005A0AAC"/>
    <w:pPr>
      <w:spacing w:before="100" w:beforeAutospacing="1" w:after="100" w:afterAutospacing="1"/>
    </w:pPr>
  </w:style>
  <w:style w:type="character" w:customStyle="1" w:styleId="a00">
    <w:name w:val="a0"/>
    <w:basedOn w:val="a1"/>
    <w:rsid w:val="004B175F"/>
  </w:style>
  <w:style w:type="character" w:customStyle="1" w:styleId="4143">
    <w:name w:val="4143"/>
    <w:aliases w:val="bqiaagaaeyqcaaagiaiaaao0bqaabcemaaaaaaaaaaaaaaaaaaaaaaaaaaaaaaaaaaaaaaaaaaaaaaaaaaaaaaaaaaaaaaaaaaaaaaaaaaaaaaaaaaaaaaaaaaaaaaaaaaaaaaaaaaaaaaaaaaaaaaaaaaaaaaaaaaaaaaaaaaaaaaaaaaaaaaaaaaaaaaaaaaaaaaaaaaaaaaaaaaaaaaaaaaaaaaaaaaaaaaaa"/>
    <w:basedOn w:val="a1"/>
    <w:rsid w:val="00353F74"/>
  </w:style>
  <w:style w:type="paragraph" w:customStyle="1" w:styleId="dt-p">
    <w:name w:val="dt-p"/>
    <w:basedOn w:val="a"/>
    <w:rsid w:val="005224D3"/>
    <w:pPr>
      <w:spacing w:before="100" w:beforeAutospacing="1" w:after="100" w:afterAutospacing="1"/>
    </w:pPr>
  </w:style>
  <w:style w:type="character" w:customStyle="1" w:styleId="dt-m">
    <w:name w:val="dt-m"/>
    <w:basedOn w:val="a1"/>
    <w:rsid w:val="005224D3"/>
  </w:style>
  <w:style w:type="paragraph" w:customStyle="1" w:styleId="Default">
    <w:name w:val="Default"/>
    <w:rsid w:val="006F1409"/>
    <w:pPr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table" w:customStyle="1" w:styleId="320">
    <w:name w:val="Сетка таблицы32"/>
    <w:basedOn w:val="a2"/>
    <w:uiPriority w:val="59"/>
    <w:rsid w:val="0066609E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Основной текст (2)"/>
    <w:basedOn w:val="a"/>
    <w:uiPriority w:val="99"/>
    <w:rsid w:val="0066609E"/>
    <w:pPr>
      <w:widowControl w:val="0"/>
      <w:shd w:val="clear" w:color="auto" w:fill="FFFFFF"/>
      <w:spacing w:after="300" w:line="335" w:lineRule="exact"/>
      <w:jc w:val="center"/>
    </w:pPr>
    <w:rPr>
      <w:sz w:val="26"/>
      <w:szCs w:val="26"/>
    </w:rPr>
  </w:style>
  <w:style w:type="paragraph" w:customStyle="1" w:styleId="CharCharCharChar">
    <w:name w:val="Char Char Char Char"/>
    <w:basedOn w:val="a"/>
    <w:next w:val="a"/>
    <w:semiHidden/>
    <w:rsid w:val="0066609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-3">
    <w:name w:val="Table List 3"/>
    <w:basedOn w:val="a2"/>
    <w:uiPriority w:val="99"/>
    <w:unhideWhenUsed/>
    <w:rsid w:val="0066609E"/>
    <w:rPr>
      <w:rFonts w:ascii="Calibri" w:eastAsia="Calibri" w:hAnsi="Calibri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a">
    <w:name w:val="Нет списка2"/>
    <w:next w:val="a3"/>
    <w:uiPriority w:val="99"/>
    <w:semiHidden/>
    <w:unhideWhenUsed/>
    <w:rsid w:val="0066609E"/>
  </w:style>
  <w:style w:type="table" w:customStyle="1" w:styleId="-31">
    <w:name w:val="Таблица-список 31"/>
    <w:basedOn w:val="a2"/>
    <w:next w:val="-3"/>
    <w:uiPriority w:val="99"/>
    <w:semiHidden/>
    <w:unhideWhenUsed/>
    <w:rsid w:val="0066609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Page">
    <w:name w:val="ConsPlusTitlePage"/>
    <w:rsid w:val="007A0C24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7A0C24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7A0C24"/>
    <w:pPr>
      <w:widowControl w:val="0"/>
      <w:autoSpaceDE w:val="0"/>
      <w:autoSpaceDN w:val="0"/>
    </w:pPr>
    <w:rPr>
      <w:rFonts w:ascii="Arial" w:hAnsi="Arial" w:cs="Arial"/>
      <w:szCs w:val="22"/>
    </w:rPr>
  </w:style>
  <w:style w:type="numbering" w:customStyle="1" w:styleId="36">
    <w:name w:val="Нет списка3"/>
    <w:next w:val="a3"/>
    <w:uiPriority w:val="99"/>
    <w:semiHidden/>
    <w:unhideWhenUsed/>
    <w:rsid w:val="007A0C24"/>
  </w:style>
  <w:style w:type="character" w:styleId="afff9">
    <w:name w:val="endnote reference"/>
    <w:basedOn w:val="a1"/>
    <w:uiPriority w:val="99"/>
    <w:unhideWhenUsed/>
    <w:rsid w:val="007A0C24"/>
    <w:rPr>
      <w:vertAlign w:val="superscript"/>
    </w:rPr>
  </w:style>
  <w:style w:type="table" w:customStyle="1" w:styleId="220">
    <w:name w:val="Сетка таблицы22"/>
    <w:basedOn w:val="a2"/>
    <w:next w:val="a8"/>
    <w:uiPriority w:val="59"/>
    <w:rsid w:val="007A0C2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8"/>
    <w:uiPriority w:val="59"/>
    <w:rsid w:val="007A0C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next w:val="a8"/>
    <w:uiPriority w:val="59"/>
    <w:rsid w:val="007A0C2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next w:val="a8"/>
    <w:uiPriority w:val="59"/>
    <w:rsid w:val="007A0C24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8"/>
    <w:uiPriority w:val="59"/>
    <w:rsid w:val="007A0C24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2"/>
    <w:next w:val="a8"/>
    <w:uiPriority w:val="59"/>
    <w:rsid w:val="007A0C24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1"/>
    <w:link w:val="a9"/>
    <w:uiPriority w:val="1"/>
    <w:rsid w:val="00D10939"/>
    <w:rPr>
      <w:rFonts w:ascii="Calibri" w:hAnsi="Calibri"/>
      <w:sz w:val="22"/>
      <w:szCs w:val="22"/>
    </w:rPr>
  </w:style>
  <w:style w:type="paragraph" w:customStyle="1" w:styleId="2b">
    <w:name w:val="Обычный2"/>
    <w:rsid w:val="00FF5682"/>
    <w:pPr>
      <w:spacing w:before="100" w:after="10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endnote text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annotation subject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34D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E34D5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3654AB"/>
    <w:pPr>
      <w:keepNext/>
      <w:jc w:val="center"/>
      <w:outlineLvl w:val="2"/>
    </w:pPr>
    <w:rPr>
      <w:b/>
      <w:caps/>
      <w:sz w:val="17"/>
      <w:szCs w:val="20"/>
      <w:lang w:val="x-none"/>
    </w:rPr>
  </w:style>
  <w:style w:type="paragraph" w:styleId="4">
    <w:name w:val="heading 4"/>
    <w:basedOn w:val="a"/>
    <w:next w:val="a"/>
    <w:link w:val="40"/>
    <w:unhideWhenUsed/>
    <w:qFormat/>
    <w:rsid w:val="00211A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358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3633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0"/>
    <w:link w:val="70"/>
    <w:qFormat/>
    <w:rsid w:val="00B3633B"/>
    <w:pPr>
      <w:keepNext/>
      <w:tabs>
        <w:tab w:val="num" w:pos="1296"/>
      </w:tabs>
      <w:suppressAutoHyphens/>
      <w:spacing w:line="360" w:lineRule="auto"/>
      <w:ind w:left="1296" w:hanging="1296"/>
      <w:outlineLvl w:val="6"/>
    </w:pPr>
    <w:rPr>
      <w:b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B3633B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D155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340ED6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Title"/>
    <w:basedOn w:val="a"/>
    <w:link w:val="a5"/>
    <w:qFormat/>
    <w:rsid w:val="001E34D5"/>
    <w:pPr>
      <w:jc w:val="center"/>
    </w:pPr>
    <w:rPr>
      <w:sz w:val="28"/>
      <w:szCs w:val="20"/>
    </w:rPr>
  </w:style>
  <w:style w:type="paragraph" w:styleId="a6">
    <w:name w:val="Body Text Indent"/>
    <w:basedOn w:val="a"/>
    <w:link w:val="a7"/>
    <w:rsid w:val="001E34D5"/>
    <w:pPr>
      <w:spacing w:line="360" w:lineRule="auto"/>
      <w:ind w:firstLine="720"/>
      <w:jc w:val="both"/>
    </w:pPr>
    <w:rPr>
      <w:sz w:val="28"/>
      <w:szCs w:val="20"/>
    </w:rPr>
  </w:style>
  <w:style w:type="table" w:styleId="a8">
    <w:name w:val="Table Grid"/>
    <w:basedOn w:val="a2"/>
    <w:rsid w:val="00D15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9551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link w:val="ConsPlusTitle1"/>
    <w:rsid w:val="00B26E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5">
    <w:name w:val="Название Знак"/>
    <w:basedOn w:val="a1"/>
    <w:link w:val="a4"/>
    <w:rsid w:val="00B26EE5"/>
    <w:rPr>
      <w:sz w:val="28"/>
    </w:rPr>
  </w:style>
  <w:style w:type="paragraph" w:customStyle="1" w:styleId="11">
    <w:name w:val="Абзац списка1"/>
    <w:basedOn w:val="a"/>
    <w:link w:val="ListParagraphChar"/>
    <w:rsid w:val="00EA7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styleId="a9">
    <w:name w:val="No Spacing"/>
    <w:qFormat/>
    <w:rsid w:val="00153817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99"/>
    <w:qFormat/>
    <w:rsid w:val="007823A6"/>
    <w:pPr>
      <w:ind w:left="720"/>
      <w:contextualSpacing/>
    </w:pPr>
    <w:rPr>
      <w:sz w:val="20"/>
      <w:szCs w:val="20"/>
    </w:rPr>
  </w:style>
  <w:style w:type="paragraph" w:customStyle="1" w:styleId="ab">
    <w:name w:val="Базовый"/>
    <w:rsid w:val="007823A6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</w:rPr>
  </w:style>
  <w:style w:type="character" w:styleId="ac">
    <w:name w:val="Hyperlink"/>
    <w:basedOn w:val="a1"/>
    <w:rsid w:val="00A51FE7"/>
    <w:rPr>
      <w:color w:val="0000FF"/>
      <w:u w:val="single"/>
    </w:rPr>
  </w:style>
  <w:style w:type="paragraph" w:styleId="ad">
    <w:name w:val="Normal (Web)"/>
    <w:aliases w:val="Обычный (веб) Знак1,Обычный (веб) Знак Знак"/>
    <w:basedOn w:val="a"/>
    <w:link w:val="ae"/>
    <w:uiPriority w:val="99"/>
    <w:unhideWhenUsed/>
    <w:qFormat/>
    <w:rsid w:val="00C00C68"/>
    <w:pPr>
      <w:spacing w:before="100" w:beforeAutospacing="1" w:after="100" w:afterAutospacing="1"/>
    </w:pPr>
    <w:rPr>
      <w:lang w:val="x-none" w:eastAsia="x-none"/>
    </w:rPr>
  </w:style>
  <w:style w:type="paragraph" w:customStyle="1" w:styleId="ConsPlusNonformat">
    <w:name w:val="ConsPlusNonformat"/>
    <w:rsid w:val="00383CD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40">
    <w:name w:val="Заголовок 4 Знак"/>
    <w:basedOn w:val="a1"/>
    <w:link w:val="4"/>
    <w:rsid w:val="00211A09"/>
    <w:rPr>
      <w:rFonts w:ascii="Calibri" w:eastAsia="Times New Roman" w:hAnsi="Calibri" w:cs="Times New Roman"/>
      <w:b/>
      <w:bCs/>
      <w:sz w:val="28"/>
      <w:szCs w:val="28"/>
    </w:rPr>
  </w:style>
  <w:style w:type="paragraph" w:styleId="a0">
    <w:name w:val="Body Text"/>
    <w:basedOn w:val="a"/>
    <w:link w:val="af"/>
    <w:rsid w:val="00211A09"/>
    <w:pPr>
      <w:spacing w:after="120"/>
    </w:pPr>
  </w:style>
  <w:style w:type="character" w:customStyle="1" w:styleId="af">
    <w:name w:val="Основной текст Знак"/>
    <w:basedOn w:val="a1"/>
    <w:link w:val="a0"/>
    <w:rsid w:val="00211A09"/>
    <w:rPr>
      <w:sz w:val="24"/>
      <w:szCs w:val="24"/>
    </w:rPr>
  </w:style>
  <w:style w:type="character" w:customStyle="1" w:styleId="apple-converted-space">
    <w:name w:val="apple-converted-space"/>
    <w:basedOn w:val="a1"/>
    <w:rsid w:val="00211A09"/>
  </w:style>
  <w:style w:type="paragraph" w:customStyle="1" w:styleId="ConsNonformat">
    <w:name w:val="ConsNonformat"/>
    <w:rsid w:val="007C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0">
    <w:name w:val="Содержимое таблицы"/>
    <w:basedOn w:val="a"/>
    <w:rsid w:val="007C36C9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1A7A3F"/>
    <w:rPr>
      <w:rFonts w:ascii="Arial" w:hAnsi="Arial" w:cs="Arial"/>
      <w:lang w:val="ru-RU" w:eastAsia="ru-RU" w:bidi="ar-SA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uiPriority w:val="99"/>
    <w:locked/>
    <w:rsid w:val="001A7A3F"/>
    <w:rPr>
      <w:sz w:val="24"/>
      <w:szCs w:val="24"/>
    </w:rPr>
  </w:style>
  <w:style w:type="character" w:customStyle="1" w:styleId="12">
    <w:name w:val="Текст сноски Знак1"/>
    <w:basedOn w:val="a1"/>
    <w:link w:val="13"/>
    <w:uiPriority w:val="99"/>
    <w:rsid w:val="00B7290F"/>
  </w:style>
  <w:style w:type="paragraph" w:customStyle="1" w:styleId="13">
    <w:name w:val="Текст сноски1"/>
    <w:basedOn w:val="a"/>
    <w:next w:val="af1"/>
    <w:link w:val="12"/>
    <w:uiPriority w:val="99"/>
    <w:semiHidden/>
    <w:rsid w:val="00B7290F"/>
    <w:rPr>
      <w:sz w:val="20"/>
      <w:szCs w:val="20"/>
    </w:rPr>
  </w:style>
  <w:style w:type="character" w:styleId="af2">
    <w:name w:val="footnote reference"/>
    <w:unhideWhenUsed/>
    <w:rsid w:val="00B7290F"/>
    <w:rPr>
      <w:vertAlign w:val="superscript"/>
    </w:rPr>
  </w:style>
  <w:style w:type="paragraph" w:styleId="af1">
    <w:name w:val="footnote text"/>
    <w:basedOn w:val="a"/>
    <w:link w:val="af3"/>
    <w:rsid w:val="00B7290F"/>
    <w:rPr>
      <w:sz w:val="20"/>
      <w:szCs w:val="20"/>
    </w:rPr>
  </w:style>
  <w:style w:type="character" w:customStyle="1" w:styleId="af3">
    <w:name w:val="Текст сноски Знак"/>
    <w:basedOn w:val="a1"/>
    <w:link w:val="af1"/>
    <w:rsid w:val="00B7290F"/>
  </w:style>
  <w:style w:type="character" w:styleId="af4">
    <w:name w:val="Emphasis"/>
    <w:basedOn w:val="a1"/>
    <w:qFormat/>
    <w:rsid w:val="00A77B6C"/>
    <w:rPr>
      <w:i/>
      <w:iCs/>
    </w:rPr>
  </w:style>
  <w:style w:type="paragraph" w:styleId="af5">
    <w:name w:val="Subtitle"/>
    <w:basedOn w:val="a"/>
    <w:next w:val="a"/>
    <w:link w:val="af6"/>
    <w:qFormat/>
    <w:rsid w:val="00A77B6C"/>
    <w:pPr>
      <w:suppressAutoHyphens/>
      <w:spacing w:after="60"/>
      <w:jc w:val="center"/>
      <w:outlineLvl w:val="1"/>
    </w:pPr>
    <w:rPr>
      <w:rFonts w:ascii="Cambria" w:hAnsi="Cambria"/>
      <w:lang w:eastAsia="ar-SA"/>
    </w:rPr>
  </w:style>
  <w:style w:type="character" w:customStyle="1" w:styleId="af6">
    <w:name w:val="Подзаголовок Знак"/>
    <w:basedOn w:val="a1"/>
    <w:link w:val="af5"/>
    <w:rsid w:val="00A77B6C"/>
    <w:rPr>
      <w:rFonts w:ascii="Cambria" w:hAnsi="Cambria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3654AB"/>
    <w:rPr>
      <w:b/>
      <w:caps/>
      <w:sz w:val="17"/>
      <w:lang w:val="x-none"/>
    </w:rPr>
  </w:style>
  <w:style w:type="character" w:customStyle="1" w:styleId="WW8Num2z0">
    <w:name w:val="WW8Num2z0"/>
    <w:rsid w:val="003654AB"/>
    <w:rPr>
      <w:rFonts w:ascii="Times New Roman" w:hAnsi="Times New Roman" w:cs="Times New Roman"/>
    </w:rPr>
  </w:style>
  <w:style w:type="character" w:customStyle="1" w:styleId="WW8Num3z0">
    <w:name w:val="WW8Num3z0"/>
    <w:rsid w:val="003654AB"/>
    <w:rPr>
      <w:rFonts w:ascii="Times New Roman" w:hAnsi="Times New Roman" w:cs="Times New Roman"/>
    </w:rPr>
  </w:style>
  <w:style w:type="character" w:customStyle="1" w:styleId="WW8Num5z0">
    <w:name w:val="WW8Num5z0"/>
    <w:rsid w:val="003654AB"/>
    <w:rPr>
      <w:rFonts w:ascii="Times New Roman" w:hAnsi="Times New Roman" w:cs="Times New Roman"/>
    </w:rPr>
  </w:style>
  <w:style w:type="character" w:customStyle="1" w:styleId="WW8Num6z0">
    <w:name w:val="WW8Num6z0"/>
    <w:rsid w:val="003654AB"/>
    <w:rPr>
      <w:rFonts w:ascii="Times New Roman" w:hAnsi="Times New Roman" w:cs="Times New Roman"/>
    </w:rPr>
  </w:style>
  <w:style w:type="character" w:customStyle="1" w:styleId="WW8Num7z0">
    <w:name w:val="WW8Num7z0"/>
    <w:rsid w:val="003654AB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3654AB"/>
  </w:style>
  <w:style w:type="character" w:customStyle="1" w:styleId="WW-Absatz-Standardschriftart">
    <w:name w:val="WW-Absatz-Standardschriftart"/>
    <w:rsid w:val="003654AB"/>
  </w:style>
  <w:style w:type="character" w:customStyle="1" w:styleId="WW-Absatz-Standardschriftart1">
    <w:name w:val="WW-Absatz-Standardschriftart1"/>
    <w:rsid w:val="003654AB"/>
  </w:style>
  <w:style w:type="character" w:customStyle="1" w:styleId="WW8Num8z0">
    <w:name w:val="WW8Num8z0"/>
    <w:rsid w:val="003654AB"/>
    <w:rPr>
      <w:sz w:val="28"/>
    </w:rPr>
  </w:style>
  <w:style w:type="character" w:customStyle="1" w:styleId="14">
    <w:name w:val="Основной шрифт абзаца1"/>
    <w:rsid w:val="003654AB"/>
  </w:style>
  <w:style w:type="character" w:customStyle="1" w:styleId="af7">
    <w:name w:val="Текст выноски Знак"/>
    <w:basedOn w:val="14"/>
    <w:rsid w:val="003654AB"/>
    <w:rPr>
      <w:rFonts w:ascii="Tahoma" w:eastAsia="Times New Roman" w:hAnsi="Tahoma" w:cs="Tahoma"/>
      <w:sz w:val="16"/>
      <w:szCs w:val="16"/>
    </w:rPr>
  </w:style>
  <w:style w:type="character" w:customStyle="1" w:styleId="af8">
    <w:name w:val="Нижний колонтитул Знак"/>
    <w:basedOn w:val="14"/>
    <w:rsid w:val="003654AB"/>
    <w:rPr>
      <w:rFonts w:ascii="Calibri" w:eastAsia="Calibri" w:hAnsi="Calibri" w:cs="Times New Roman"/>
    </w:rPr>
  </w:style>
  <w:style w:type="character" w:styleId="af9">
    <w:name w:val="page number"/>
    <w:basedOn w:val="14"/>
    <w:rsid w:val="003654AB"/>
  </w:style>
  <w:style w:type="character" w:customStyle="1" w:styleId="afa">
    <w:name w:val="Символ нумерации"/>
    <w:rsid w:val="003654AB"/>
  </w:style>
  <w:style w:type="paragraph" w:customStyle="1" w:styleId="afb">
    <w:name w:val="Заголовок"/>
    <w:basedOn w:val="a"/>
    <w:next w:val="a0"/>
    <w:rsid w:val="003654A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c">
    <w:name w:val="List"/>
    <w:basedOn w:val="a0"/>
    <w:rsid w:val="003654AB"/>
    <w:pPr>
      <w:suppressAutoHyphens/>
      <w:spacing w:after="0"/>
      <w:jc w:val="center"/>
    </w:pPr>
    <w:rPr>
      <w:rFonts w:ascii="Arial" w:hAnsi="Arial" w:cs="Tahoma"/>
      <w:sz w:val="22"/>
      <w:szCs w:val="20"/>
      <w:lang w:eastAsia="ar-SA"/>
    </w:rPr>
  </w:style>
  <w:style w:type="paragraph" w:customStyle="1" w:styleId="15">
    <w:name w:val="Название1"/>
    <w:basedOn w:val="a"/>
    <w:rsid w:val="003654AB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6">
    <w:name w:val="Указатель1"/>
    <w:basedOn w:val="a"/>
    <w:rsid w:val="003654AB"/>
    <w:pPr>
      <w:suppressLineNumbers/>
      <w:suppressAutoHyphens/>
    </w:pPr>
    <w:rPr>
      <w:rFonts w:ascii="Arial" w:hAnsi="Arial" w:cs="Tahoma"/>
      <w:szCs w:val="20"/>
      <w:lang w:eastAsia="ar-SA"/>
    </w:rPr>
  </w:style>
  <w:style w:type="paragraph" w:styleId="afd">
    <w:name w:val="Balloon Text"/>
    <w:basedOn w:val="a"/>
    <w:link w:val="17"/>
    <w:rsid w:val="003654AB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17">
    <w:name w:val="Текст выноски Знак1"/>
    <w:basedOn w:val="a1"/>
    <w:link w:val="afd"/>
    <w:uiPriority w:val="99"/>
    <w:rsid w:val="003654AB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uiPriority w:val="99"/>
    <w:rsid w:val="003654A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e">
    <w:name w:val="footer"/>
    <w:basedOn w:val="a"/>
    <w:link w:val="18"/>
    <w:rsid w:val="003654AB"/>
    <w:pPr>
      <w:suppressAutoHyphens/>
      <w:ind w:firstLine="709"/>
      <w:jc w:val="both"/>
    </w:pPr>
    <w:rPr>
      <w:rFonts w:ascii="Calibri" w:eastAsia="Calibri" w:hAnsi="Calibri"/>
      <w:sz w:val="22"/>
      <w:szCs w:val="22"/>
      <w:lang w:eastAsia="ar-SA"/>
    </w:rPr>
  </w:style>
  <w:style w:type="character" w:customStyle="1" w:styleId="18">
    <w:name w:val="Нижний колонтитул Знак1"/>
    <w:basedOn w:val="a1"/>
    <w:link w:val="afe"/>
    <w:rsid w:val="003654AB"/>
    <w:rPr>
      <w:rFonts w:ascii="Calibri" w:eastAsia="Calibri" w:hAnsi="Calibri"/>
      <w:sz w:val="22"/>
      <w:szCs w:val="22"/>
      <w:lang w:eastAsia="ar-SA"/>
    </w:rPr>
  </w:style>
  <w:style w:type="paragraph" w:customStyle="1" w:styleId="19">
    <w:name w:val="Обычный отступ1"/>
    <w:basedOn w:val="a"/>
    <w:rsid w:val="003654AB"/>
    <w:pPr>
      <w:suppressAutoHyphens/>
      <w:spacing w:after="200" w:line="276" w:lineRule="auto"/>
      <w:ind w:left="708"/>
    </w:pPr>
    <w:rPr>
      <w:rFonts w:ascii="Calibri" w:eastAsia="Calibri" w:hAnsi="Calibri"/>
      <w:sz w:val="22"/>
      <w:szCs w:val="22"/>
      <w:lang w:eastAsia="ar-SA"/>
    </w:rPr>
  </w:style>
  <w:style w:type="paragraph" w:customStyle="1" w:styleId="aff">
    <w:name w:val="Содержимое врезки"/>
    <w:basedOn w:val="a0"/>
    <w:rsid w:val="003654AB"/>
    <w:pPr>
      <w:suppressAutoHyphens/>
      <w:spacing w:after="0"/>
      <w:jc w:val="center"/>
    </w:pPr>
    <w:rPr>
      <w:sz w:val="22"/>
      <w:szCs w:val="20"/>
      <w:lang w:eastAsia="ar-SA"/>
    </w:rPr>
  </w:style>
  <w:style w:type="paragraph" w:customStyle="1" w:styleId="aff0">
    <w:name w:val="Заголовок таблицы"/>
    <w:basedOn w:val="af0"/>
    <w:rsid w:val="003654AB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ar-SA" w:bidi="ar-SA"/>
    </w:rPr>
  </w:style>
  <w:style w:type="table" w:customStyle="1" w:styleId="61">
    <w:name w:val="Сетка таблицы6"/>
    <w:basedOn w:val="a2"/>
    <w:uiPriority w:val="59"/>
    <w:rsid w:val="003654A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3"/>
    <w:uiPriority w:val="99"/>
    <w:semiHidden/>
    <w:unhideWhenUsed/>
    <w:rsid w:val="003654AB"/>
  </w:style>
  <w:style w:type="character" w:styleId="aff1">
    <w:name w:val="FollowedHyperlink"/>
    <w:uiPriority w:val="99"/>
    <w:unhideWhenUsed/>
    <w:rsid w:val="003654AB"/>
    <w:rPr>
      <w:color w:val="800080"/>
      <w:u w:val="single"/>
    </w:rPr>
  </w:style>
  <w:style w:type="character" w:customStyle="1" w:styleId="aff2">
    <w:name w:val="Текст примечания Знак"/>
    <w:link w:val="aff3"/>
    <w:locked/>
    <w:rsid w:val="003654AB"/>
    <w:rPr>
      <w:rFonts w:ascii="Calibri" w:hAnsi="Calibri"/>
    </w:rPr>
  </w:style>
  <w:style w:type="character" w:customStyle="1" w:styleId="aff4">
    <w:name w:val="Верхний колонтитул Знак"/>
    <w:link w:val="aff5"/>
    <w:locked/>
    <w:rsid w:val="003654AB"/>
    <w:rPr>
      <w:rFonts w:ascii="Calibri" w:hAnsi="Calibri"/>
    </w:rPr>
  </w:style>
  <w:style w:type="paragraph" w:styleId="aff3">
    <w:name w:val="annotation text"/>
    <w:basedOn w:val="a"/>
    <w:link w:val="aff2"/>
    <w:unhideWhenUsed/>
    <w:rsid w:val="003654AB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1b">
    <w:name w:val="Текст примечания Знак1"/>
    <w:basedOn w:val="a1"/>
    <w:uiPriority w:val="99"/>
    <w:rsid w:val="003654AB"/>
  </w:style>
  <w:style w:type="character" w:customStyle="1" w:styleId="aff6">
    <w:name w:val="Тема примечания Знак"/>
    <w:link w:val="aff7"/>
    <w:uiPriority w:val="99"/>
    <w:locked/>
    <w:rsid w:val="003654AB"/>
    <w:rPr>
      <w:rFonts w:ascii="Calibri" w:hAnsi="Calibri"/>
      <w:b/>
      <w:bCs/>
    </w:rPr>
  </w:style>
  <w:style w:type="paragraph" w:customStyle="1" w:styleId="aff8">
    <w:name w:val="А.Заголовок"/>
    <w:basedOn w:val="a"/>
    <w:uiPriority w:val="99"/>
    <w:rsid w:val="003654AB"/>
    <w:pPr>
      <w:spacing w:before="240" w:after="240"/>
      <w:ind w:right="4678"/>
      <w:jc w:val="both"/>
    </w:pPr>
    <w:rPr>
      <w:sz w:val="28"/>
      <w:szCs w:val="28"/>
    </w:rPr>
  </w:style>
  <w:style w:type="character" w:styleId="aff9">
    <w:name w:val="annotation reference"/>
    <w:uiPriority w:val="99"/>
    <w:unhideWhenUsed/>
    <w:rsid w:val="003654AB"/>
    <w:rPr>
      <w:rFonts w:ascii="Times New Roman" w:hAnsi="Times New Roman" w:cs="Times New Roman" w:hint="default"/>
      <w:sz w:val="16"/>
      <w:szCs w:val="16"/>
    </w:rPr>
  </w:style>
  <w:style w:type="paragraph" w:styleId="aff5">
    <w:name w:val="header"/>
    <w:basedOn w:val="a"/>
    <w:link w:val="aff4"/>
    <w:unhideWhenUsed/>
    <w:rsid w:val="003654AB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1c">
    <w:name w:val="Верхний колонтитул Знак1"/>
    <w:basedOn w:val="a1"/>
    <w:rsid w:val="003654AB"/>
    <w:rPr>
      <w:sz w:val="24"/>
      <w:szCs w:val="24"/>
    </w:rPr>
  </w:style>
  <w:style w:type="character" w:customStyle="1" w:styleId="1d">
    <w:name w:val="Основной текст Знак1"/>
    <w:basedOn w:val="a1"/>
    <w:rsid w:val="003654AB"/>
    <w:rPr>
      <w:sz w:val="22"/>
      <w:lang w:eastAsia="ar-SA"/>
    </w:rPr>
  </w:style>
  <w:style w:type="paragraph" w:styleId="aff7">
    <w:name w:val="annotation subject"/>
    <w:basedOn w:val="aff3"/>
    <w:next w:val="aff3"/>
    <w:link w:val="aff6"/>
    <w:uiPriority w:val="99"/>
    <w:unhideWhenUsed/>
    <w:rsid w:val="003654AB"/>
    <w:rPr>
      <w:b/>
      <w:bCs/>
    </w:rPr>
  </w:style>
  <w:style w:type="character" w:customStyle="1" w:styleId="1e">
    <w:name w:val="Тема примечания Знак1"/>
    <w:basedOn w:val="1b"/>
    <w:rsid w:val="003654AB"/>
    <w:rPr>
      <w:b/>
      <w:bCs/>
    </w:rPr>
  </w:style>
  <w:style w:type="table" w:customStyle="1" w:styleId="1f">
    <w:name w:val="Сетка таблицы1"/>
    <w:basedOn w:val="a2"/>
    <w:uiPriority w:val="59"/>
    <w:rsid w:val="003654A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uiPriority w:val="59"/>
    <w:rsid w:val="003654A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8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C35850"/>
    <w:rPr>
      <w:sz w:val="28"/>
    </w:rPr>
  </w:style>
  <w:style w:type="paragraph" w:customStyle="1" w:styleId="Standard">
    <w:name w:val="Standard"/>
    <w:rsid w:val="00C35850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35850"/>
    <w:pPr>
      <w:spacing w:after="120"/>
    </w:pPr>
  </w:style>
  <w:style w:type="paragraph" w:customStyle="1" w:styleId="TableContents">
    <w:name w:val="Table Contents"/>
    <w:basedOn w:val="Standard"/>
    <w:rsid w:val="00C35850"/>
    <w:pPr>
      <w:suppressLineNumbers/>
    </w:pPr>
  </w:style>
  <w:style w:type="paragraph" w:customStyle="1" w:styleId="ConsPlusDocList">
    <w:name w:val="ConsPlusDocList"/>
    <w:next w:val="Standard"/>
    <w:rsid w:val="00C35850"/>
    <w:pPr>
      <w:widowControl w:val="0"/>
      <w:suppressAutoHyphens/>
      <w:autoSpaceDE w:val="0"/>
      <w:autoSpaceDN w:val="0"/>
      <w:textAlignment w:val="baseline"/>
    </w:pPr>
    <w:rPr>
      <w:rFonts w:ascii="Arial, sans-serif" w:eastAsia="SimSun" w:hAnsi="Arial, sans-serif" w:cs="Arial, sans-serif"/>
      <w:kern w:val="3"/>
      <w:lang w:eastAsia="zh-CN" w:bidi="hi-IN"/>
    </w:rPr>
  </w:style>
  <w:style w:type="character" w:customStyle="1" w:styleId="StrongEmphasis">
    <w:name w:val="Strong Emphasis"/>
    <w:rsid w:val="00C35850"/>
    <w:rPr>
      <w:b/>
    </w:rPr>
  </w:style>
  <w:style w:type="character" w:customStyle="1" w:styleId="50">
    <w:name w:val="Заголовок 5 Знак"/>
    <w:basedOn w:val="a1"/>
    <w:link w:val="5"/>
    <w:rsid w:val="00C3585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2">
    <w:name w:val="Body Text 3"/>
    <w:basedOn w:val="a"/>
    <w:link w:val="33"/>
    <w:rsid w:val="00C358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C35850"/>
    <w:rPr>
      <w:sz w:val="16"/>
      <w:szCs w:val="16"/>
    </w:rPr>
  </w:style>
  <w:style w:type="paragraph" w:customStyle="1" w:styleId="ConsTitle">
    <w:name w:val="ConsTitle"/>
    <w:rsid w:val="005B6CD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1">
    <w:name w:val="consplusnormal"/>
    <w:basedOn w:val="a"/>
    <w:rsid w:val="0089249D"/>
    <w:pPr>
      <w:spacing w:before="100" w:beforeAutospacing="1" w:after="100" w:afterAutospacing="1"/>
    </w:pPr>
  </w:style>
  <w:style w:type="character" w:customStyle="1" w:styleId="ListParagraphChar">
    <w:name w:val="List Paragraph Char"/>
    <w:link w:val="11"/>
    <w:locked/>
    <w:rsid w:val="0089249D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rsid w:val="00B06D67"/>
    <w:rPr>
      <w:b/>
      <w:bCs/>
      <w:sz w:val="28"/>
    </w:rPr>
  </w:style>
  <w:style w:type="paragraph" w:styleId="affa">
    <w:name w:val="caption"/>
    <w:basedOn w:val="a"/>
    <w:next w:val="a"/>
    <w:qFormat/>
    <w:rsid w:val="00B06D67"/>
    <w:pPr>
      <w:framePr w:w="3069" w:h="1156" w:hSpace="141" w:wrap="around" w:vAnchor="text" w:hAnchor="page" w:x="1437" w:y="-705"/>
      <w:jc w:val="center"/>
    </w:pPr>
    <w:rPr>
      <w:sz w:val="28"/>
      <w:szCs w:val="20"/>
    </w:rPr>
  </w:style>
  <w:style w:type="paragraph" w:styleId="22">
    <w:name w:val="Body Text 2"/>
    <w:basedOn w:val="a"/>
    <w:link w:val="23"/>
    <w:rsid w:val="00B06D67"/>
    <w:pPr>
      <w:framePr w:w="3502" w:h="1017" w:hSpace="141" w:wrap="around" w:vAnchor="text" w:hAnchor="page" w:x="7208" w:y="-271"/>
      <w:jc w:val="center"/>
    </w:pPr>
    <w:rPr>
      <w:sz w:val="28"/>
      <w:szCs w:val="20"/>
    </w:rPr>
  </w:style>
  <w:style w:type="character" w:customStyle="1" w:styleId="23">
    <w:name w:val="Основной текст 2 Знак"/>
    <w:basedOn w:val="a1"/>
    <w:link w:val="22"/>
    <w:rsid w:val="00B06D67"/>
    <w:rPr>
      <w:sz w:val="28"/>
    </w:rPr>
  </w:style>
  <w:style w:type="character" w:customStyle="1" w:styleId="a7">
    <w:name w:val="Основной текст с отступом Знак"/>
    <w:basedOn w:val="a1"/>
    <w:link w:val="a6"/>
    <w:rsid w:val="00B06D67"/>
    <w:rPr>
      <w:sz w:val="28"/>
    </w:rPr>
  </w:style>
  <w:style w:type="character" w:customStyle="1" w:styleId="affb">
    <w:name w:val="Текст концевой сноски Знак"/>
    <w:link w:val="affc"/>
    <w:uiPriority w:val="99"/>
    <w:rsid w:val="00B06D67"/>
  </w:style>
  <w:style w:type="paragraph" w:styleId="affc">
    <w:name w:val="endnote text"/>
    <w:basedOn w:val="a"/>
    <w:link w:val="affb"/>
    <w:uiPriority w:val="99"/>
    <w:unhideWhenUsed/>
    <w:rsid w:val="00B06D67"/>
    <w:rPr>
      <w:sz w:val="20"/>
      <w:szCs w:val="20"/>
    </w:rPr>
  </w:style>
  <w:style w:type="character" w:customStyle="1" w:styleId="1f0">
    <w:name w:val="Текст концевой сноски Знак1"/>
    <w:basedOn w:val="a1"/>
    <w:rsid w:val="00B06D67"/>
  </w:style>
  <w:style w:type="paragraph" w:customStyle="1" w:styleId="464">
    <w:name w:val="Стиль 464"/>
    <w:basedOn w:val="af1"/>
    <w:link w:val="4640"/>
    <w:qFormat/>
    <w:rsid w:val="00B06D67"/>
    <w:rPr>
      <w:rFonts w:eastAsia="Calibri"/>
      <w:lang w:val="x-none" w:eastAsia="x-none"/>
    </w:rPr>
  </w:style>
  <w:style w:type="character" w:customStyle="1" w:styleId="4640">
    <w:name w:val="Стиль 464 Знак"/>
    <w:link w:val="464"/>
    <w:rsid w:val="00B06D67"/>
    <w:rPr>
      <w:rFonts w:eastAsia="Calibri"/>
      <w:lang w:val="x-none" w:eastAsia="x-none"/>
    </w:rPr>
  </w:style>
  <w:style w:type="paragraph" w:customStyle="1" w:styleId="NoSpacing1">
    <w:name w:val="No Spacing1"/>
    <w:rsid w:val="00B06D67"/>
    <w:rPr>
      <w:rFonts w:ascii="Calibri" w:eastAsia="Calibri" w:hAnsi="Calibri" w:cs="Calibri"/>
      <w:sz w:val="22"/>
      <w:szCs w:val="22"/>
    </w:rPr>
  </w:style>
  <w:style w:type="paragraph" w:customStyle="1" w:styleId="1f1">
    <w:name w:val="Без интервала1"/>
    <w:uiPriority w:val="99"/>
    <w:qFormat/>
    <w:rsid w:val="00B06D67"/>
    <w:rPr>
      <w:rFonts w:ascii="Calibri" w:hAnsi="Calibri" w:cs="Calibri"/>
      <w:sz w:val="22"/>
      <w:szCs w:val="22"/>
    </w:rPr>
  </w:style>
  <w:style w:type="paragraph" w:customStyle="1" w:styleId="p6">
    <w:name w:val="p6"/>
    <w:basedOn w:val="a"/>
    <w:rsid w:val="00C542D0"/>
    <w:pPr>
      <w:spacing w:before="100" w:beforeAutospacing="1" w:after="100" w:afterAutospacing="1"/>
    </w:pPr>
  </w:style>
  <w:style w:type="paragraph" w:customStyle="1" w:styleId="sourcetag">
    <w:name w:val="source__tag"/>
    <w:basedOn w:val="a"/>
    <w:rsid w:val="00C542D0"/>
    <w:pPr>
      <w:spacing w:before="100" w:beforeAutospacing="1" w:after="100" w:afterAutospacing="1"/>
    </w:pPr>
  </w:style>
  <w:style w:type="paragraph" w:customStyle="1" w:styleId="1f2">
    <w:name w:val="Без интервала1"/>
    <w:uiPriority w:val="99"/>
    <w:rsid w:val="00C542D0"/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1D14F1"/>
    <w:pPr>
      <w:spacing w:before="100" w:beforeAutospacing="1" w:after="100" w:afterAutospacing="1"/>
    </w:pPr>
  </w:style>
  <w:style w:type="character" w:customStyle="1" w:styleId="affd">
    <w:name w:val="Основной текст_"/>
    <w:link w:val="1f3"/>
    <w:rsid w:val="007B2389"/>
    <w:rPr>
      <w:sz w:val="27"/>
      <w:szCs w:val="27"/>
      <w:shd w:val="clear" w:color="auto" w:fill="FFFFFF"/>
    </w:rPr>
  </w:style>
  <w:style w:type="paragraph" w:customStyle="1" w:styleId="1f3">
    <w:name w:val="Основной текст1"/>
    <w:basedOn w:val="a"/>
    <w:link w:val="affd"/>
    <w:rsid w:val="007B2389"/>
    <w:pPr>
      <w:shd w:val="clear" w:color="auto" w:fill="FFFFFF"/>
      <w:spacing w:before="300" w:line="322" w:lineRule="exact"/>
      <w:jc w:val="both"/>
    </w:pPr>
    <w:rPr>
      <w:sz w:val="27"/>
      <w:szCs w:val="27"/>
      <w:lang w:val="x-none" w:eastAsia="x-none"/>
    </w:rPr>
  </w:style>
  <w:style w:type="character" w:customStyle="1" w:styleId="blk">
    <w:name w:val="blk"/>
    <w:basedOn w:val="a1"/>
    <w:rsid w:val="004B772D"/>
  </w:style>
  <w:style w:type="character" w:customStyle="1" w:styleId="24">
    <w:name w:val="Основной текст (2)_"/>
    <w:link w:val="210"/>
    <w:rsid w:val="008A6E9E"/>
    <w:rPr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8A6E9E"/>
    <w:pPr>
      <w:widowControl w:val="0"/>
      <w:shd w:val="clear" w:color="auto" w:fill="FFFFFF"/>
      <w:spacing w:after="60" w:line="274" w:lineRule="exact"/>
      <w:jc w:val="right"/>
    </w:pPr>
    <w:rPr>
      <w:sz w:val="20"/>
      <w:szCs w:val="20"/>
      <w:lang w:val="x-none" w:eastAsia="x-none"/>
    </w:rPr>
  </w:style>
  <w:style w:type="character" w:customStyle="1" w:styleId="affe">
    <w:name w:val="статьи Знак"/>
    <w:rsid w:val="008A6E9E"/>
    <w:rPr>
      <w:b/>
      <w:sz w:val="24"/>
      <w:szCs w:val="24"/>
      <w:lang w:val="ru-RU" w:eastAsia="ru-RU" w:bidi="ar-SA"/>
    </w:rPr>
  </w:style>
  <w:style w:type="character" w:customStyle="1" w:styleId="afff">
    <w:name w:val="НАзвание главы Знак"/>
    <w:rsid w:val="008A6E9E"/>
    <w:rPr>
      <w:b/>
      <w:sz w:val="24"/>
      <w:szCs w:val="24"/>
      <w:lang w:val="ru-RU" w:eastAsia="ru-RU" w:bidi="ar-SA"/>
    </w:rPr>
  </w:style>
  <w:style w:type="paragraph" w:customStyle="1" w:styleId="afff0">
    <w:name w:val="НАзвание главы"/>
    <w:rsid w:val="008A6E9E"/>
    <w:pPr>
      <w:ind w:firstLine="720"/>
    </w:pPr>
    <w:rPr>
      <w:b/>
      <w:sz w:val="24"/>
      <w:szCs w:val="24"/>
    </w:rPr>
  </w:style>
  <w:style w:type="paragraph" w:customStyle="1" w:styleId="justtext">
    <w:name w:val="justtext"/>
    <w:basedOn w:val="a"/>
    <w:rsid w:val="008A6E9E"/>
    <w:pPr>
      <w:spacing w:before="46" w:after="46"/>
      <w:ind w:firstLine="415"/>
      <w:jc w:val="both"/>
    </w:pPr>
    <w:rPr>
      <w:rFonts w:ascii="Times New Roman serif" w:hAnsi="Times New Roman serif"/>
      <w:color w:val="000000"/>
    </w:rPr>
  </w:style>
  <w:style w:type="paragraph" w:styleId="25">
    <w:name w:val="Body Text Indent 2"/>
    <w:basedOn w:val="a"/>
    <w:link w:val="26"/>
    <w:rsid w:val="008A6E9E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8A6E9E"/>
  </w:style>
  <w:style w:type="paragraph" w:customStyle="1" w:styleId="afff1">
    <w:name w:val="Наименование"/>
    <w:next w:val="a"/>
    <w:rsid w:val="008A6E9E"/>
    <w:pPr>
      <w:jc w:val="center"/>
    </w:pPr>
    <w:rPr>
      <w:b/>
      <w:sz w:val="24"/>
      <w:szCs w:val="24"/>
    </w:rPr>
  </w:style>
  <w:style w:type="paragraph" w:customStyle="1" w:styleId="s15">
    <w:name w:val="s_15"/>
    <w:basedOn w:val="a"/>
    <w:rsid w:val="00963C64"/>
    <w:pPr>
      <w:spacing w:before="100" w:beforeAutospacing="1" w:after="100" w:afterAutospacing="1"/>
    </w:pPr>
  </w:style>
  <w:style w:type="character" w:customStyle="1" w:styleId="s10">
    <w:name w:val="s_10"/>
    <w:basedOn w:val="a1"/>
    <w:rsid w:val="00963C64"/>
  </w:style>
  <w:style w:type="paragraph" w:customStyle="1" w:styleId="s1">
    <w:name w:val="s_1"/>
    <w:basedOn w:val="a"/>
    <w:rsid w:val="00963C64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320619"/>
    <w:pPr>
      <w:spacing w:before="100" w:beforeAutospacing="1" w:after="100" w:afterAutospacing="1"/>
    </w:pPr>
  </w:style>
  <w:style w:type="paragraph" w:customStyle="1" w:styleId="p12">
    <w:name w:val="p12"/>
    <w:basedOn w:val="a"/>
    <w:rsid w:val="00BA216B"/>
    <w:pPr>
      <w:spacing w:before="100" w:beforeAutospacing="1" w:after="100" w:afterAutospacing="1"/>
    </w:pPr>
  </w:style>
  <w:style w:type="character" w:customStyle="1" w:styleId="ConsPlusTitle1">
    <w:name w:val="ConsPlusTitle1"/>
    <w:link w:val="ConsPlusTitle"/>
    <w:locked/>
    <w:rsid w:val="009A09C3"/>
    <w:rPr>
      <w:b/>
      <w:bCs/>
      <w:sz w:val="24"/>
      <w:szCs w:val="24"/>
      <w:lang w:bidi="ar-SA"/>
    </w:rPr>
  </w:style>
  <w:style w:type="character" w:customStyle="1" w:styleId="60">
    <w:name w:val="Заголовок 6 Знак"/>
    <w:basedOn w:val="a1"/>
    <w:link w:val="6"/>
    <w:rsid w:val="00B3633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B3633B"/>
    <w:rPr>
      <w:b/>
      <w:sz w:val="24"/>
      <w:lang w:eastAsia="ar-SA"/>
    </w:rPr>
  </w:style>
  <w:style w:type="character" w:customStyle="1" w:styleId="80">
    <w:name w:val="Заголовок 8 Знак"/>
    <w:basedOn w:val="a1"/>
    <w:link w:val="8"/>
    <w:rsid w:val="00B3633B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B3633B"/>
    <w:rPr>
      <w:rFonts w:ascii="Arial" w:hAnsi="Arial" w:cs="Arial"/>
      <w:sz w:val="22"/>
      <w:szCs w:val="22"/>
    </w:rPr>
  </w:style>
  <w:style w:type="character" w:customStyle="1" w:styleId="34">
    <w:name w:val="Основной текст с отступом 3 Знак"/>
    <w:rsid w:val="00B3633B"/>
    <w:rPr>
      <w:rFonts w:ascii="Times New Roman" w:eastAsia="Times New Roman" w:hAnsi="Times New Roman" w:cs="Times New Roman"/>
      <w:sz w:val="16"/>
      <w:szCs w:val="16"/>
    </w:rPr>
  </w:style>
  <w:style w:type="character" w:customStyle="1" w:styleId="1f4">
    <w:name w:val="Номер страницы1"/>
    <w:basedOn w:val="14"/>
    <w:rsid w:val="00B3633B"/>
  </w:style>
  <w:style w:type="character" w:customStyle="1" w:styleId="1f5">
    <w:name w:val="Просмотренная гиперссылка1"/>
    <w:rsid w:val="00B3633B"/>
    <w:rPr>
      <w:color w:val="800080"/>
      <w:u w:val="single"/>
    </w:rPr>
  </w:style>
  <w:style w:type="character" w:customStyle="1" w:styleId="FontStyle59">
    <w:name w:val="Font Style59"/>
    <w:rsid w:val="00B3633B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rsid w:val="00B3633B"/>
    <w:rPr>
      <w:rFonts w:ascii="Times New Roman" w:hAnsi="Times New Roman" w:cs="Times New Roman"/>
      <w:sz w:val="24"/>
      <w:szCs w:val="24"/>
    </w:rPr>
  </w:style>
  <w:style w:type="character" w:customStyle="1" w:styleId="r">
    <w:name w:val="r"/>
    <w:rsid w:val="00B3633B"/>
  </w:style>
  <w:style w:type="character" w:customStyle="1" w:styleId="HTML1">
    <w:name w:val="Переменный HTML1"/>
    <w:rsid w:val="00B3633B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diff-chunk">
    <w:name w:val="diff-chunk"/>
    <w:basedOn w:val="14"/>
    <w:rsid w:val="00B3633B"/>
  </w:style>
  <w:style w:type="character" w:customStyle="1" w:styleId="ListLabel1">
    <w:name w:val="ListLabel 1"/>
    <w:rsid w:val="00B3633B"/>
    <w:rPr>
      <w:color w:val="00000A"/>
    </w:rPr>
  </w:style>
  <w:style w:type="character" w:customStyle="1" w:styleId="ListLabel2">
    <w:name w:val="ListLabel 2"/>
    <w:rsid w:val="00B3633B"/>
    <w:rPr>
      <w:b w:val="0"/>
    </w:rPr>
  </w:style>
  <w:style w:type="character" w:customStyle="1" w:styleId="ListLabel3">
    <w:name w:val="ListLabel 3"/>
    <w:rsid w:val="00B3633B"/>
    <w:rPr>
      <w:rFonts w:cs="Courier New"/>
    </w:rPr>
  </w:style>
  <w:style w:type="character" w:customStyle="1" w:styleId="1f6">
    <w:name w:val="Название Знак1"/>
    <w:basedOn w:val="a1"/>
    <w:rsid w:val="00B3633B"/>
    <w:rPr>
      <w:b/>
      <w:bCs/>
      <w:sz w:val="28"/>
      <w:szCs w:val="36"/>
      <w:lang w:eastAsia="ar-SA"/>
    </w:rPr>
  </w:style>
  <w:style w:type="paragraph" w:customStyle="1" w:styleId="211">
    <w:name w:val="Основной текст 21"/>
    <w:basedOn w:val="a"/>
    <w:rsid w:val="00B3633B"/>
    <w:pPr>
      <w:suppressAutoHyphens/>
      <w:spacing w:line="100" w:lineRule="atLeast"/>
      <w:jc w:val="both"/>
    </w:pPr>
    <w:rPr>
      <w:szCs w:val="20"/>
      <w:lang w:eastAsia="ar-SA"/>
    </w:rPr>
  </w:style>
  <w:style w:type="character" w:customStyle="1" w:styleId="1f7">
    <w:name w:val="Основной текст с отступом Знак1"/>
    <w:basedOn w:val="a1"/>
    <w:rsid w:val="00B3633B"/>
    <w:rPr>
      <w:sz w:val="28"/>
    </w:rPr>
  </w:style>
  <w:style w:type="paragraph" w:customStyle="1" w:styleId="311">
    <w:name w:val="Основной текст 31"/>
    <w:basedOn w:val="a"/>
    <w:rsid w:val="00B3633B"/>
    <w:pPr>
      <w:suppressAutoHyphens/>
      <w:spacing w:line="100" w:lineRule="atLeast"/>
      <w:jc w:val="both"/>
    </w:pPr>
    <w:rPr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B3633B"/>
    <w:pPr>
      <w:suppressAutoHyphens/>
      <w:spacing w:line="100" w:lineRule="atLeast"/>
      <w:ind w:firstLine="720"/>
      <w:jc w:val="both"/>
    </w:pPr>
    <w:rPr>
      <w:szCs w:val="20"/>
      <w:lang w:eastAsia="ar-SA"/>
    </w:rPr>
  </w:style>
  <w:style w:type="paragraph" w:customStyle="1" w:styleId="312">
    <w:name w:val="Основной текст с отступом 31"/>
    <w:basedOn w:val="a"/>
    <w:rsid w:val="00B3633B"/>
    <w:pPr>
      <w:suppressAutoHyphens/>
      <w:spacing w:after="120" w:line="100" w:lineRule="atLeast"/>
      <w:ind w:left="283"/>
    </w:pPr>
    <w:rPr>
      <w:sz w:val="16"/>
      <w:szCs w:val="16"/>
      <w:lang w:eastAsia="ar-SA"/>
    </w:rPr>
  </w:style>
  <w:style w:type="paragraph" w:customStyle="1" w:styleId="1f8">
    <w:name w:val="Текст выноски1"/>
    <w:basedOn w:val="a"/>
    <w:rsid w:val="00B3633B"/>
    <w:pPr>
      <w:suppressAutoHyphens/>
      <w:spacing w:line="100" w:lineRule="atLeast"/>
    </w:pPr>
    <w:rPr>
      <w:rFonts w:ascii="Tahoma" w:hAnsi="Tahoma"/>
      <w:sz w:val="16"/>
      <w:szCs w:val="16"/>
      <w:lang w:eastAsia="ar-SA"/>
    </w:rPr>
  </w:style>
  <w:style w:type="paragraph" w:customStyle="1" w:styleId="text">
    <w:name w:val="text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lang w:eastAsia="ar-SA"/>
    </w:rPr>
  </w:style>
  <w:style w:type="paragraph" w:customStyle="1" w:styleId="1f9">
    <w:name w:val="Обычный (веб)1"/>
    <w:basedOn w:val="a"/>
    <w:rsid w:val="00B3633B"/>
    <w:pPr>
      <w:suppressAutoHyphens/>
      <w:spacing w:before="280" w:after="119" w:line="100" w:lineRule="atLeast"/>
    </w:pPr>
    <w:rPr>
      <w:lang w:eastAsia="ar-SA"/>
    </w:rPr>
  </w:style>
  <w:style w:type="paragraph" w:customStyle="1" w:styleId="Style15">
    <w:name w:val="Style15"/>
    <w:basedOn w:val="a"/>
    <w:rsid w:val="00B3633B"/>
    <w:pPr>
      <w:widowControl w:val="0"/>
      <w:suppressAutoHyphens/>
      <w:spacing w:line="281" w:lineRule="exact"/>
      <w:ind w:firstLine="584"/>
      <w:jc w:val="both"/>
    </w:pPr>
    <w:rPr>
      <w:rFonts w:ascii="Sylfaen" w:hAnsi="Sylfaen" w:cs="Sylfaen"/>
      <w:lang w:eastAsia="ar-SA"/>
    </w:rPr>
  </w:style>
  <w:style w:type="paragraph" w:customStyle="1" w:styleId="u">
    <w:name w:val="u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p">
    <w:name w:val="up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ni">
    <w:name w:val="uni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nip">
    <w:name w:val="unip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1fa">
    <w:name w:val="Абзац списка1"/>
    <w:basedOn w:val="a"/>
    <w:rsid w:val="00B3633B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1fb">
    <w:name w:val="Название объекта1"/>
    <w:basedOn w:val="a"/>
    <w:rsid w:val="00B3633B"/>
    <w:pPr>
      <w:suppressAutoHyphens/>
      <w:spacing w:before="240" w:after="60" w:line="100" w:lineRule="atLeast"/>
      <w:ind w:firstLine="567"/>
      <w:jc w:val="center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article">
    <w:name w:val="article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sz w:val="26"/>
      <w:szCs w:val="26"/>
      <w:lang w:eastAsia="ar-SA"/>
    </w:rPr>
  </w:style>
  <w:style w:type="paragraph" w:customStyle="1" w:styleId="chapter">
    <w:name w:val="chapter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section">
    <w:name w:val="section"/>
    <w:basedOn w:val="a"/>
    <w:rsid w:val="00B3633B"/>
    <w:pPr>
      <w:suppressAutoHyphens/>
      <w:spacing w:line="100" w:lineRule="atLeast"/>
      <w:ind w:firstLine="567"/>
      <w:jc w:val="center"/>
    </w:pPr>
    <w:rPr>
      <w:rFonts w:ascii="Arial" w:hAnsi="Arial" w:cs="Arial"/>
      <w:sz w:val="30"/>
      <w:szCs w:val="30"/>
      <w:lang w:eastAsia="ar-SA"/>
    </w:rPr>
  </w:style>
  <w:style w:type="paragraph" w:customStyle="1" w:styleId="1fc">
    <w:name w:val="Текст примечания1"/>
    <w:basedOn w:val="a"/>
    <w:rsid w:val="00B3633B"/>
    <w:pPr>
      <w:suppressAutoHyphens/>
      <w:spacing w:line="100" w:lineRule="atLeast"/>
      <w:ind w:firstLine="567"/>
      <w:jc w:val="both"/>
    </w:pPr>
    <w:rPr>
      <w:rFonts w:ascii="Courier" w:hAnsi="Courier"/>
      <w:sz w:val="22"/>
      <w:szCs w:val="20"/>
      <w:lang w:eastAsia="ar-SA"/>
    </w:rPr>
  </w:style>
  <w:style w:type="paragraph" w:customStyle="1" w:styleId="Title">
    <w:name w:val="Title!Название НПА"/>
    <w:basedOn w:val="a"/>
    <w:rsid w:val="00B3633B"/>
    <w:pPr>
      <w:suppressAutoHyphens/>
      <w:spacing w:before="240" w:after="60" w:line="100" w:lineRule="atLeast"/>
      <w:ind w:firstLine="567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pplication">
    <w:name w:val="Application!Приложение"/>
    <w:rsid w:val="00B3633B"/>
    <w:pPr>
      <w:suppressAutoHyphens/>
      <w:spacing w:before="120" w:after="120" w:line="100" w:lineRule="atLeast"/>
      <w:jc w:val="right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Table">
    <w:name w:val="Table!Таблица"/>
    <w:rsid w:val="00B3633B"/>
    <w:pPr>
      <w:suppressAutoHyphens/>
      <w:spacing w:line="100" w:lineRule="atLeast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Table0">
    <w:name w:val="Table!"/>
    <w:rsid w:val="00B3633B"/>
    <w:pPr>
      <w:suppressAutoHyphens/>
      <w:spacing w:line="100" w:lineRule="atLeast"/>
      <w:jc w:val="center"/>
    </w:pPr>
    <w:rPr>
      <w:rFonts w:ascii="Arial" w:hAnsi="Arial" w:cs="Arial"/>
      <w:b/>
      <w:bCs/>
      <w:kern w:val="1"/>
      <w:sz w:val="24"/>
      <w:szCs w:val="32"/>
      <w:lang w:eastAsia="ar-SA"/>
    </w:rPr>
  </w:style>
  <w:style w:type="paragraph" w:customStyle="1" w:styleId="afff2">
    <w:name w:val="Заголовок статьи"/>
    <w:basedOn w:val="a"/>
    <w:rsid w:val="00B3633B"/>
    <w:pPr>
      <w:suppressAutoHyphens/>
      <w:spacing w:line="100" w:lineRule="atLeast"/>
      <w:ind w:left="1612" w:hanging="892"/>
      <w:jc w:val="both"/>
    </w:pPr>
    <w:rPr>
      <w:rFonts w:ascii="Arial" w:hAnsi="Arial"/>
      <w:sz w:val="20"/>
      <w:szCs w:val="20"/>
      <w:lang w:eastAsia="ar-SA"/>
    </w:rPr>
  </w:style>
  <w:style w:type="paragraph" w:customStyle="1" w:styleId="NumberAndDate">
    <w:name w:val="NumberAndDate"/>
    <w:rsid w:val="00B3633B"/>
    <w:pPr>
      <w:suppressAutoHyphens/>
      <w:spacing w:line="100" w:lineRule="atLeast"/>
      <w:jc w:val="center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afff3">
    <w:name w:val="Знак Знак Знак Знак Знак Знак Знак"/>
    <w:basedOn w:val="a"/>
    <w:rsid w:val="00B3633B"/>
    <w:pPr>
      <w:widowControl w:val="0"/>
      <w:suppressAutoHyphens/>
      <w:spacing w:after="160" w:line="240" w:lineRule="exact"/>
      <w:jc w:val="right"/>
    </w:pPr>
    <w:rPr>
      <w:rFonts w:ascii="Arial" w:hAnsi="Arial" w:cs="Arial"/>
      <w:sz w:val="20"/>
      <w:szCs w:val="20"/>
      <w:lang w:val="en-GB" w:eastAsia="ar-SA"/>
    </w:rPr>
  </w:style>
  <w:style w:type="paragraph" w:customStyle="1" w:styleId="afff4">
    <w:name w:val="Знак"/>
    <w:basedOn w:val="a"/>
    <w:rsid w:val="00B3633B"/>
    <w:pPr>
      <w:suppressAutoHyphens/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ar-SA"/>
    </w:rPr>
  </w:style>
  <w:style w:type="character" w:customStyle="1" w:styleId="1fd">
    <w:name w:val="Гиперссылка1"/>
    <w:rsid w:val="00B36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304241/" TargetMode="External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I:\AppData\Local\Temp\Rar$DIa0.053\&#1056;&#1077;&#1096;&#1077;&#1085;&#1080;&#1077;%20&#1040;&#1076;&#1084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I:\AppData\Local\Temp\Rar$DIa0.053\&#1056;&#1077;&#1096;&#1077;&#1085;&#1080;&#1077;%20&#1040;&#1076;&#1084;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I:\AppData\Local\Temp\Rar$DIa0.053\&#1056;&#1077;&#1096;&#1077;&#1085;&#1080;&#1077;%20&#1040;&#1076;&#1084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I:\AppData\Local\Temp\Rar$DIa0.053\&#1056;&#1077;&#1096;&#1077;&#1085;&#1080;&#1077;%20&#1040;&#1076;&#1084;.do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3FEF5-34EC-4D92-84F0-5418775A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5896</Words>
  <Characters>33608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Microsoft</Company>
  <LinksUpToDate>false</LinksUpToDate>
  <CharactersWithSpaces>39426</CharactersWithSpaces>
  <SharedDoc>false</SharedDoc>
  <HLinks>
    <vt:vector size="30" baseType="variant">
      <vt:variant>
        <vt:i4>4784222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consultantplus://offline/ref=1E952EB5BF9CF1DBE54E6702E72E8BBAA0F9D42C942D329ED4AF3F2349978BBF337455528785703E1681F3D328E3cBJ</vt:lpwstr>
      </vt:variant>
      <vt:variant>
        <vt:lpwstr/>
      </vt:variant>
      <vt:variant>
        <vt:i4>4194359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http://www.consultant.ru/document/cons_doc_LAW_63844/?dst=100012</vt:lpwstr>
      </vt:variant>
      <vt:variant>
        <vt:lpwstr/>
      </vt:variant>
      <vt:variant>
        <vt:i4>7274607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consultantplus://offline/ref=6EF08FE81F9DA9C9D8AE7A5FB734E99A3DEDCDF0175B2DEFFAEB13FBE2A7D82B98AC69697F2D558C618F039F23B05BAD9F287B41K8x5H</vt:lpwstr>
      </vt:variant>
      <vt:variant>
        <vt:lpwstr/>
      </vt:variant>
      <vt:variant>
        <vt:i4>3801191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consultantplus://offline/ref=6EF08FE81F9DA9C9D8AE7A5FB734E99A3DEDCDF0175B2DEFFAEB13FBE2A7D82B98AC696D7D2604DC20D15ACF65FB56A983347B469AD538E1KEx6H</vt:lpwstr>
      </vt:variant>
      <vt:variant>
        <vt:lpwstr/>
      </vt:variant>
      <vt:variant>
        <vt:i4>655371</vt:i4>
      </vt:variant>
      <vt:variant>
        <vt:i4>3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Пользователь</dc:creator>
  <cp:lastModifiedBy>Gurevka</cp:lastModifiedBy>
  <cp:revision>4</cp:revision>
  <cp:lastPrinted>2024-09-30T07:34:00Z</cp:lastPrinted>
  <dcterms:created xsi:type="dcterms:W3CDTF">2024-11-27T08:04:00Z</dcterms:created>
  <dcterms:modified xsi:type="dcterms:W3CDTF">2024-12-02T08:31:00Z</dcterms:modified>
</cp:coreProperties>
</file>